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i/>
          <w:i/>
          <w:iCs/>
        </w:rPr>
      </w:pPr>
      <w:r>
        <w:rPr>
          <w:b/>
          <w:bCs/>
          <w:i/>
          <w:iCs/>
        </w:rPr>
      </w:r>
    </w:p>
    <w:p>
      <w:pPr>
        <w:pStyle w:val="Caption"/>
        <w:rPr>
          <w:sz w:val="28"/>
          <w:szCs w:val="28"/>
        </w:rPr>
      </w:pPr>
      <w:r>
        <w:rPr/>
        <w:drawing>
          <wp:inline distT="0" distB="0" distL="0" distR="0">
            <wp:extent cx="553085" cy="5530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53085" cy="553085"/>
                    </a:xfrm>
                    <a:prstGeom prst="rect">
                      <a:avLst/>
                    </a:prstGeom>
                  </pic:spPr>
                </pic:pic>
              </a:graphicData>
            </a:graphic>
          </wp:inline>
        </w:drawing>
      </w:r>
    </w:p>
    <w:p>
      <w:pPr>
        <w:pStyle w:val="Caption"/>
        <w:rPr>
          <w:sz w:val="28"/>
          <w:szCs w:val="28"/>
        </w:rPr>
      </w:pPr>
      <w:r>
        <w:rPr>
          <w:sz w:val="28"/>
          <w:szCs w:val="28"/>
        </w:rPr>
        <w:t>Российская Федерация</w:t>
      </w:r>
    </w:p>
    <w:p>
      <w:pPr>
        <w:pStyle w:val="Normal"/>
        <w:overflowPunct w:val="false"/>
        <w:jc w:val="center"/>
        <w:rPr>
          <w:rFonts w:ascii="Times New Roman" w:hAnsi="Times New Roman" w:cs="Times New Roman"/>
          <w:sz w:val="28"/>
          <w:szCs w:val="28"/>
        </w:rPr>
      </w:pPr>
      <w:r>
        <w:rPr>
          <w:rFonts w:cs="Times New Roman" w:ascii="Times New Roman" w:hAnsi="Times New Roman"/>
          <w:sz w:val="28"/>
          <w:szCs w:val="28"/>
        </w:rPr>
        <w:t>Ростовская область</w:t>
      </w:r>
    </w:p>
    <w:p>
      <w:pPr>
        <w:pStyle w:val="Normal"/>
        <w:overflowPunct w:val="false"/>
        <w:jc w:val="center"/>
        <w:rPr>
          <w:rFonts w:ascii="Times New Roman" w:hAnsi="Times New Roman" w:cs="Times New Roman"/>
          <w:sz w:val="28"/>
          <w:szCs w:val="28"/>
        </w:rPr>
      </w:pPr>
      <w:r>
        <w:rPr>
          <w:rFonts w:cs="Times New Roman" w:ascii="Times New Roman" w:hAnsi="Times New Roman"/>
          <w:sz w:val="28"/>
          <w:szCs w:val="28"/>
        </w:rPr>
        <w:t>Заветинский  район</w:t>
      </w:r>
    </w:p>
    <w:p>
      <w:pPr>
        <w:pStyle w:val="Normal"/>
        <w:overflowPunct w:val="false"/>
        <w:jc w:val="center"/>
        <w:rPr>
          <w:rFonts w:ascii="Times New Roman" w:hAnsi="Times New Roman" w:cs="Times New Roman"/>
          <w:sz w:val="28"/>
          <w:szCs w:val="28"/>
        </w:rPr>
      </w:pPr>
      <w:r>
        <w:rPr>
          <w:rFonts w:cs="Times New Roman" w:ascii="Times New Roman" w:hAnsi="Times New Roman"/>
          <w:sz w:val="28"/>
          <w:szCs w:val="28"/>
        </w:rPr>
        <w:t>муниципальное образование «Савдянское сельское поселение»</w:t>
      </w:r>
    </w:p>
    <w:p>
      <w:pPr>
        <w:pStyle w:val="Normal"/>
        <w:jc w:val="center"/>
        <w:rPr>
          <w:rFonts w:ascii="Times New Roman" w:hAnsi="Times New Roman" w:cs="Times New Roman"/>
          <w:b/>
          <w:b/>
          <w:bCs/>
          <w:sz w:val="28"/>
          <w:szCs w:val="28"/>
        </w:rPr>
      </w:pPr>
      <w:r>
        <w:rPr>
          <w:rFonts w:cs="Times New Roman" w:ascii="Times New Roman" w:hAnsi="Times New Roman"/>
          <w:sz w:val="28"/>
          <w:szCs w:val="28"/>
        </w:rPr>
        <w:t>Собрание депутатов Савдянского  сельского поселения</w:t>
      </w:r>
    </w:p>
    <w:p>
      <w:pPr>
        <w:pStyle w:val="5"/>
        <w:jc w:val="center"/>
        <w:rPr>
          <w:rFonts w:cs="Times New Roman"/>
          <w:i w:val="false"/>
          <w:i w:val="false"/>
          <w:iCs w:val="false"/>
          <w:sz w:val="48"/>
          <w:szCs w:val="48"/>
        </w:rPr>
      </w:pPr>
      <w:r>
        <w:rPr>
          <w:rFonts w:cs="Times New Roman"/>
          <w:i w:val="false"/>
          <w:iCs w:val="false"/>
          <w:sz w:val="48"/>
          <w:szCs w:val="48"/>
        </w:rPr>
        <w:t>Р е ш е н и е</w:t>
      </w:r>
    </w:p>
    <w:p>
      <w:pPr>
        <w:pStyle w:val="Normal"/>
        <w:rPr>
          <w:sz w:val="20"/>
          <w:szCs w:val="20"/>
        </w:rPr>
      </w:pPr>
      <w:r>
        <w:rPr>
          <w:sz w:val="20"/>
          <w:szCs w:val="20"/>
        </w:rPr>
      </w:r>
    </w:p>
    <w:p>
      <w:pPr>
        <w:pStyle w:val="Normal"/>
        <w:rPr>
          <w:sz w:val="28"/>
          <w:szCs w:val="28"/>
        </w:rPr>
      </w:pPr>
      <w:r>
        <w:rPr>
          <w:sz w:val="28"/>
          <w:szCs w:val="28"/>
        </w:rPr>
        <w:tab/>
        <w:tab/>
        <w:tab/>
        <w:tab/>
        <w:tab/>
        <w:tab/>
        <w:tab/>
        <w:tab/>
        <w:tab/>
        <w:t xml:space="preserve"> </w:t>
      </w:r>
    </w:p>
    <w:tbl>
      <w:tblPr>
        <w:tblStyle w:val="af6"/>
        <w:tblW w:w="10408" w:type="dxa"/>
        <w:jc w:val="left"/>
        <w:tblInd w:w="-106" w:type="dxa"/>
        <w:tblCellMar>
          <w:top w:w="0" w:type="dxa"/>
          <w:left w:w="113" w:type="dxa"/>
          <w:bottom w:w="0" w:type="dxa"/>
          <w:right w:w="108" w:type="dxa"/>
        </w:tblCellMar>
        <w:tblLook w:val="01e0"/>
      </w:tblPr>
      <w:tblGrid>
        <w:gridCol w:w="5208"/>
        <w:gridCol w:w="5199"/>
      </w:tblGrid>
      <w:tr>
        <w:trPr/>
        <w:tc>
          <w:tcPr>
            <w:tcW w:w="5208" w:type="dxa"/>
            <w:tcBorders>
              <w:top w:val="nil"/>
              <w:left w:val="nil"/>
              <w:bottom w:val="nil"/>
              <w:right w:val="nil"/>
              <w:insideH w:val="nil"/>
              <w:insideV w:val="nil"/>
            </w:tcBorders>
            <w:shd w:fill="auto" w:val="clear"/>
          </w:tcPr>
          <w:p>
            <w:pPr>
              <w:pStyle w:val="Style22"/>
              <w:rPr>
                <w:sz w:val="28"/>
                <w:szCs w:val="28"/>
                <w:lang w:val="ru-RU"/>
              </w:rPr>
            </w:pPr>
            <w:r>
              <w:rPr>
                <w:rFonts w:eastAsia="Times New Roman" w:cs="Times New Roman"/>
                <w:sz w:val="28"/>
                <w:szCs w:val="28"/>
                <w:lang w:val="ru-RU"/>
              </w:rPr>
              <w:t>Об утверждении Правил благоустройства территории Савдянского сельского поселения</w:t>
            </w:r>
          </w:p>
        </w:tc>
        <w:tc>
          <w:tcPr>
            <w:tcW w:w="5199" w:type="dxa"/>
            <w:tcBorders>
              <w:top w:val="nil"/>
              <w:left w:val="nil"/>
              <w:bottom w:val="nil"/>
              <w:right w:val="nil"/>
              <w:insideH w:val="nil"/>
              <w:insideV w:val="nil"/>
            </w:tcBorders>
            <w:shd w:fill="auto" w:val="clear"/>
          </w:tcPr>
          <w:p>
            <w:pPr>
              <w:pStyle w:val="Style22"/>
              <w:rPr>
                <w:rFonts w:ascii="Times New Roman" w:hAnsi="Times New Roman" w:eastAsia="Times New Roman" w:cs="Times New Roman"/>
                <w:szCs w:val="20"/>
                <w:lang w:val="ru-RU"/>
              </w:rPr>
            </w:pPr>
            <w:r>
              <w:rPr>
                <w:rFonts w:eastAsia="Times New Roman" w:cs="Times New Roman"/>
                <w:szCs w:val="20"/>
                <w:lang w:val="ru-RU"/>
              </w:rPr>
            </w:r>
          </w:p>
        </w:tc>
      </w:tr>
    </w:tbl>
    <w:p>
      <w:pPr>
        <w:pStyle w:val="Style22"/>
        <w:ind w:left="112" w:firstLine="567"/>
        <w:rPr>
          <w:sz w:val="28"/>
          <w:szCs w:val="28"/>
          <w:lang w:val="ru-RU"/>
        </w:rPr>
      </w:pPr>
      <w:r>
        <w:rPr>
          <w:sz w:val="28"/>
          <w:szCs w:val="28"/>
          <w:lang w:val="ru-RU"/>
        </w:rPr>
      </w:r>
    </w:p>
    <w:p>
      <w:pPr>
        <w:pStyle w:val="Normal"/>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Принято</w:t>
      </w:r>
    </w:p>
    <w:p>
      <w:pPr>
        <w:pStyle w:val="Normal"/>
        <w:rPr/>
      </w:pPr>
      <w:r>
        <w:rPr>
          <w:rFonts w:cs="Times New Roman" w:ascii="Times New Roman" w:hAnsi="Times New Roman"/>
          <w:b/>
          <w:bCs/>
          <w:sz w:val="28"/>
          <w:szCs w:val="28"/>
        </w:rPr>
        <w:t>Собранием депутатов                                                                01 ноября 2017 года</w:t>
      </w:r>
    </w:p>
    <w:p>
      <w:pPr>
        <w:pStyle w:val="Style22"/>
        <w:ind w:left="112" w:firstLine="567"/>
        <w:rPr>
          <w:sz w:val="28"/>
          <w:szCs w:val="28"/>
          <w:lang w:val="ru-RU"/>
        </w:rPr>
      </w:pPr>
      <w:r>
        <w:rPr>
          <w:sz w:val="28"/>
          <w:szCs w:val="28"/>
          <w:lang w:val="ru-RU"/>
        </w:rPr>
      </w:r>
    </w:p>
    <w:p>
      <w:pPr>
        <w:pStyle w:val="Style22"/>
        <w:ind w:left="112" w:firstLine="567"/>
        <w:jc w:val="both"/>
        <w:rPr>
          <w:sz w:val="28"/>
          <w:szCs w:val="28"/>
          <w:lang w:val="ru-RU"/>
        </w:rPr>
      </w:pPr>
      <w:r>
        <w:rPr>
          <w:sz w:val="28"/>
          <w:szCs w:val="28"/>
          <w:lang w:val="ru-RU"/>
        </w:rPr>
        <w:t>В соответствии с частью 3 статьи 14 Федерального закона от 06.10.2003  № 131-ФЗ «Об общих принципах организации местного самоуправления в Российской Федерации», Уставом муниципального образования «Савдянское сельское поселение», а также в целях обеспечения надлежащего благоустройства населенных пунктов, на территории Савдянского сельского поселения, Собрание депутатов Савдянского сельского поселения</w:t>
      </w:r>
    </w:p>
    <w:p>
      <w:pPr>
        <w:pStyle w:val="Style22"/>
        <w:ind w:left="112" w:firstLine="567"/>
        <w:rPr>
          <w:lang w:val="ru-RU"/>
        </w:rPr>
      </w:pPr>
      <w:r>
        <w:rPr>
          <w:lang w:val="ru-RU"/>
        </w:rPr>
      </w:r>
    </w:p>
    <w:p>
      <w:pPr>
        <w:pStyle w:val="Style22"/>
        <w:ind w:left="112" w:firstLine="567"/>
        <w:jc w:val="center"/>
        <w:rPr>
          <w:sz w:val="32"/>
          <w:szCs w:val="32"/>
          <w:lang w:val="ru-RU"/>
        </w:rPr>
      </w:pPr>
      <w:r>
        <w:rPr>
          <w:sz w:val="32"/>
          <w:szCs w:val="32"/>
          <w:lang w:val="ru-RU"/>
        </w:rPr>
        <w:t>РЕШИЛО:</w:t>
      </w:r>
    </w:p>
    <w:p>
      <w:pPr>
        <w:pStyle w:val="Style22"/>
        <w:ind w:left="112" w:firstLine="567"/>
        <w:rPr>
          <w:lang w:val="ru-RU"/>
        </w:rPr>
      </w:pPr>
      <w:r>
        <w:rPr>
          <w:lang w:val="ru-RU"/>
        </w:rPr>
      </w:r>
    </w:p>
    <w:p>
      <w:pPr>
        <w:pStyle w:val="Style22"/>
        <w:ind w:left="112" w:firstLine="720"/>
        <w:rPr>
          <w:sz w:val="28"/>
          <w:szCs w:val="28"/>
          <w:lang w:val="ru-RU"/>
        </w:rPr>
      </w:pPr>
      <w:r>
        <w:rPr>
          <w:sz w:val="28"/>
          <w:szCs w:val="28"/>
          <w:lang w:val="ru-RU"/>
        </w:rPr>
        <w:t>1. Утвердить Правила благоустройства на территории Савдянского сельского поселения (далее - Правила) согласно приложению.</w:t>
      </w:r>
    </w:p>
    <w:p>
      <w:pPr>
        <w:pStyle w:val="Normal"/>
        <w:tabs>
          <w:tab w:val="left" w:pos="0" w:leader="none"/>
        </w:tabs>
        <w:ind w:right="-1" w:hanging="0"/>
        <w:jc w:val="both"/>
        <w:rPr>
          <w:rFonts w:ascii="Times New Roman" w:hAnsi="Times New Roman" w:cs="Times New Roman"/>
          <w:b/>
          <w:b/>
          <w:bCs/>
          <w:sz w:val="28"/>
          <w:szCs w:val="28"/>
        </w:rPr>
      </w:pPr>
      <w:r>
        <w:rPr>
          <w:sz w:val="28"/>
          <w:szCs w:val="28"/>
        </w:rPr>
        <w:tab/>
        <w:t xml:space="preserve">     </w:t>
      </w:r>
      <w:r>
        <w:rPr>
          <w:rFonts w:cs="Times New Roman" w:ascii="Times New Roman" w:hAnsi="Times New Roman"/>
          <w:sz w:val="28"/>
          <w:szCs w:val="28"/>
        </w:rPr>
        <w:t>2. Контроль за исполнением настоящего решения возложить на постоянную комиссию по местному самоуправлению социальной политике и охране общественного порядка (Н.А. Сидоренко) и ведущего специалиста по вопросам муниципального хозяйства Администрации Савдянского сельского поселения.</w:t>
      </w:r>
    </w:p>
    <w:p>
      <w:pPr>
        <w:pStyle w:val="Style22"/>
        <w:ind w:left="112" w:firstLine="720"/>
        <w:rPr>
          <w:b/>
          <w:b/>
          <w:bCs/>
          <w:sz w:val="28"/>
          <w:szCs w:val="28"/>
          <w:lang w:val="ru-RU"/>
        </w:rPr>
      </w:pPr>
      <w:r>
        <w:rPr>
          <w:b/>
          <w:bCs/>
          <w:sz w:val="28"/>
          <w:szCs w:val="28"/>
          <w:lang w:val="ru-RU"/>
        </w:rPr>
      </w:r>
    </w:p>
    <w:p>
      <w:pPr>
        <w:pStyle w:val="Style22"/>
        <w:ind w:left="112" w:firstLine="720"/>
        <w:rPr>
          <w:b/>
          <w:b/>
          <w:bCs/>
          <w:lang w:val="ru-RU"/>
        </w:rPr>
      </w:pPr>
      <w:r>
        <w:rPr>
          <w:b/>
          <w:bCs/>
          <w:lang w:val="ru-RU"/>
        </w:rPr>
      </w:r>
    </w:p>
    <w:p>
      <w:pPr>
        <w:pStyle w:val="Style22"/>
        <w:ind w:left="112" w:firstLine="720"/>
        <w:rPr>
          <w:b/>
          <w:b/>
          <w:bCs/>
          <w:lang w:val="ru-RU"/>
        </w:rPr>
      </w:pPr>
      <w:r>
        <w:rPr>
          <w:b/>
          <w:bCs/>
          <w:lang w:val="ru-RU"/>
        </w:rPr>
      </w:r>
    </w:p>
    <w:p>
      <w:pPr>
        <w:pStyle w:val="Style22"/>
        <w:ind w:left="112" w:firstLine="720"/>
        <w:rPr>
          <w:sz w:val="28"/>
        </w:rPr>
      </w:pPr>
      <w:r>
        <w:rPr>
          <w:rFonts w:cs="Times New Roman"/>
          <w:sz w:val="28"/>
          <w:szCs w:val="28"/>
          <w:lang w:val="ru-RU"/>
        </w:rPr>
        <w:t>Председатель Собрания депутатов –</w:t>
      </w:r>
    </w:p>
    <w:p>
      <w:pPr>
        <w:pStyle w:val="Style22"/>
        <w:spacing w:before="0" w:after="283"/>
        <w:ind w:left="0" w:right="0" w:firstLine="709"/>
        <w:jc w:val="both"/>
        <w:rPr/>
      </w:pPr>
      <w:r>
        <w:rPr>
          <w:sz w:val="28"/>
        </w:rPr>
        <w:t>глава Савдянского сельского поселения                        Ю.В. Славгородская</w:t>
      </w:r>
    </w:p>
    <w:p>
      <w:pPr>
        <w:pStyle w:val="Style22"/>
        <w:spacing w:lineRule="auto" w:line="240" w:before="0" w:after="283"/>
        <w:ind w:left="0" w:right="0" w:firstLine="709"/>
        <w:jc w:val="both"/>
        <w:rPr>
          <w:sz w:val="28"/>
        </w:rPr>
      </w:pPr>
      <w:r>
        <w:rPr>
          <w:sz w:val="28"/>
        </w:rPr>
        <w:t xml:space="preserve">хутор Савдя </w:t>
      </w:r>
    </w:p>
    <w:p>
      <w:pPr>
        <w:pStyle w:val="Style22"/>
        <w:spacing w:lineRule="auto" w:line="240" w:before="0" w:after="283"/>
        <w:ind w:left="0" w:right="0" w:firstLine="709"/>
        <w:jc w:val="both"/>
        <w:rPr>
          <w:sz w:val="28"/>
        </w:rPr>
      </w:pPr>
      <w:r>
        <w:rPr>
          <w:sz w:val="28"/>
        </w:rPr>
        <w:t xml:space="preserve">1 </w:t>
      </w:r>
      <w:r>
        <w:rPr>
          <w:sz w:val="28"/>
          <w:lang w:val="ru-RU"/>
        </w:rPr>
        <w:t xml:space="preserve">ноября </w:t>
      </w:r>
      <w:r>
        <w:rPr>
          <w:sz w:val="28"/>
        </w:rPr>
        <w:t xml:space="preserve"> 2017 года</w:t>
      </w:r>
    </w:p>
    <w:p>
      <w:pPr>
        <w:pStyle w:val="Style22"/>
        <w:spacing w:lineRule="auto" w:line="240" w:before="0" w:after="283"/>
        <w:ind w:left="0" w:right="0" w:firstLine="709"/>
        <w:jc w:val="both"/>
        <w:rPr/>
      </w:pPr>
      <w:r>
        <w:rPr/>
        <w:t xml:space="preserve">№ </w:t>
      </w:r>
      <w:r>
        <w:rPr/>
        <w:t>3</w:t>
      </w:r>
      <w:r>
        <w:rPr>
          <w:sz w:val="28"/>
        </w:rPr>
        <w:t>5</w:t>
      </w:r>
    </w:p>
    <w:p>
      <w:pPr>
        <w:pStyle w:val="Style22"/>
        <w:ind w:left="112" w:hanging="0"/>
        <w:rPr>
          <w:b w:val="false"/>
          <w:b w:val="false"/>
          <w:bCs w:val="false"/>
          <w:sz w:val="28"/>
          <w:szCs w:val="28"/>
        </w:rPr>
      </w:pPr>
      <w:r>
        <w:rPr>
          <w:b w:val="false"/>
          <w:bCs w:val="false"/>
          <w:sz w:val="28"/>
          <w:szCs w:val="28"/>
        </w:rPr>
      </w:r>
    </w:p>
    <w:p>
      <w:pPr>
        <w:pStyle w:val="53"/>
        <w:shd w:val="clear" w:color="auto" w:fill="auto"/>
        <w:spacing w:lineRule="auto" w:line="240" w:before="120" w:after="120"/>
        <w:jc w:val="center"/>
        <w:rPr>
          <w:sz w:val="24"/>
          <w:szCs w:val="24"/>
        </w:rPr>
      </w:pPr>
      <w:bookmarkStart w:id="0" w:name="_GoBack"/>
      <w:bookmarkEnd w:id="0"/>
      <w:r>
        <w:rPr>
          <w:sz w:val="24"/>
          <w:szCs w:val="24"/>
        </w:rPr>
        <w:t>ПРАВИЛА</w:t>
      </w:r>
    </w:p>
    <w:p>
      <w:pPr>
        <w:pStyle w:val="53"/>
        <w:shd w:val="clear" w:color="auto" w:fill="auto"/>
        <w:spacing w:lineRule="auto" w:line="240" w:before="0" w:after="240"/>
        <w:jc w:val="center"/>
        <w:rPr>
          <w:sz w:val="24"/>
          <w:szCs w:val="24"/>
        </w:rPr>
      </w:pPr>
      <w:r>
        <w:rPr>
          <w:sz w:val="24"/>
          <w:szCs w:val="24"/>
        </w:rPr>
        <w:t>БЛАГОУСТРОЙСТВА ТЕРРИТОРИИ САВДЯНСКОГО СЕЛЬСКОГО ПОСЕЛЕНИЯ</w:t>
      </w:r>
    </w:p>
    <w:p>
      <w:pPr>
        <w:pStyle w:val="Normal"/>
        <w:spacing w:before="120" w:after="120"/>
        <w:jc w:val="center"/>
        <w:rPr>
          <w:rFonts w:ascii="Times New Roman" w:hAnsi="Times New Roman" w:cs="Times New Roman"/>
          <w:b/>
          <w:b/>
          <w:bCs/>
        </w:rPr>
      </w:pPr>
      <w:r>
        <w:rPr>
          <w:rFonts w:cs="Times New Roman" w:ascii="Times New Roman" w:hAnsi="Times New Roman"/>
          <w:b/>
          <w:bCs/>
        </w:rPr>
        <w:t>ВВЕДЕНИЕ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shd w:fill="FFFFFF" w:val="clear"/>
        </w:rPr>
        <w:t xml:space="preserve">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сельского хозяйства и среды обитания на территории Савдянского сельского поселения </w:t>
      </w:r>
      <w:r>
        <w:rPr>
          <w:rFonts w:cs="Times New Roman" w:ascii="Times New Roman" w:hAnsi="Times New Roman"/>
          <w:sz w:val="28"/>
          <w:szCs w:val="28"/>
        </w:rPr>
        <w:t>разработаны настоящие Правила благоустройства территории Савдянского сельского поселения</w:t>
      </w:r>
    </w:p>
    <w:p>
      <w:pPr>
        <w:pStyle w:val="13"/>
        <w:keepNext/>
        <w:keepLines/>
        <w:numPr>
          <w:ilvl w:val="0"/>
          <w:numId w:val="1"/>
        </w:numPr>
        <w:shd w:val="clear" w:color="auto" w:fill="auto"/>
        <w:spacing w:lineRule="auto" w:line="240" w:before="120" w:after="120"/>
        <w:ind w:left="720" w:hanging="0"/>
        <w:rPr>
          <w:sz w:val="24"/>
          <w:szCs w:val="24"/>
        </w:rPr>
      </w:pPr>
      <w:bookmarkStart w:id="1" w:name="bookmark5"/>
      <w:r>
        <w:rPr>
          <w:sz w:val="24"/>
          <w:szCs w:val="24"/>
        </w:rPr>
        <w:t xml:space="preserve"> </w:t>
      </w:r>
      <w:bookmarkEnd w:id="1"/>
      <w:r>
        <w:rPr>
          <w:sz w:val="24"/>
          <w:szCs w:val="24"/>
        </w:rPr>
        <w:t>ОБЩИЕ ПОЛОЖЕНИЯ</w:t>
      </w:r>
    </w:p>
    <w:p>
      <w:pPr>
        <w:pStyle w:val="53"/>
        <w:numPr>
          <w:ilvl w:val="1"/>
          <w:numId w:val="1"/>
        </w:numPr>
        <w:shd w:val="clear" w:color="auto" w:fill="auto"/>
        <w:spacing w:lineRule="auto" w:line="240" w:before="0" w:after="0"/>
        <w:ind w:firstLine="709"/>
        <w:jc w:val="both"/>
        <w:rPr>
          <w:b w:val="false"/>
          <w:b w:val="false"/>
          <w:bCs w:val="false"/>
          <w:sz w:val="28"/>
          <w:szCs w:val="28"/>
        </w:rPr>
      </w:pPr>
      <w:r>
        <w:rPr>
          <w:b w:val="false"/>
          <w:bCs w:val="false"/>
          <w:sz w:val="28"/>
          <w:szCs w:val="28"/>
        </w:rPr>
        <w:t>Настоящие Правила благоустройства территории Савдянского сельского поселения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такой территории в контексте социальных, градостроительных, экологических, культурных и природных условий.</w:t>
      </w:r>
    </w:p>
    <w:p>
      <w:pPr>
        <w:pStyle w:val="ConsPlusNormal"/>
        <w:numPr>
          <w:ilvl w:val="1"/>
          <w:numId w:val="1"/>
        </w:numPr>
        <w:ind w:firstLine="709"/>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Савдянского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pPr>
        <w:pStyle w:val="ListParagraph"/>
        <w:numPr>
          <w:ilvl w:val="1"/>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Действие Правил благоустройства распространяется на сложившиеся, реконструируемые, вновь застраиваемые территории сельского поселения.</w:t>
      </w:r>
    </w:p>
    <w:p>
      <w:pPr>
        <w:pStyle w:val="ListParagraph"/>
        <w:numPr>
          <w:ilvl w:val="1"/>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pPr>
        <w:pStyle w:val="25"/>
        <w:numPr>
          <w:ilvl w:val="1"/>
          <w:numId w:val="1"/>
        </w:numPr>
        <w:shd w:val="clear" w:color="auto" w:fill="auto"/>
        <w:tabs>
          <w:tab w:val="left" w:pos="1234" w:leader="none"/>
        </w:tabs>
        <w:spacing w:lineRule="auto" w:line="240" w:before="0" w:after="0"/>
        <w:ind w:firstLine="709"/>
        <w:jc w:val="both"/>
        <w:rPr>
          <w:spacing w:val="2"/>
          <w:sz w:val="28"/>
          <w:szCs w:val="28"/>
          <w:highlight w:val="white"/>
        </w:rPr>
      </w:pPr>
      <w:r>
        <w:rPr>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pPr>
        <w:pStyle w:val="25"/>
        <w:shd w:val="clear" w:color="auto" w:fill="auto"/>
        <w:tabs>
          <w:tab w:val="left" w:pos="709" w:leader="none"/>
        </w:tabs>
        <w:spacing w:lineRule="auto" w:line="240" w:before="0" w:after="0"/>
        <w:ind w:firstLine="709"/>
        <w:jc w:val="both"/>
        <w:rPr>
          <w:spacing w:val="2"/>
          <w:sz w:val="28"/>
          <w:szCs w:val="28"/>
          <w:highlight w:val="white"/>
        </w:rPr>
      </w:pPr>
      <w:r>
        <w:rPr>
          <w:sz w:val="28"/>
          <w:szCs w:val="28"/>
        </w:rPr>
        <w:t xml:space="preserve"> </w:t>
      </w:r>
      <w:r>
        <w:rPr>
          <w:sz w:val="28"/>
          <w:szCs w:val="28"/>
        </w:rPr>
        <w:t xml:space="preserve">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Pr>
          <w:spacing w:val="2"/>
          <w:sz w:val="28"/>
          <w:szCs w:val="28"/>
          <w:shd w:fill="FFFFFF" w:val="clear"/>
        </w:rPr>
        <w:t xml:space="preserve">определенные генеральным планом поселения, схемой территориального планирования муниципального образования. </w:t>
      </w:r>
    </w:p>
    <w:p>
      <w:pPr>
        <w:pStyle w:val="25"/>
        <w:shd w:val="clear" w:color="auto" w:fill="auto"/>
        <w:tabs>
          <w:tab w:val="left" w:pos="709" w:leader="none"/>
        </w:tabs>
        <w:spacing w:lineRule="auto" w:line="240" w:before="0" w:after="0"/>
        <w:ind w:firstLine="425"/>
        <w:jc w:val="both"/>
        <w:rPr>
          <w:spacing w:val="2"/>
          <w:sz w:val="28"/>
          <w:szCs w:val="28"/>
          <w:highlight w:val="white"/>
        </w:rPr>
      </w:pPr>
      <w:r>
        <w:rPr>
          <w:spacing w:val="2"/>
          <w:sz w:val="28"/>
          <w:szCs w:val="28"/>
          <w:shd w:fill="FFFFFF" w:val="clear"/>
        </w:rPr>
        <w:t xml:space="preserve">1.5.1. Для </w:t>
      </w:r>
      <w:r>
        <w:rPr>
          <w:sz w:val="28"/>
          <w:szCs w:val="28"/>
        </w:rPr>
        <w:t>общественно-деловой и смешанной застройки (далее - общественные территории)</w:t>
      </w:r>
      <w:r>
        <w:rPr>
          <w:spacing w:val="2"/>
          <w:sz w:val="28"/>
          <w:szCs w:val="28"/>
          <w:shd w:fill="FFFFFF" w:val="clear"/>
        </w:rPr>
        <w:t xml:space="preserve"> функциональное зонирование благоустройства предусматривает:</w:t>
      </w:r>
    </w:p>
    <w:p>
      <w:pPr>
        <w:pStyle w:val="25"/>
        <w:shd w:val="clear" w:color="auto" w:fill="auto"/>
        <w:tabs>
          <w:tab w:val="left" w:pos="709" w:leader="none"/>
        </w:tabs>
        <w:spacing w:lineRule="auto" w:line="240" w:before="0" w:after="0"/>
        <w:ind w:firstLine="425"/>
        <w:jc w:val="both"/>
        <w:rPr>
          <w:spacing w:val="2"/>
          <w:sz w:val="28"/>
          <w:szCs w:val="28"/>
          <w:highlight w:val="white"/>
        </w:rPr>
      </w:pPr>
      <w:r>
        <w:rPr>
          <w:spacing w:val="2"/>
          <w:sz w:val="28"/>
          <w:szCs w:val="28"/>
          <w:shd w:fill="FFFFFF" w:val="clear"/>
        </w:rPr>
        <w:t>- зоны перемещения пешеходов (улицы, площади, набережные);</w:t>
      </w:r>
    </w:p>
    <w:p>
      <w:pPr>
        <w:pStyle w:val="25"/>
        <w:shd w:val="clear" w:color="auto" w:fill="auto"/>
        <w:tabs>
          <w:tab w:val="left" w:pos="709" w:leader="none"/>
        </w:tabs>
        <w:spacing w:lineRule="auto" w:line="240" w:before="0" w:after="0"/>
        <w:ind w:firstLine="425"/>
        <w:jc w:val="both"/>
        <w:rPr>
          <w:spacing w:val="2"/>
          <w:sz w:val="28"/>
          <w:szCs w:val="28"/>
          <w:highlight w:val="white"/>
        </w:rPr>
      </w:pPr>
      <w:r>
        <w:rPr>
          <w:spacing w:val="2"/>
          <w:sz w:val="28"/>
          <w:szCs w:val="28"/>
          <w:shd w:fill="FFFFFF" w:val="clear"/>
        </w:rPr>
        <w:t>- зоны транспортной инфраструктуры (магистрали, дороги, проезды, стоянки);</w:t>
      </w:r>
    </w:p>
    <w:p>
      <w:pPr>
        <w:pStyle w:val="25"/>
        <w:shd w:val="clear" w:color="auto" w:fill="auto"/>
        <w:tabs>
          <w:tab w:val="left" w:pos="709" w:leader="none"/>
        </w:tabs>
        <w:spacing w:lineRule="auto" w:line="240" w:before="0" w:after="0"/>
        <w:ind w:firstLine="425"/>
        <w:jc w:val="both"/>
        <w:rPr>
          <w:spacing w:val="2"/>
          <w:sz w:val="28"/>
          <w:szCs w:val="28"/>
          <w:highlight w:val="white"/>
        </w:rPr>
      </w:pPr>
      <w:r>
        <w:rPr>
          <w:spacing w:val="2"/>
          <w:sz w:val="28"/>
          <w:szCs w:val="28"/>
          <w:shd w:fill="FFFFFF" w:val="clear"/>
        </w:rPr>
        <w:t>- озелененные территории (озеленение улиц, бульвары, скверы, городские сады, парки, городские леса);</w:t>
      </w:r>
    </w:p>
    <w:p>
      <w:pPr>
        <w:pStyle w:val="25"/>
        <w:shd w:val="clear" w:color="auto" w:fill="auto"/>
        <w:tabs>
          <w:tab w:val="left" w:pos="709" w:leader="none"/>
        </w:tabs>
        <w:spacing w:lineRule="auto" w:line="240" w:before="0" w:after="0"/>
        <w:ind w:firstLine="425"/>
        <w:jc w:val="both"/>
        <w:rPr>
          <w:spacing w:val="2"/>
          <w:sz w:val="28"/>
          <w:szCs w:val="28"/>
          <w:highlight w:val="white"/>
        </w:rPr>
      </w:pPr>
      <w:r>
        <w:rPr>
          <w:spacing w:val="2"/>
          <w:sz w:val="28"/>
          <w:szCs w:val="28"/>
          <w:shd w:fill="FFFFFF" w:val="clear"/>
        </w:rPr>
        <w:t>- охранные зоны коммуникаций;</w:t>
      </w:r>
    </w:p>
    <w:p>
      <w:pPr>
        <w:pStyle w:val="25"/>
        <w:shd w:val="clear" w:color="auto" w:fill="auto"/>
        <w:tabs>
          <w:tab w:val="left" w:pos="709" w:leader="none"/>
        </w:tabs>
        <w:spacing w:lineRule="auto" w:line="240" w:before="0" w:after="0"/>
        <w:ind w:firstLine="425"/>
        <w:jc w:val="both"/>
        <w:rPr>
          <w:spacing w:val="2"/>
          <w:sz w:val="28"/>
          <w:szCs w:val="28"/>
          <w:highlight w:val="white"/>
        </w:rPr>
      </w:pPr>
      <w:r>
        <w:rPr>
          <w:spacing w:val="2"/>
          <w:sz w:val="28"/>
          <w:szCs w:val="28"/>
          <w:shd w:fill="FFFFFF" w:val="clear"/>
        </w:rPr>
        <w:t>- водоохранные зоны (моря, заливы, реки, пруды, озера, водохранилища, пляжи);</w:t>
      </w:r>
    </w:p>
    <w:p>
      <w:pPr>
        <w:pStyle w:val="25"/>
        <w:shd w:val="clear" w:color="auto" w:fill="auto"/>
        <w:tabs>
          <w:tab w:val="left" w:pos="709" w:leader="none"/>
        </w:tabs>
        <w:spacing w:lineRule="auto" w:line="240" w:before="0" w:after="0"/>
        <w:ind w:firstLine="425"/>
        <w:jc w:val="both"/>
        <w:rPr>
          <w:spacing w:val="2"/>
          <w:sz w:val="28"/>
          <w:szCs w:val="28"/>
          <w:highlight w:val="white"/>
        </w:rPr>
      </w:pPr>
      <w:r>
        <w:rPr>
          <w:spacing w:val="2"/>
          <w:sz w:val="28"/>
          <w:szCs w:val="28"/>
          <w:shd w:fill="FFFFFF" w:val="clear"/>
        </w:rPr>
        <w:t>- коммунальные зоны (зоны кратковременного накопления и (или) хранения ТКО, зоны общественных туалетов).</w:t>
      </w:r>
    </w:p>
    <w:p>
      <w:pPr>
        <w:pStyle w:val="25"/>
        <w:shd w:val="clear" w:color="auto" w:fill="auto"/>
        <w:tabs>
          <w:tab w:val="left" w:pos="709" w:leader="none"/>
        </w:tabs>
        <w:spacing w:lineRule="auto" w:line="240" w:before="0" w:after="0"/>
        <w:ind w:firstLine="425"/>
        <w:jc w:val="both"/>
        <w:rPr>
          <w:b/>
          <w:b/>
          <w:bCs/>
          <w:spacing w:val="2"/>
          <w:sz w:val="28"/>
          <w:szCs w:val="28"/>
          <w:highlight w:val="white"/>
        </w:rPr>
      </w:pPr>
      <w:r>
        <w:rPr>
          <w:spacing w:val="2"/>
          <w:sz w:val="28"/>
          <w:szCs w:val="28"/>
          <w:shd w:fill="FFFFFF" w:val="clear"/>
        </w:rPr>
        <w:t xml:space="preserve">1.5.2. Для дворовых территорий в </w:t>
      </w:r>
      <w:r>
        <w:rPr>
          <w:sz w:val="28"/>
          <w:szCs w:val="28"/>
        </w:rPr>
        <w:t>жилой застройке</w:t>
      </w:r>
      <w:r>
        <w:rPr>
          <w:spacing w:val="2"/>
          <w:sz w:val="28"/>
          <w:szCs w:val="28"/>
          <w:shd w:fill="FFFFFF" w:val="clear"/>
        </w:rPr>
        <w:t xml:space="preserve"> функциональное зонирование благоустройства предусматривает:</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зоны перемещения пешеходов (тротуары, проходы, тропы, площадки отдыха, детские площадки, спортивные площадки, площадки для выгула животных);</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зоны транспортной инфраструктуры (проезды, автостоянки);</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озелененные территории (озеленение территории);</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охранные зоны коммуникаций;</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коммунальные зоны (зоны кратковременного накопления и (или) хранения ТКО)</w:t>
      </w:r>
    </w:p>
    <w:p>
      <w:pPr>
        <w:pStyle w:val="25"/>
        <w:numPr>
          <w:ilvl w:val="1"/>
          <w:numId w:val="1"/>
        </w:numPr>
        <w:shd w:val="clear" w:color="auto" w:fill="auto"/>
        <w:tabs>
          <w:tab w:val="left" w:pos="1234" w:leader="none"/>
        </w:tabs>
        <w:spacing w:lineRule="auto" w:line="240" w:before="0" w:after="0"/>
        <w:ind w:firstLine="709"/>
        <w:jc w:val="both"/>
        <w:rPr>
          <w:spacing w:val="2"/>
          <w:sz w:val="28"/>
          <w:szCs w:val="28"/>
          <w:highlight w:val="white"/>
        </w:rPr>
      </w:pPr>
      <w:r>
        <w:rPr>
          <w:spacing w:val="2"/>
          <w:sz w:val="28"/>
          <w:szCs w:val="28"/>
          <w:shd w:fill="FFFFFF" w:val="clear"/>
        </w:rPr>
        <w:t>Благоустройство предусматривает:</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эффективное функционирование и развитие систем жизнеобеспечения, экономию топливно-энергетических и водных ресурсов;</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охрану окружающей среды, памятников истории и культуры;</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охрану недр и рациональное использование природных ресурсов;</w:t>
      </w:r>
    </w:p>
    <w:p>
      <w:pPr>
        <w:pStyle w:val="25"/>
        <w:shd w:val="clear" w:color="auto" w:fill="auto"/>
        <w:tabs>
          <w:tab w:val="left" w:pos="1234" w:leader="none"/>
        </w:tabs>
        <w:spacing w:lineRule="auto" w:line="240" w:before="0" w:after="0"/>
        <w:ind w:firstLine="426"/>
        <w:jc w:val="both"/>
        <w:rPr>
          <w:spacing w:val="2"/>
          <w:sz w:val="28"/>
          <w:szCs w:val="28"/>
          <w:highlight w:val="white"/>
        </w:rPr>
      </w:pPr>
      <w:r>
        <w:rPr>
          <w:spacing w:val="2"/>
          <w:sz w:val="28"/>
          <w:szCs w:val="28"/>
          <w:shd w:fill="FFFFFF" w:val="clear"/>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pPr>
        <w:pStyle w:val="ListParagraph"/>
        <w:numPr>
          <w:ilvl w:val="1"/>
          <w:numId w:val="1"/>
        </w:numPr>
        <w:ind w:left="0"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Перечень элементов благоустройства:</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2. Озеленение – стационарное и мобильное, вертикальное и крышное и пр.;</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3. Виды покрытий (твердые-мягкие-газонные-комбинированные);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1.7.</w:t>
      </w:r>
      <w:r>
        <w:rPr>
          <w:rFonts w:cs="Times New Roman" w:ascii="Times New Roman" w:hAnsi="Times New Roman"/>
          <w:color w:val="000000"/>
          <w:sz w:val="28"/>
          <w:szCs w:val="28"/>
          <w:u w:val="none"/>
        </w:rPr>
        <w:t>4. Сопряжения поверхностей (</w:t>
      </w:r>
      <w:r>
        <w:rPr>
          <w:rFonts w:cs="Times New Roman" w:ascii="Times New Roman" w:hAnsi="Times New Roman"/>
          <w:sz w:val="28"/>
          <w:szCs w:val="28"/>
        </w:rPr>
        <w:t>бортовые камни, пандусы, ступени, лестницы</w:t>
      </w:r>
      <w:r>
        <w:rPr>
          <w:rFonts w:cs="Times New Roman" w:ascii="Times New Roman" w:hAnsi="Times New Roman"/>
          <w:color w:val="000000"/>
          <w:sz w:val="28"/>
          <w:szCs w:val="28"/>
          <w:u w:val="none"/>
        </w:rPr>
        <w:t>);</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5.  Ограждения (</w:t>
      </w:r>
      <w:r>
        <w:rPr>
          <w:rFonts w:cs="Times New Roman" w:ascii="Times New Roman" w:hAnsi="Times New Roman"/>
          <w:color w:val="000000"/>
        </w:rPr>
        <w:t>постоянные, временные, передвижные);</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6. Малые архитектурные формы (</w:t>
      </w:r>
      <w:r>
        <w:rPr>
          <w:rFonts w:cs="Times New Roman" w:ascii="Times New Roman" w:hAnsi="Times New Roman"/>
          <w:color w:val="000000"/>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Pr>
          <w:rFonts w:cs="Times New Roman" w:ascii="Times New Roman" w:hAnsi="Times New Roman"/>
          <w:color w:val="000000"/>
          <w:u w:val="none"/>
        </w:rPr>
        <w:t>;</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7. Игровое и спортивное оборудование (</w:t>
      </w:r>
      <w:r>
        <w:rPr>
          <w:rFonts w:cs="Times New Roman" w:ascii="Times New Roman" w:hAnsi="Times New Roman"/>
          <w:color w:val="000000"/>
        </w:rPr>
        <w:t>игровые, физкультурно-оздоровительные устройства и их комплексы</w:t>
      </w:r>
      <w:r>
        <w:rPr>
          <w:rFonts w:cs="Times New Roman" w:ascii="Times New Roman" w:hAnsi="Times New Roman"/>
          <w:color w:val="000000"/>
          <w:u w:val="none"/>
        </w:rPr>
        <w:t>);</w:t>
      </w:r>
    </w:p>
    <w:p>
      <w:pPr>
        <w:pStyle w:val="26"/>
        <w:spacing w:lineRule="auto" w:line="240"/>
        <w:ind w:right="0" w:firstLine="426"/>
        <w:rPr>
          <w:rFonts w:ascii="Times New Roman" w:hAnsi="Times New Roman" w:cs="Times New Roman"/>
          <w:color w:val="000000"/>
          <w:u w:val="none"/>
        </w:rPr>
      </w:pPr>
      <w:r>
        <w:rPr>
          <w:rFonts w:cs="Times New Roman" w:ascii="Times New Roman" w:hAnsi="Times New Roman"/>
          <w:color w:val="000000"/>
        </w:rPr>
        <w:t>1.7.</w:t>
      </w:r>
      <w:r>
        <w:rPr>
          <w:rFonts w:cs="Times New Roman" w:ascii="Times New Roman" w:hAnsi="Times New Roman"/>
          <w:color w:val="000000"/>
          <w:u w:val="none"/>
        </w:rPr>
        <w:t>8. Освещение и осветительное оборудование;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1.7.9. Средства наружной рекламы и информации;</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10. Некапитальные нестационарные сооружения (</w:t>
      </w:r>
      <w:r>
        <w:rPr>
          <w:rFonts w:cs="Times New Roman" w:ascii="Times New Roman" w:hAnsi="Times New Roman"/>
          <w:color w:val="000000"/>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Pr>
          <w:rFonts w:cs="Times New Roman" w:ascii="Times New Roman" w:hAnsi="Times New Roman"/>
          <w:color w:val="000000"/>
          <w:u w:val="none"/>
        </w:rPr>
        <w:t>)</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11. Оформление и оборудование зданий и сооружений (</w:t>
      </w:r>
      <w:r>
        <w:rPr>
          <w:rFonts w:cs="Times New Roman" w:ascii="Times New Roman" w:hAnsi="Times New Roman"/>
          <w:color w:val="000000"/>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Pr>
          <w:rFonts w:cs="Times New Roman" w:ascii="Times New Roman" w:hAnsi="Times New Roman"/>
          <w:color w:val="000000"/>
          <w:u w:val="none"/>
        </w:rPr>
        <w:t>);</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 xml:space="preserve">12. Площадки (детские, </w:t>
      </w:r>
      <w:r>
        <w:rPr>
          <w:rFonts w:cs="Times New Roman" w:ascii="Times New Roman" w:hAnsi="Times New Roman"/>
          <w:color w:val="000000"/>
        </w:rPr>
        <w:t>отдыха взрослых, спортивные, контейнерные для сбора ТКО, выгула собак, стоянки автомобилей</w:t>
      </w:r>
      <w:r>
        <w:rPr>
          <w:rFonts w:cs="Times New Roman" w:ascii="Times New Roman" w:hAnsi="Times New Roman"/>
          <w:color w:val="000000"/>
          <w:u w:val="none"/>
        </w:rPr>
        <w:t>);</w:t>
      </w:r>
    </w:p>
    <w:p>
      <w:pPr>
        <w:pStyle w:val="26"/>
        <w:spacing w:lineRule="auto" w:line="240"/>
        <w:ind w:right="0" w:firstLine="426"/>
        <w:rPr>
          <w:rFonts w:ascii="Times New Roman" w:hAnsi="Times New Roman" w:cs="Times New Roman"/>
          <w:color w:val="000000"/>
        </w:rPr>
      </w:pPr>
      <w:r>
        <w:rPr>
          <w:rFonts w:cs="Times New Roman" w:ascii="Times New Roman" w:hAnsi="Times New Roman"/>
          <w:color w:val="000000"/>
        </w:rPr>
        <w:t>1.7.</w:t>
      </w:r>
      <w:r>
        <w:rPr>
          <w:rFonts w:cs="Times New Roman" w:ascii="Times New Roman" w:hAnsi="Times New Roman"/>
          <w:color w:val="000000"/>
          <w:u w:val="none"/>
        </w:rPr>
        <w:t>13. Пешеходные коммуникации (</w:t>
      </w:r>
      <w:r>
        <w:rPr>
          <w:rFonts w:cs="Times New Roman" w:ascii="Times New Roman" w:hAnsi="Times New Roman"/>
          <w:color w:val="000000"/>
        </w:rPr>
        <w:t>тротуары, аллеи, дорожки, тропинки, мостики</w:t>
      </w:r>
      <w:r>
        <w:rPr>
          <w:rFonts w:cs="Times New Roman" w:ascii="Times New Roman" w:hAnsi="Times New Roman"/>
          <w:color w:val="000000"/>
          <w:u w:val="none"/>
        </w:rPr>
        <w:t>);</w:t>
      </w:r>
    </w:p>
    <w:p>
      <w:pPr>
        <w:pStyle w:val="Normal"/>
        <w:ind w:firstLine="426"/>
        <w:jc w:val="both"/>
        <w:rPr>
          <w:rFonts w:ascii="Times New Roman" w:hAnsi="Times New Roman" w:cs="Times New Roman"/>
          <w:color w:val="000000"/>
          <w:sz w:val="28"/>
          <w:szCs w:val="28"/>
          <w:u w:val="none"/>
        </w:rPr>
      </w:pPr>
      <w:r>
        <w:rPr>
          <w:rFonts w:cs="Times New Roman" w:ascii="Times New Roman" w:hAnsi="Times New Roman"/>
          <w:sz w:val="28"/>
          <w:szCs w:val="28"/>
        </w:rPr>
        <w:t>1.7.1</w:t>
      </w:r>
      <w:r>
        <w:rPr>
          <w:rFonts w:cs="Times New Roman" w:ascii="Times New Roman" w:hAnsi="Times New Roman"/>
          <w:color w:val="000000"/>
          <w:sz w:val="28"/>
          <w:szCs w:val="28"/>
          <w:u w:val="none"/>
        </w:rPr>
        <w:t>4. Транспортные проезды (</w:t>
      </w:r>
      <w:r>
        <w:rPr>
          <w:rFonts w:cs="Times New Roman" w:ascii="Times New Roman" w:hAnsi="Times New Roman"/>
          <w:sz w:val="28"/>
          <w:szCs w:val="28"/>
        </w:rPr>
        <w:t>в т.ч. велодорожки</w:t>
      </w:r>
      <w:r>
        <w:rPr>
          <w:rFonts w:cs="Times New Roman" w:ascii="Times New Roman" w:hAnsi="Times New Roman"/>
          <w:color w:val="000000"/>
          <w:sz w:val="28"/>
          <w:szCs w:val="28"/>
          <w:u w:val="none"/>
        </w:rPr>
        <w:t>).</w:t>
      </w:r>
    </w:p>
    <w:p>
      <w:pPr>
        <w:pStyle w:val="1"/>
        <w:keepNext/>
        <w:numPr>
          <w:ilvl w:val="0"/>
          <w:numId w:val="1"/>
        </w:numPr>
        <w:rPr>
          <w:color w:val="000000"/>
        </w:rPr>
      </w:pPr>
      <w:r>
        <w:rPr>
          <w:b w:val="false"/>
          <w:bCs w:val="false"/>
          <w:color w:val="000000"/>
        </w:rPr>
        <w:t xml:space="preserve"> </w:t>
      </w:r>
      <w:r>
        <w:rPr>
          <w:color w:val="000000"/>
        </w:rPr>
        <w:t>ОПРЕДЕЛЕНИЯ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настоящих Правилах благоустройства  применяются следующие термины и определения:</w:t>
      </w:r>
    </w:p>
    <w:p>
      <w:pPr>
        <w:pStyle w:val="ListParagraph"/>
        <w:numPr>
          <w:ilvl w:val="1"/>
          <w:numId w:val="9"/>
        </w:numPr>
        <w:tabs>
          <w:tab w:val="left" w:pos="1134"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Благоустройство территории</w:t>
      </w:r>
      <w:r>
        <w:rPr>
          <w:rFonts w:cs="Times New Roman" w:ascii="Times New Roman" w:hAnsi="Times New Roman"/>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Элементы благоустройства территории</w:t>
      </w:r>
      <w:r>
        <w:rPr>
          <w:rFonts w:cs="Times New Roman" w:ascii="Times New Roman" w:hAnsi="Times New Roman"/>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Минимальный перечень элементов благоустройства</w:t>
      </w:r>
      <w:r>
        <w:rPr>
          <w:rFonts w:cs="Times New Roman" w:ascii="Times New Roman" w:hAnsi="Times New Roman"/>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Объекты благоустройства территории</w:t>
      </w:r>
      <w:r>
        <w:rPr>
          <w:rFonts w:cs="Times New Roman" w:ascii="Times New Roman" w:hAnsi="Times New Roman"/>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Объекты нормирования  комплексного благоустройства</w:t>
      </w:r>
      <w:r>
        <w:rPr>
          <w:rFonts w:cs="Times New Roman" w:ascii="Times New Roman" w:hAnsi="Times New Roman"/>
          <w:sz w:val="28"/>
          <w:szCs w:val="28"/>
        </w:rPr>
        <w:t xml:space="preserve"> –территории,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Общественные пространства</w:t>
      </w:r>
      <w:r>
        <w:rPr>
          <w:rFonts w:cs="Times New Roman" w:ascii="Times New Roman" w:hAnsi="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Дворовое пространство (дворовая территория)</w:t>
      </w:r>
      <w:r>
        <w:rPr>
          <w:rFonts w:cs="Times New Roman" w:ascii="Times New Roman" w:hAnsi="Times New Roman"/>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Придомовая территория</w:t>
      </w:r>
      <w:r>
        <w:rPr>
          <w:rFonts w:cs="Times New Roman" w:ascii="Times New Roman" w:hAnsi="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pPr>
        <w:pStyle w:val="ListParagraph"/>
        <w:numPr>
          <w:ilvl w:val="0"/>
          <w:numId w:val="9"/>
        </w:numPr>
        <w:ind w:left="0" w:firstLine="709"/>
        <w:jc w:val="both"/>
        <w:rPr>
          <w:rFonts w:ascii="Times New Roman" w:hAnsi="Times New Roman" w:cs="Times New Roman"/>
          <w:sz w:val="28"/>
          <w:szCs w:val="28"/>
        </w:rPr>
      </w:pPr>
      <w:r>
        <w:rPr>
          <w:rFonts w:cs="Times New Roman" w:ascii="Times New Roman" w:hAnsi="Times New Roman"/>
          <w:b/>
          <w:bCs/>
          <w:sz w:val="28"/>
          <w:szCs w:val="28"/>
        </w:rPr>
        <w:t>. Прилегающая территория</w:t>
      </w:r>
      <w:r>
        <w:rPr>
          <w:rFonts w:cs="Times New Roman" w:ascii="Times New Roman" w:hAnsi="Times New Roman"/>
          <w:sz w:val="28"/>
          <w:szCs w:val="28"/>
        </w:rPr>
        <w:t xml:space="preserve"> – территория, примыкающая к отведенной.</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Функционально-планировочные образования</w:t>
      </w:r>
      <w:r>
        <w:rPr>
          <w:rFonts w:cs="Times New Roman" w:ascii="Times New Roman" w:hAnsi="Times New Roman"/>
          <w:sz w:val="28"/>
          <w:szCs w:val="28"/>
        </w:rPr>
        <w:t xml:space="preserve"> - </w:t>
      </w:r>
      <w:r>
        <w:rPr>
          <w:rFonts w:cs="Times New Roman" w:ascii="Times New Roman" w:hAnsi="Times New Roman"/>
          <w:spacing w:val="2"/>
          <w:sz w:val="28"/>
          <w:szCs w:val="28"/>
          <w:shd w:fill="FFFFFF" w:val="clear"/>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pPr>
        <w:pStyle w:val="HTMLPreformatted"/>
        <w:numPr>
          <w:ilvl w:val="0"/>
          <w:numId w:val="9"/>
        </w:numPr>
        <w:tabs>
          <w:tab w:val="left" w:pos="916" w:leader="none"/>
          <w:tab w:val="left" w:pos="127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b/>
          <w:bCs/>
          <w:color w:val="000000"/>
          <w:sz w:val="28"/>
          <w:szCs w:val="28"/>
        </w:rPr>
        <w:t>Природные территории</w:t>
      </w:r>
      <w:r>
        <w:rPr>
          <w:rFonts w:cs="Times New Roman" w:ascii="Times New Roman" w:hAnsi="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pPr>
        <w:pStyle w:val="HTMLPreformatted"/>
        <w:numPr>
          <w:ilvl w:val="0"/>
          <w:numId w:val="9"/>
        </w:numPr>
        <w:tabs>
          <w:tab w:val="left" w:pos="916" w:leader="none"/>
          <w:tab w:val="left" w:pos="1418"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Озелененные территории</w:t>
      </w:r>
      <w:r>
        <w:rPr>
          <w:rFonts w:cs="Times New Roman" w:ascii="Times New Roman" w:hAnsi="Times New Roman"/>
          <w:color w:val="000000"/>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b/>
          <w:bCs/>
          <w:sz w:val="28"/>
          <w:szCs w:val="28"/>
        </w:rPr>
        <w:t xml:space="preserve">. Проектная документация по благоустройству территорий </w:t>
      </w:r>
      <w:r>
        <w:rPr>
          <w:rFonts w:cs="Times New Roman" w:ascii="Times New Roman" w:hAnsi="Times New Roman"/>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pPr>
        <w:pStyle w:val="ListParagraph"/>
        <w:numPr>
          <w:ilvl w:val="0"/>
          <w:numId w:val="9"/>
        </w:numPr>
        <w:tabs>
          <w:tab w:val="left" w:pos="851" w:leader="none"/>
        </w:tabs>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Содержание территории</w:t>
      </w:r>
      <w:r>
        <w:rPr>
          <w:rFonts w:cs="Times New Roman" w:ascii="Times New Roman" w:hAnsi="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2.15. </w:t>
      </w:r>
      <w:r>
        <w:rPr>
          <w:rFonts w:cs="Times New Roman" w:ascii="Times New Roman" w:hAnsi="Times New Roman"/>
          <w:b/>
          <w:bCs/>
          <w:sz w:val="28"/>
          <w:szCs w:val="28"/>
        </w:rPr>
        <w:t>Создание зеленых насаждений</w:t>
      </w:r>
      <w:r>
        <w:rPr>
          <w:rFonts w:cs="Times New Roman" w:ascii="Times New Roman" w:hAnsi="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2.16. </w:t>
      </w:r>
      <w:r>
        <w:rPr>
          <w:rFonts w:cs="Times New Roman" w:ascii="Times New Roman" w:hAnsi="Times New Roman"/>
          <w:b/>
          <w:bCs/>
          <w:sz w:val="28"/>
          <w:szCs w:val="28"/>
        </w:rPr>
        <w:t>Сохранение зеленых насаждений</w:t>
      </w:r>
      <w:r>
        <w:rPr>
          <w:rFonts w:cs="Times New Roman" w:ascii="Times New Roman" w:hAnsi="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2.17. </w:t>
      </w:r>
      <w:r>
        <w:rPr>
          <w:rFonts w:cs="Times New Roman" w:ascii="Times New Roman" w:hAnsi="Times New Roman"/>
          <w:b/>
          <w:bCs/>
          <w:sz w:val="28"/>
          <w:szCs w:val="28"/>
        </w:rPr>
        <w:t>Лесопарковые зеленые пояса</w:t>
      </w:r>
      <w:r>
        <w:rPr>
          <w:rFonts w:cs="Times New Roman" w:ascii="Times New Roman" w:hAnsi="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pPr>
        <w:pStyle w:val="ListParagraph"/>
        <w:numPr>
          <w:ilvl w:val="0"/>
          <w:numId w:val="15"/>
        </w:numPr>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Трельяж и шпалера</w:t>
      </w:r>
      <w:r>
        <w:rPr>
          <w:rFonts w:cs="Times New Roman" w:ascii="Times New Roman" w:hAnsi="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pPr>
        <w:pStyle w:val="ListParagraph"/>
        <w:numPr>
          <w:ilvl w:val="0"/>
          <w:numId w:val="15"/>
        </w:numPr>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Пергола</w:t>
      </w:r>
      <w:r>
        <w:rPr>
          <w:rFonts w:cs="Times New Roman" w:ascii="Times New Roman" w:hAnsi="Times New Roman"/>
          <w:sz w:val="28"/>
          <w:szCs w:val="28"/>
        </w:rPr>
        <w:t xml:space="preserve"> - легкое решетчатое сооружение из дерева или металла в виде беседки, галереи или навеса.</w:t>
      </w:r>
    </w:p>
    <w:p>
      <w:pPr>
        <w:pStyle w:val="13"/>
        <w:keepNext/>
        <w:keepLines/>
        <w:numPr>
          <w:ilvl w:val="0"/>
          <w:numId w:val="1"/>
        </w:numPr>
        <w:shd w:val="clear" w:color="auto" w:fill="auto"/>
        <w:tabs>
          <w:tab w:val="left" w:pos="284" w:leader="none"/>
        </w:tabs>
        <w:spacing w:lineRule="auto" w:line="240" w:before="120" w:after="120"/>
        <w:ind w:left="720" w:hanging="0"/>
        <w:rPr>
          <w:sz w:val="24"/>
          <w:szCs w:val="24"/>
        </w:rPr>
      </w:pPr>
      <w:bookmarkStart w:id="2" w:name="bookmark6"/>
      <w:r>
        <w:rPr>
          <w:sz w:val="24"/>
          <w:szCs w:val="24"/>
        </w:rPr>
        <w:t xml:space="preserve"> </w:t>
      </w:r>
      <w:r>
        <w:rPr>
          <w:sz w:val="24"/>
          <w:szCs w:val="24"/>
        </w:rPr>
        <w:t>ОБЩИЕ ПРИНЦИПЫ И ПОДХОДЫ</w:t>
      </w:r>
      <w:bookmarkEnd w:id="2"/>
      <w:r>
        <w:rPr>
          <w:sz w:val="24"/>
          <w:szCs w:val="24"/>
        </w:rPr>
        <w:t xml:space="preserve"> К БЛАГОУСТРОЙСТВУ ТЕРРИТОРИЙ</w:t>
      </w:r>
    </w:p>
    <w:p>
      <w:pPr>
        <w:pStyle w:val="25"/>
        <w:numPr>
          <w:ilvl w:val="1"/>
          <w:numId w:val="1"/>
        </w:numPr>
        <w:shd w:val="clear" w:color="auto" w:fill="auto"/>
        <w:tabs>
          <w:tab w:val="left" w:pos="1276" w:leader="none"/>
        </w:tabs>
        <w:spacing w:lineRule="auto" w:line="240" w:before="0" w:after="0"/>
        <w:ind w:firstLine="709"/>
        <w:jc w:val="both"/>
        <w:rPr>
          <w:sz w:val="28"/>
          <w:szCs w:val="28"/>
        </w:rPr>
      </w:pPr>
      <w:r>
        <w:rPr>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tab/>
        <w:t xml:space="preserve">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pPr>
        <w:pStyle w:val="25"/>
        <w:numPr>
          <w:ilvl w:val="1"/>
          <w:numId w:val="1"/>
        </w:numPr>
        <w:shd w:val="clear" w:color="auto" w:fill="auto"/>
        <w:tabs>
          <w:tab w:val="left" w:pos="1276" w:leader="none"/>
        </w:tabs>
        <w:spacing w:lineRule="auto" w:line="240" w:before="0" w:after="0"/>
        <w:ind w:firstLine="709"/>
        <w:jc w:val="both"/>
        <w:rPr>
          <w:sz w:val="28"/>
          <w:szCs w:val="28"/>
        </w:rPr>
      </w:pPr>
      <w:r>
        <w:rPr>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pPr>
        <w:pStyle w:val="25"/>
        <w:numPr>
          <w:ilvl w:val="1"/>
          <w:numId w:val="1"/>
        </w:numPr>
        <w:shd w:val="clear" w:color="auto" w:fill="auto"/>
        <w:tabs>
          <w:tab w:val="left" w:pos="1134" w:leader="none"/>
        </w:tabs>
        <w:spacing w:lineRule="auto" w:line="240" w:before="0" w:after="0"/>
        <w:ind w:firstLine="709"/>
        <w:jc w:val="both"/>
        <w:rPr>
          <w:sz w:val="28"/>
          <w:szCs w:val="28"/>
        </w:rPr>
      </w:pPr>
      <w:r>
        <w:rPr>
          <w:sz w:val="28"/>
          <w:szCs w:val="28"/>
        </w:rPr>
        <w:t xml:space="preserve"> </w:t>
      </w:r>
      <w:r>
        <w:rPr>
          <w:sz w:val="28"/>
          <w:szCs w:val="28"/>
        </w:rPr>
        <w:t xml:space="preserve">Первый блок задач - разработка проектной документации по благоустройству территорий. </w:t>
      </w:r>
    </w:p>
    <w:p>
      <w:pPr>
        <w:pStyle w:val="25"/>
        <w:numPr>
          <w:ilvl w:val="2"/>
          <w:numId w:val="1"/>
        </w:numPr>
        <w:shd w:val="clear" w:color="auto" w:fill="auto"/>
        <w:tabs>
          <w:tab w:val="left" w:pos="709" w:leader="none"/>
        </w:tabs>
        <w:spacing w:lineRule="auto" w:line="240" w:before="0" w:after="0"/>
        <w:ind w:firstLine="425"/>
        <w:jc w:val="both"/>
        <w:rPr>
          <w:sz w:val="28"/>
          <w:szCs w:val="28"/>
        </w:rPr>
      </w:pPr>
      <w:r>
        <w:rPr>
          <w:sz w:val="28"/>
          <w:szCs w:val="28"/>
        </w:rPr>
        <w:t xml:space="preserve"> </w:t>
      </w:r>
      <w:r>
        <w:rPr>
          <w:sz w:val="28"/>
          <w:szCs w:val="28"/>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pPr>
        <w:pStyle w:val="ListParagraph"/>
        <w:widowControl/>
        <w:numPr>
          <w:ilvl w:val="2"/>
          <w:numId w:val="1"/>
        </w:numPr>
        <w:ind w:left="0" w:firstLine="42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pPr>
        <w:pStyle w:val="25"/>
        <w:numPr>
          <w:ilvl w:val="2"/>
          <w:numId w:val="1"/>
        </w:numPr>
        <w:shd w:val="clear" w:color="auto" w:fill="auto"/>
        <w:tabs>
          <w:tab w:val="left" w:pos="1134" w:leader="none"/>
        </w:tabs>
        <w:spacing w:lineRule="auto" w:line="240" w:before="0" w:after="0"/>
        <w:ind w:firstLine="426"/>
        <w:jc w:val="both"/>
        <w:rPr>
          <w:sz w:val="28"/>
          <w:szCs w:val="28"/>
        </w:rPr>
      </w:pPr>
      <w:r>
        <w:rPr>
          <w:sz w:val="28"/>
          <w:szCs w:val="28"/>
        </w:rPr>
        <w:t xml:space="preserve"> </w:t>
      </w:r>
      <w:r>
        <w:rPr>
          <w:sz w:val="28"/>
          <w:szCs w:val="28"/>
        </w:rPr>
        <w:t>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pPr>
        <w:pStyle w:val="25"/>
        <w:numPr>
          <w:ilvl w:val="2"/>
          <w:numId w:val="1"/>
        </w:numPr>
        <w:shd w:val="clear" w:color="auto" w:fill="auto"/>
        <w:tabs>
          <w:tab w:val="left" w:pos="1338" w:leader="none"/>
        </w:tabs>
        <w:spacing w:lineRule="auto" w:line="240" w:before="0" w:after="0"/>
        <w:ind w:firstLine="426"/>
        <w:jc w:val="both"/>
        <w:rPr>
          <w:sz w:val="28"/>
          <w:szCs w:val="28"/>
        </w:rPr>
      </w:pPr>
      <w:r>
        <w:rPr>
          <w:sz w:val="28"/>
          <w:szCs w:val="28"/>
        </w:rPr>
        <w:t xml:space="preserve"> </w:t>
      </w:r>
      <w:r>
        <w:rPr>
          <w:sz w:val="28"/>
          <w:szCs w:val="28"/>
        </w:rPr>
        <w:t>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pPr>
        <w:pStyle w:val="25"/>
        <w:numPr>
          <w:ilvl w:val="1"/>
          <w:numId w:val="1"/>
        </w:numPr>
        <w:shd w:val="clear" w:color="auto" w:fill="auto"/>
        <w:tabs>
          <w:tab w:val="left" w:pos="1134" w:leader="none"/>
        </w:tabs>
        <w:spacing w:lineRule="auto" w:line="240" w:before="0" w:after="0"/>
        <w:ind w:firstLine="426"/>
        <w:jc w:val="both"/>
        <w:rPr>
          <w:sz w:val="28"/>
          <w:szCs w:val="28"/>
        </w:rPr>
      </w:pPr>
      <w:r>
        <w:rPr>
          <w:sz w:val="28"/>
          <w:szCs w:val="28"/>
        </w:rPr>
        <w:t xml:space="preserve"> </w:t>
      </w:r>
      <w:r>
        <w:rPr>
          <w:sz w:val="28"/>
          <w:szCs w:val="28"/>
        </w:rPr>
        <w:t>Второй блок задач - реализация проекта по благоустройству территорий.</w:t>
      </w:r>
    </w:p>
    <w:p>
      <w:pPr>
        <w:pStyle w:val="25"/>
        <w:numPr>
          <w:ilvl w:val="2"/>
          <w:numId w:val="1"/>
        </w:numPr>
        <w:shd w:val="clear" w:color="auto" w:fill="auto"/>
        <w:tabs>
          <w:tab w:val="left" w:pos="567" w:leader="none"/>
        </w:tabs>
        <w:spacing w:lineRule="auto" w:line="240" w:before="0" w:after="0"/>
        <w:ind w:firstLine="426"/>
        <w:jc w:val="both"/>
        <w:rPr>
          <w:sz w:val="28"/>
          <w:szCs w:val="28"/>
        </w:rPr>
      </w:pPr>
      <w:r>
        <w:rPr>
          <w:sz w:val="28"/>
          <w:szCs w:val="28"/>
        </w:rPr>
        <w:t xml:space="preserve"> </w:t>
      </w:r>
      <w:r>
        <w:rPr>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pPr>
        <w:pStyle w:val="25"/>
        <w:numPr>
          <w:ilvl w:val="1"/>
          <w:numId w:val="1"/>
        </w:numPr>
        <w:shd w:val="clear" w:color="auto" w:fill="auto"/>
        <w:tabs>
          <w:tab w:val="left" w:pos="1134" w:leader="none"/>
        </w:tabs>
        <w:spacing w:lineRule="auto" w:line="240" w:before="0" w:after="0"/>
        <w:ind w:firstLine="709"/>
        <w:jc w:val="both"/>
        <w:rPr>
          <w:sz w:val="28"/>
          <w:szCs w:val="28"/>
        </w:rPr>
      </w:pPr>
      <w:r>
        <w:rPr>
          <w:sz w:val="28"/>
          <w:szCs w:val="28"/>
        </w:rPr>
        <w:t>Третий блок задач - содержание объектов благоустройства.</w:t>
      </w:r>
    </w:p>
    <w:p>
      <w:pPr>
        <w:pStyle w:val="25"/>
        <w:numPr>
          <w:ilvl w:val="2"/>
          <w:numId w:val="1"/>
        </w:numPr>
        <w:shd w:val="clear" w:color="auto" w:fill="auto"/>
        <w:tabs>
          <w:tab w:val="left" w:pos="709" w:leader="none"/>
        </w:tabs>
        <w:spacing w:lineRule="auto" w:line="240" w:before="0" w:after="0"/>
        <w:ind w:firstLine="426"/>
        <w:jc w:val="both"/>
        <w:rPr>
          <w:sz w:val="28"/>
          <w:szCs w:val="28"/>
        </w:rPr>
      </w:pPr>
      <w:r>
        <w:rPr>
          <w:sz w:val="28"/>
          <w:szCs w:val="28"/>
        </w:rPr>
        <w:t xml:space="preserve"> </w:t>
      </w:r>
      <w:r>
        <w:rPr>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pPr>
        <w:pStyle w:val="25"/>
        <w:numPr>
          <w:ilvl w:val="1"/>
          <w:numId w:val="1"/>
        </w:numPr>
        <w:shd w:val="clear" w:color="auto" w:fill="auto"/>
        <w:tabs>
          <w:tab w:val="left" w:pos="993" w:leader="none"/>
        </w:tabs>
        <w:spacing w:lineRule="auto" w:line="240" w:before="0" w:after="0"/>
        <w:ind w:firstLine="709"/>
        <w:jc w:val="both"/>
        <w:rPr>
          <w:sz w:val="28"/>
          <w:szCs w:val="28"/>
        </w:rPr>
      </w:pPr>
      <w:r>
        <w:rPr>
          <w:sz w:val="28"/>
          <w:szCs w:val="28"/>
        </w:rPr>
        <w:t xml:space="preserve"> </w:t>
      </w:r>
      <w:r>
        <w:rPr>
          <w:sz w:val="28"/>
          <w:szCs w:val="28"/>
        </w:rPr>
        <w:t>Участники деятельности по благоустройству:</w:t>
      </w:r>
    </w:p>
    <w:p>
      <w:pPr>
        <w:pStyle w:val="25"/>
        <w:shd w:val="clear" w:color="auto" w:fill="auto"/>
        <w:tabs>
          <w:tab w:val="left" w:pos="567" w:leader="none"/>
        </w:tabs>
        <w:spacing w:lineRule="auto" w:line="240" w:before="0" w:after="0"/>
        <w:ind w:firstLine="426"/>
        <w:jc w:val="both"/>
        <w:rPr>
          <w:sz w:val="28"/>
          <w:szCs w:val="28"/>
        </w:rPr>
      </w:pPr>
      <w:r>
        <w:rPr>
          <w:sz w:val="28"/>
          <w:szCs w:val="28"/>
        </w:rPr>
        <w:t>а)</w:t>
        <w:tab/>
      </w:r>
      <w:r>
        <w:rPr/>
        <w:t xml:space="preserve">  </w:t>
      </w:r>
      <w:r>
        <w:rPr>
          <w:sz w:val="28"/>
          <w:szCs w:val="28"/>
        </w:rPr>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pPr>
        <w:pStyle w:val="25"/>
        <w:shd w:val="clear" w:color="auto" w:fill="auto"/>
        <w:tabs>
          <w:tab w:val="left" w:pos="567" w:leader="none"/>
        </w:tabs>
        <w:spacing w:lineRule="auto" w:line="240" w:before="0" w:after="0"/>
        <w:ind w:firstLine="426"/>
        <w:jc w:val="both"/>
        <w:rPr>
          <w:sz w:val="28"/>
          <w:szCs w:val="28"/>
        </w:rPr>
      </w:pPr>
      <w:r>
        <w:rPr>
          <w:sz w:val="28"/>
          <w:szCs w:val="28"/>
        </w:rPr>
        <w:t>б)</w:t>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pPr>
        <w:pStyle w:val="25"/>
        <w:shd w:val="clear" w:color="auto" w:fill="auto"/>
        <w:tabs>
          <w:tab w:val="left" w:pos="567" w:leader="none"/>
          <w:tab w:val="left" w:pos="709" w:leader="none"/>
        </w:tabs>
        <w:spacing w:lineRule="auto" w:line="240" w:before="0" w:after="0"/>
        <w:ind w:firstLine="426"/>
        <w:jc w:val="both"/>
        <w:rPr>
          <w:sz w:val="28"/>
          <w:szCs w:val="28"/>
        </w:rPr>
      </w:pPr>
      <w:r>
        <w:rPr>
          <w:sz w:val="28"/>
          <w:szCs w:val="28"/>
        </w:rPr>
        <w:t>в)</w:t>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pPr>
        <w:pStyle w:val="25"/>
        <w:shd w:val="clear" w:color="auto" w:fill="auto"/>
        <w:tabs>
          <w:tab w:val="left" w:pos="567" w:leader="none"/>
          <w:tab w:val="left" w:pos="709" w:leader="none"/>
          <w:tab w:val="left" w:pos="1224" w:leader="none"/>
        </w:tabs>
        <w:spacing w:lineRule="auto" w:line="240" w:before="0" w:after="0"/>
        <w:ind w:firstLine="426"/>
        <w:jc w:val="both"/>
        <w:rPr>
          <w:sz w:val="28"/>
          <w:szCs w:val="28"/>
        </w:rPr>
      </w:pPr>
      <w:r>
        <w:rPr>
          <w:sz w:val="28"/>
          <w:szCs w:val="28"/>
        </w:rPr>
        <w:t>г)</w:t>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pPr>
        <w:pStyle w:val="25"/>
        <w:shd w:val="clear" w:color="auto" w:fill="auto"/>
        <w:tabs>
          <w:tab w:val="left" w:pos="567" w:leader="none"/>
        </w:tabs>
        <w:spacing w:lineRule="auto" w:line="240" w:before="0" w:after="0"/>
        <w:ind w:firstLine="426"/>
        <w:jc w:val="both"/>
        <w:rPr>
          <w:sz w:val="28"/>
          <w:szCs w:val="28"/>
        </w:rPr>
      </w:pPr>
      <w:r>
        <w:rPr>
          <w:sz w:val="28"/>
          <w:szCs w:val="28"/>
        </w:rPr>
        <w:t xml:space="preserve">д) </w:t>
        <w:tab/>
        <w:t>исполнители работ, специалисты по благоустройству и озеленению, в том числе по возведению малых архитектурных форм;</w:t>
      </w:r>
    </w:p>
    <w:p>
      <w:pPr>
        <w:pStyle w:val="25"/>
        <w:shd w:val="clear" w:color="auto" w:fill="auto"/>
        <w:tabs>
          <w:tab w:val="left" w:pos="567" w:leader="none"/>
        </w:tabs>
        <w:spacing w:lineRule="auto" w:line="240" w:before="0" w:after="0"/>
        <w:ind w:firstLine="426"/>
        <w:jc w:val="both"/>
        <w:rPr>
          <w:sz w:val="28"/>
          <w:szCs w:val="28"/>
        </w:rPr>
      </w:pPr>
      <w:r>
        <w:rPr>
          <w:sz w:val="28"/>
          <w:szCs w:val="28"/>
        </w:rPr>
        <w:t xml:space="preserve">е) </w:t>
        <w:tab/>
        <w:t>иные лица.</w:t>
      </w:r>
    </w:p>
    <w:p>
      <w:pPr>
        <w:pStyle w:val="25"/>
        <w:numPr>
          <w:ilvl w:val="2"/>
          <w:numId w:val="1"/>
        </w:numPr>
        <w:shd w:val="clear" w:color="auto" w:fill="auto"/>
        <w:tabs>
          <w:tab w:val="left" w:pos="1134" w:leader="none"/>
        </w:tabs>
        <w:spacing w:lineRule="auto" w:line="240" w:before="0" w:after="0"/>
        <w:ind w:firstLine="426"/>
        <w:jc w:val="both"/>
        <w:rPr>
          <w:sz w:val="28"/>
          <w:szCs w:val="28"/>
        </w:rPr>
      </w:pPr>
      <w:r>
        <w:rPr>
          <w:sz w:val="28"/>
          <w:szCs w:val="28"/>
        </w:rPr>
        <w:t xml:space="preserve"> </w:t>
      </w:r>
      <w:r>
        <w:rPr>
          <w:sz w:val="28"/>
          <w:szCs w:val="28"/>
        </w:rPr>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pPr>
        <w:pStyle w:val="25"/>
        <w:numPr>
          <w:ilvl w:val="1"/>
          <w:numId w:val="1"/>
        </w:numPr>
        <w:shd w:val="clear" w:color="auto" w:fill="auto"/>
        <w:tabs>
          <w:tab w:val="left" w:pos="1251" w:leader="none"/>
        </w:tabs>
        <w:spacing w:lineRule="auto" w:line="240" w:before="0" w:after="0"/>
        <w:ind w:firstLine="709"/>
        <w:jc w:val="both"/>
        <w:rPr>
          <w:sz w:val="28"/>
          <w:szCs w:val="28"/>
        </w:rPr>
      </w:pPr>
      <w:r>
        <w:rPr>
          <w:sz w:val="28"/>
          <w:szCs w:val="28"/>
        </w:rPr>
        <w:t>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pPr>
        <w:pStyle w:val="25"/>
        <w:numPr>
          <w:ilvl w:val="1"/>
          <w:numId w:val="1"/>
        </w:numPr>
        <w:shd w:val="clear" w:color="auto" w:fill="auto"/>
        <w:tabs>
          <w:tab w:val="left" w:pos="1383" w:leader="none"/>
        </w:tabs>
        <w:spacing w:lineRule="auto" w:line="240" w:before="0" w:after="0"/>
        <w:ind w:firstLine="709"/>
        <w:jc w:val="both"/>
        <w:rPr>
          <w:sz w:val="28"/>
          <w:szCs w:val="28"/>
        </w:rPr>
      </w:pPr>
      <w:r>
        <w:rPr>
          <w:sz w:val="28"/>
          <w:szCs w:val="28"/>
        </w:rPr>
        <w:t>Обеспечение качества городской среды достигается путем реализации следующих принципов:</w:t>
      </w:r>
    </w:p>
    <w:p>
      <w:pPr>
        <w:pStyle w:val="ListParagraph"/>
        <w:numPr>
          <w:ilvl w:val="0"/>
          <w:numId w:val="6"/>
        </w:numPr>
        <w:tabs>
          <w:tab w:val="left" w:pos="1134" w:leader="none"/>
        </w:tabs>
        <w:ind w:left="0" w:firstLine="709"/>
        <w:jc w:val="both"/>
        <w:rPr>
          <w:rFonts w:ascii="Times New Roman" w:hAnsi="Times New Roman" w:cs="Times New Roman"/>
          <w:vanish/>
          <w:sz w:val="28"/>
          <w:szCs w:val="28"/>
        </w:rPr>
      </w:pPr>
      <w:r>
        <w:rPr>
          <w:rFonts w:cs="Times New Roman" w:ascii="Times New Roman" w:hAnsi="Times New Roman"/>
          <w:vanish/>
          <w:sz w:val="28"/>
          <w:szCs w:val="28"/>
        </w:rPr>
      </w:r>
    </w:p>
    <w:p>
      <w:pPr>
        <w:pStyle w:val="ListParagraph"/>
        <w:numPr>
          <w:ilvl w:val="1"/>
          <w:numId w:val="6"/>
        </w:numPr>
        <w:tabs>
          <w:tab w:val="left" w:pos="1134" w:leader="none"/>
        </w:tabs>
        <w:ind w:left="0" w:firstLine="709"/>
        <w:jc w:val="both"/>
        <w:rPr>
          <w:rFonts w:ascii="Times New Roman" w:hAnsi="Times New Roman" w:cs="Times New Roman"/>
          <w:vanish/>
          <w:sz w:val="28"/>
          <w:szCs w:val="28"/>
        </w:rPr>
      </w:pPr>
      <w:r>
        <w:rPr>
          <w:rFonts w:cs="Times New Roman" w:ascii="Times New Roman" w:hAnsi="Times New Roman"/>
          <w:vanish/>
          <w:sz w:val="28"/>
          <w:szCs w:val="28"/>
        </w:rPr>
      </w:r>
    </w:p>
    <w:p>
      <w:pPr>
        <w:pStyle w:val="ListParagraph"/>
        <w:numPr>
          <w:ilvl w:val="1"/>
          <w:numId w:val="6"/>
        </w:numPr>
        <w:tabs>
          <w:tab w:val="left" w:pos="1134" w:leader="none"/>
        </w:tabs>
        <w:ind w:left="0" w:firstLine="709"/>
        <w:jc w:val="both"/>
        <w:rPr>
          <w:rFonts w:ascii="Times New Roman" w:hAnsi="Times New Roman" w:cs="Times New Roman"/>
          <w:vanish/>
          <w:sz w:val="28"/>
          <w:szCs w:val="28"/>
        </w:rPr>
      </w:pPr>
      <w:r>
        <w:rPr>
          <w:rFonts w:cs="Times New Roman" w:ascii="Times New Roman" w:hAnsi="Times New Roman"/>
          <w:vanish/>
          <w:sz w:val="28"/>
          <w:szCs w:val="28"/>
        </w:rPr>
      </w:r>
    </w:p>
    <w:p>
      <w:pPr>
        <w:pStyle w:val="ListParagraph"/>
        <w:numPr>
          <w:ilvl w:val="1"/>
          <w:numId w:val="6"/>
        </w:numPr>
        <w:tabs>
          <w:tab w:val="left" w:pos="1134" w:leader="none"/>
        </w:tabs>
        <w:ind w:left="0" w:firstLine="709"/>
        <w:jc w:val="both"/>
        <w:rPr>
          <w:rFonts w:ascii="Times New Roman" w:hAnsi="Times New Roman" w:cs="Times New Roman"/>
          <w:vanish/>
          <w:sz w:val="28"/>
          <w:szCs w:val="28"/>
        </w:rPr>
      </w:pPr>
      <w:r>
        <w:rPr>
          <w:rFonts w:cs="Times New Roman" w:ascii="Times New Roman" w:hAnsi="Times New Roman"/>
          <w:vanish/>
          <w:sz w:val="28"/>
          <w:szCs w:val="28"/>
        </w:rPr>
      </w:r>
    </w:p>
    <w:p>
      <w:pPr>
        <w:pStyle w:val="25"/>
        <w:numPr>
          <w:ilvl w:val="2"/>
          <w:numId w:val="1"/>
        </w:numPr>
        <w:shd w:val="clear" w:color="auto" w:fill="auto"/>
        <w:tabs>
          <w:tab w:val="left" w:pos="993" w:leader="none"/>
        </w:tabs>
        <w:spacing w:lineRule="auto" w:line="240" w:before="0" w:after="0"/>
        <w:ind w:firstLine="425"/>
        <w:jc w:val="both"/>
        <w:rPr>
          <w:sz w:val="28"/>
          <w:szCs w:val="28"/>
        </w:rPr>
      </w:pPr>
      <w:r>
        <w:rPr>
          <w:sz w:val="28"/>
          <w:szCs w:val="28"/>
        </w:rPr>
        <w:t xml:space="preserve"> </w:t>
      </w:r>
      <w:r>
        <w:rPr>
          <w:sz w:val="28"/>
          <w:szCs w:val="28"/>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pPr>
        <w:pStyle w:val="25"/>
        <w:shd w:val="clear" w:color="auto" w:fill="auto"/>
        <w:tabs>
          <w:tab w:val="left" w:pos="1134" w:leader="none"/>
        </w:tabs>
        <w:spacing w:lineRule="auto" w:line="240" w:before="0" w:after="0"/>
        <w:ind w:firstLine="425"/>
        <w:jc w:val="both"/>
        <w:rPr>
          <w:sz w:val="28"/>
          <w:szCs w:val="28"/>
        </w:rPr>
      </w:pPr>
      <w:r>
        <w:rPr>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pPr>
        <w:pStyle w:val="25"/>
        <w:shd w:val="clear" w:color="auto" w:fill="auto"/>
        <w:tabs>
          <w:tab w:val="left" w:pos="1134" w:leader="none"/>
        </w:tabs>
        <w:spacing w:lineRule="auto" w:line="240" w:before="0" w:after="0"/>
        <w:ind w:firstLine="425"/>
        <w:jc w:val="both"/>
        <w:rPr>
          <w:sz w:val="28"/>
          <w:szCs w:val="28"/>
        </w:rPr>
      </w:pPr>
      <w:r>
        <w:rPr>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pPr>
        <w:pStyle w:val="25"/>
        <w:shd w:val="clear" w:color="auto" w:fill="auto"/>
        <w:tabs>
          <w:tab w:val="left" w:pos="1134" w:leader="none"/>
        </w:tabs>
        <w:spacing w:lineRule="auto" w:line="240" w:before="0" w:after="0"/>
        <w:ind w:firstLine="425"/>
        <w:jc w:val="both"/>
        <w:rPr>
          <w:sz w:val="28"/>
          <w:szCs w:val="28"/>
        </w:rPr>
      </w:pPr>
      <w:r>
        <w:rPr>
          <w:sz w:val="28"/>
          <w:szCs w:val="28"/>
        </w:rPr>
        <w:t>3.8.4.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pPr>
        <w:pStyle w:val="25"/>
        <w:shd w:val="clear" w:color="auto" w:fill="auto"/>
        <w:tabs>
          <w:tab w:val="left" w:pos="1134" w:leader="none"/>
        </w:tabs>
        <w:spacing w:lineRule="auto" w:line="240" w:before="0" w:after="0"/>
        <w:ind w:firstLine="425"/>
        <w:jc w:val="both"/>
        <w:rPr>
          <w:sz w:val="28"/>
          <w:szCs w:val="28"/>
        </w:rPr>
      </w:pPr>
      <w:r>
        <w:rPr>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pPr>
        <w:pStyle w:val="25"/>
        <w:shd w:val="clear" w:color="auto" w:fill="auto"/>
        <w:tabs>
          <w:tab w:val="left" w:pos="1378" w:leader="none"/>
        </w:tabs>
        <w:spacing w:lineRule="auto" w:line="240" w:before="0" w:after="0"/>
        <w:ind w:firstLine="709"/>
        <w:jc w:val="both"/>
        <w:rPr>
          <w:sz w:val="28"/>
          <w:szCs w:val="28"/>
        </w:rPr>
      </w:pPr>
      <w:r>
        <w:rPr>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pPr>
        <w:pStyle w:val="25"/>
        <w:shd w:val="clear" w:color="auto" w:fill="auto"/>
        <w:tabs>
          <w:tab w:val="left" w:pos="1383" w:leader="none"/>
        </w:tabs>
        <w:spacing w:lineRule="auto" w:line="240" w:before="0" w:after="0"/>
        <w:ind w:firstLine="709"/>
        <w:jc w:val="both"/>
        <w:rPr>
          <w:sz w:val="28"/>
          <w:szCs w:val="28"/>
        </w:rPr>
      </w:pPr>
      <w:r>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pPr>
        <w:pStyle w:val="25"/>
        <w:shd w:val="clear" w:color="auto" w:fill="auto"/>
        <w:tabs>
          <w:tab w:val="left" w:pos="1383" w:leader="none"/>
        </w:tabs>
        <w:spacing w:lineRule="auto" w:line="240" w:before="0" w:after="0"/>
        <w:ind w:firstLine="709"/>
        <w:jc w:val="both"/>
        <w:rPr>
          <w:sz w:val="28"/>
          <w:szCs w:val="28"/>
        </w:rPr>
      </w:pPr>
      <w:r>
        <w:rPr>
          <w:sz w:val="28"/>
          <w:szCs w:val="28"/>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w:t>
      </w:r>
      <w:r>
        <w:rPr>
          <w:sz w:val="27"/>
          <w:szCs w:val="27"/>
        </w:rPr>
        <w:t>М</w:t>
      </w:r>
      <w:r>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№103 от 15.06.2017.  </w:t>
      </w:r>
    </w:p>
    <w:p>
      <w:pPr>
        <w:pStyle w:val="NormalWeb"/>
        <w:spacing w:beforeAutospacing="0" w:before="0" w:afterAutospacing="0" w:after="0"/>
        <w:ind w:firstLine="426"/>
        <w:jc w:val="both"/>
        <w:rPr>
          <w:color w:val="000000"/>
          <w:sz w:val="28"/>
          <w:szCs w:val="28"/>
        </w:rPr>
      </w:pPr>
      <w:r>
        <w:rPr>
          <w:color w:val="000000"/>
          <w:sz w:val="28"/>
          <w:szCs w:val="28"/>
        </w:rPr>
        <w:t>3.11.1. Инвентаризации подлежат все дворовые и общественные территории муниципального образования.</w:t>
      </w:r>
    </w:p>
    <w:p>
      <w:pPr>
        <w:pStyle w:val="Normal"/>
        <w:widowControl/>
        <w:ind w:firstLine="426"/>
        <w:jc w:val="both"/>
        <w:rPr>
          <w:rFonts w:ascii="Times New Roman" w:hAnsi="Times New Roman" w:cs="Times New Roman"/>
          <w:sz w:val="28"/>
          <w:szCs w:val="28"/>
        </w:rPr>
      </w:pPr>
      <w:r>
        <w:rPr>
          <w:rFonts w:cs="Times New Roman" w:ascii="Times New Roman" w:hAnsi="Times New Roman"/>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pPr>
        <w:pStyle w:val="25"/>
        <w:shd w:val="clear" w:color="auto" w:fill="auto"/>
        <w:tabs>
          <w:tab w:val="left" w:pos="1413" w:leader="none"/>
        </w:tabs>
        <w:spacing w:lineRule="auto" w:line="240" w:before="0" w:after="0"/>
        <w:ind w:firstLine="709"/>
        <w:jc w:val="both"/>
        <w:rPr>
          <w:sz w:val="28"/>
          <w:szCs w:val="28"/>
        </w:rPr>
      </w:pPr>
      <w:r>
        <w:rPr>
          <w:sz w:val="28"/>
          <w:szCs w:val="28"/>
        </w:rPr>
        <w:t>3.12. В паспорте объекта благоустройства отражается следующая информация:</w:t>
      </w:r>
    </w:p>
    <w:p>
      <w:pPr>
        <w:pStyle w:val="25"/>
        <w:numPr>
          <w:ilvl w:val="0"/>
          <w:numId w:val="2"/>
        </w:numPr>
        <w:shd w:val="clear" w:color="auto" w:fill="auto"/>
        <w:tabs>
          <w:tab w:val="left" w:pos="567" w:leader="none"/>
        </w:tabs>
        <w:spacing w:lineRule="auto" w:line="240" w:before="0" w:after="0"/>
        <w:ind w:firstLine="426"/>
        <w:jc w:val="both"/>
        <w:rPr>
          <w:sz w:val="28"/>
          <w:szCs w:val="28"/>
        </w:rPr>
      </w:pPr>
      <w:r>
        <w:rPr>
          <w:sz w:val="28"/>
          <w:szCs w:val="28"/>
        </w:rPr>
        <w:t>о собственниках и границах земельных участков, формирующих территорию объекта благоустройства;</w:t>
      </w:r>
    </w:p>
    <w:p>
      <w:pPr>
        <w:pStyle w:val="25"/>
        <w:numPr>
          <w:ilvl w:val="0"/>
          <w:numId w:val="2"/>
        </w:numPr>
        <w:shd w:val="clear" w:color="auto" w:fill="auto"/>
        <w:tabs>
          <w:tab w:val="left" w:pos="567" w:leader="none"/>
        </w:tabs>
        <w:spacing w:lineRule="auto" w:line="240" w:before="0" w:after="0"/>
        <w:ind w:firstLine="426"/>
        <w:jc w:val="both"/>
        <w:rPr>
          <w:sz w:val="28"/>
          <w:szCs w:val="28"/>
        </w:rPr>
      </w:pPr>
      <w:r>
        <w:rPr>
          <w:sz w:val="28"/>
          <w:szCs w:val="28"/>
        </w:rPr>
        <w:t>ситуационный план;</w:t>
      </w:r>
    </w:p>
    <w:p>
      <w:pPr>
        <w:pStyle w:val="25"/>
        <w:numPr>
          <w:ilvl w:val="0"/>
          <w:numId w:val="2"/>
        </w:numPr>
        <w:shd w:val="clear" w:color="auto" w:fill="auto"/>
        <w:tabs>
          <w:tab w:val="left" w:pos="567" w:leader="none"/>
        </w:tabs>
        <w:spacing w:lineRule="auto" w:line="240" w:before="0" w:after="0"/>
        <w:ind w:firstLine="426"/>
        <w:jc w:val="both"/>
        <w:rPr>
          <w:sz w:val="28"/>
          <w:szCs w:val="28"/>
        </w:rPr>
      </w:pPr>
      <w:r>
        <w:rPr>
          <w:sz w:val="28"/>
          <w:szCs w:val="28"/>
        </w:rPr>
        <w:t>элементы благоустройства,</w:t>
      </w:r>
    </w:p>
    <w:p>
      <w:pPr>
        <w:pStyle w:val="25"/>
        <w:numPr>
          <w:ilvl w:val="0"/>
          <w:numId w:val="2"/>
        </w:numPr>
        <w:shd w:val="clear" w:color="auto" w:fill="auto"/>
        <w:tabs>
          <w:tab w:val="left" w:pos="567" w:leader="none"/>
        </w:tabs>
        <w:spacing w:lineRule="auto" w:line="240" w:before="0" w:after="0"/>
        <w:ind w:firstLine="426"/>
        <w:jc w:val="both"/>
        <w:rPr>
          <w:sz w:val="28"/>
          <w:szCs w:val="28"/>
        </w:rPr>
      </w:pPr>
      <w:r>
        <w:rPr>
          <w:sz w:val="28"/>
          <w:szCs w:val="28"/>
        </w:rPr>
        <w:t>сведения о текущем состоянии;</w:t>
      </w:r>
    </w:p>
    <w:p>
      <w:pPr>
        <w:pStyle w:val="25"/>
        <w:numPr>
          <w:ilvl w:val="0"/>
          <w:numId w:val="2"/>
        </w:numPr>
        <w:shd w:val="clear" w:color="auto" w:fill="auto"/>
        <w:tabs>
          <w:tab w:val="left" w:pos="567" w:leader="none"/>
        </w:tabs>
        <w:spacing w:lineRule="auto" w:line="240" w:before="0" w:after="0"/>
        <w:ind w:firstLine="426"/>
        <w:jc w:val="both"/>
        <w:rPr>
          <w:sz w:val="28"/>
          <w:szCs w:val="28"/>
        </w:rPr>
      </w:pPr>
      <w:r>
        <w:rPr>
          <w:sz w:val="28"/>
          <w:szCs w:val="28"/>
        </w:rPr>
        <w:t>сведения о планируемых мероприятиях по благоустройству территорий.</w:t>
      </w:r>
    </w:p>
    <w:p>
      <w:pPr>
        <w:pStyle w:val="25"/>
        <w:shd w:val="clear" w:color="auto" w:fill="auto"/>
        <w:tabs>
          <w:tab w:val="left" w:pos="1383" w:leader="none"/>
        </w:tabs>
        <w:spacing w:lineRule="auto" w:line="240" w:before="0" w:after="0"/>
        <w:ind w:firstLine="709"/>
        <w:jc w:val="both"/>
        <w:rPr>
          <w:sz w:val="28"/>
          <w:szCs w:val="28"/>
        </w:rPr>
      </w:pPr>
      <w:r>
        <w:rPr>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pPr>
        <w:pStyle w:val="25"/>
        <w:shd w:val="clear" w:color="auto" w:fill="auto"/>
        <w:tabs>
          <w:tab w:val="left" w:pos="1378" w:leader="none"/>
        </w:tabs>
        <w:spacing w:lineRule="auto" w:line="240" w:before="0" w:after="0"/>
        <w:ind w:firstLine="709"/>
        <w:jc w:val="both"/>
        <w:rPr>
          <w:sz w:val="28"/>
          <w:szCs w:val="28"/>
        </w:rPr>
      </w:pPr>
      <w:r>
        <w:rPr>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pPr>
        <w:pStyle w:val="13"/>
        <w:keepNext/>
        <w:keepLines/>
        <w:numPr>
          <w:ilvl w:val="0"/>
          <w:numId w:val="1"/>
        </w:numPr>
        <w:shd w:val="clear" w:color="auto" w:fill="auto"/>
        <w:tabs>
          <w:tab w:val="left" w:pos="284" w:leader="none"/>
        </w:tabs>
        <w:spacing w:lineRule="auto" w:line="240" w:before="120" w:after="120"/>
        <w:ind w:left="720" w:hanging="0"/>
        <w:rPr>
          <w:sz w:val="24"/>
          <w:szCs w:val="24"/>
        </w:rPr>
      </w:pPr>
      <w:bookmarkStart w:id="3" w:name="bookmark7"/>
      <w:r>
        <w:rPr>
          <w:sz w:val="24"/>
          <w:szCs w:val="24"/>
        </w:rPr>
        <w:t xml:space="preserve"> </w:t>
      </w:r>
      <w:r>
        <w:rPr>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Pr>
          <w:sz w:val="24"/>
          <w:szCs w:val="24"/>
        </w:rPr>
        <w:t xml:space="preserve"> СРЕДЫ</w:t>
      </w:r>
      <w:bookmarkEnd w:id="4"/>
      <w:r>
        <w:rPr>
          <w:sz w:val="24"/>
          <w:szCs w:val="24"/>
        </w:rPr>
        <w:t>.</w:t>
      </w:r>
    </w:p>
    <w:p>
      <w:pPr>
        <w:pStyle w:val="25"/>
        <w:numPr>
          <w:ilvl w:val="6"/>
          <w:numId w:val="6"/>
        </w:numPr>
        <w:shd w:val="clear" w:color="auto" w:fill="auto"/>
        <w:tabs>
          <w:tab w:val="left" w:pos="709" w:leader="none"/>
        </w:tabs>
        <w:spacing w:lineRule="auto" w:line="240" w:before="0" w:after="0"/>
        <w:ind w:firstLine="709"/>
        <w:jc w:val="both"/>
        <w:rPr>
          <w:sz w:val="28"/>
          <w:szCs w:val="28"/>
        </w:rPr>
      </w:pPr>
      <w:r>
        <w:rPr>
          <w:sz w:val="28"/>
          <w:szCs w:val="28"/>
        </w:rPr>
        <w:t>4.1. Задачи, эффективность и формы общественного участия.</w:t>
      </w:r>
    </w:p>
    <w:p>
      <w:pPr>
        <w:pStyle w:val="25"/>
        <w:shd w:val="clear" w:color="auto" w:fill="auto"/>
        <w:tabs>
          <w:tab w:val="left" w:pos="1455" w:leader="none"/>
        </w:tabs>
        <w:spacing w:lineRule="auto" w:line="240" w:before="0" w:after="0"/>
        <w:ind w:firstLine="426"/>
        <w:jc w:val="both"/>
        <w:rPr>
          <w:sz w:val="28"/>
          <w:szCs w:val="28"/>
        </w:rPr>
      </w:pPr>
      <w:r>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pPr>
        <w:pStyle w:val="25"/>
        <w:shd w:val="clear" w:color="auto" w:fill="auto"/>
        <w:tabs>
          <w:tab w:val="left" w:pos="1455" w:leader="none"/>
        </w:tabs>
        <w:spacing w:lineRule="auto" w:line="240" w:before="0" w:after="0"/>
        <w:ind w:firstLine="426"/>
        <w:jc w:val="both"/>
        <w:rPr>
          <w:sz w:val="28"/>
          <w:szCs w:val="28"/>
        </w:rPr>
      </w:pPr>
      <w:r>
        <w:rPr>
          <w:sz w:val="28"/>
          <w:szCs w:val="28"/>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pPr>
        <w:pStyle w:val="25"/>
        <w:shd w:val="clear" w:color="auto" w:fill="auto"/>
        <w:tabs>
          <w:tab w:val="left" w:pos="1450" w:leader="none"/>
        </w:tabs>
        <w:spacing w:lineRule="auto" w:line="240" w:before="0" w:after="0"/>
        <w:ind w:firstLine="426"/>
        <w:jc w:val="both"/>
        <w:rPr>
          <w:sz w:val="28"/>
          <w:szCs w:val="28"/>
        </w:rPr>
      </w:pPr>
      <w:r>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pPr>
        <w:pStyle w:val="25"/>
        <w:shd w:val="clear" w:color="auto" w:fill="auto"/>
        <w:tabs>
          <w:tab w:val="left" w:pos="1455" w:leader="none"/>
        </w:tabs>
        <w:spacing w:lineRule="auto" w:line="240" w:before="0" w:after="0"/>
        <w:ind w:firstLine="426"/>
        <w:jc w:val="both"/>
        <w:rPr>
          <w:sz w:val="28"/>
          <w:szCs w:val="28"/>
        </w:rPr>
      </w:pPr>
      <w:r>
        <w:rPr>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pPr>
        <w:pStyle w:val="ListParagraph"/>
        <w:numPr>
          <w:ilvl w:val="0"/>
          <w:numId w:val="7"/>
        </w:numPr>
        <w:tabs>
          <w:tab w:val="left" w:pos="1274" w:leader="none"/>
        </w:tabs>
        <w:ind w:left="0" w:firstLine="709"/>
        <w:jc w:val="both"/>
        <w:rPr>
          <w:rFonts w:ascii="Times New Roman" w:hAnsi="Times New Roman" w:cs="Times New Roman"/>
          <w:vanish/>
          <w:sz w:val="28"/>
          <w:szCs w:val="28"/>
        </w:rPr>
      </w:pPr>
      <w:r>
        <w:rPr>
          <w:rFonts w:cs="Times New Roman" w:ascii="Times New Roman" w:hAnsi="Times New Roman"/>
          <w:vanish/>
          <w:sz w:val="28"/>
          <w:szCs w:val="28"/>
        </w:rPr>
      </w:r>
    </w:p>
    <w:p>
      <w:pPr>
        <w:pStyle w:val="ListParagraph"/>
        <w:numPr>
          <w:ilvl w:val="1"/>
          <w:numId w:val="7"/>
        </w:numPr>
        <w:tabs>
          <w:tab w:val="left" w:pos="1274" w:leader="none"/>
        </w:tabs>
        <w:ind w:left="0" w:firstLine="709"/>
        <w:jc w:val="both"/>
        <w:rPr>
          <w:rFonts w:ascii="Times New Roman" w:hAnsi="Times New Roman" w:cs="Times New Roman"/>
          <w:vanish/>
          <w:sz w:val="28"/>
          <w:szCs w:val="28"/>
        </w:rPr>
      </w:pPr>
      <w:r>
        <w:rPr>
          <w:rFonts w:cs="Times New Roman" w:ascii="Times New Roman" w:hAnsi="Times New Roman"/>
          <w:vanish/>
          <w:sz w:val="28"/>
          <w:szCs w:val="28"/>
        </w:rPr>
      </w:r>
    </w:p>
    <w:p>
      <w:pPr>
        <w:pStyle w:val="25"/>
        <w:shd w:val="clear" w:color="auto" w:fill="auto"/>
        <w:tabs>
          <w:tab w:val="left" w:pos="993" w:leader="none"/>
          <w:tab w:val="left" w:pos="1134" w:leader="none"/>
        </w:tabs>
        <w:spacing w:lineRule="auto" w:line="240" w:before="0" w:after="0"/>
        <w:ind w:firstLine="709"/>
        <w:jc w:val="both"/>
        <w:rPr>
          <w:sz w:val="28"/>
          <w:szCs w:val="28"/>
        </w:rPr>
      </w:pPr>
      <w:r>
        <w:rPr>
          <w:sz w:val="28"/>
          <w:szCs w:val="28"/>
        </w:rPr>
        <w:t>4.2. Основные решения по формирования институтов общественного участия:</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а) </w:t>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pPr>
        <w:pStyle w:val="25"/>
        <w:shd w:val="clear" w:color="auto" w:fill="auto"/>
        <w:tabs>
          <w:tab w:val="left" w:pos="709" w:leader="none"/>
          <w:tab w:val="left" w:pos="1071" w:leader="none"/>
        </w:tabs>
        <w:spacing w:lineRule="auto" w:line="240" w:before="0" w:after="0"/>
        <w:ind w:firstLine="426"/>
        <w:jc w:val="both"/>
        <w:rPr>
          <w:sz w:val="28"/>
          <w:szCs w:val="28"/>
        </w:rPr>
      </w:pPr>
      <w:r>
        <w:rPr>
          <w:sz w:val="28"/>
          <w:szCs w:val="28"/>
        </w:rPr>
        <w:t>б)</w:t>
        <w:tab/>
        <w:t>использование внутренних правил, регулирующих процесс общественного участия;</w:t>
      </w:r>
    </w:p>
    <w:p>
      <w:pPr>
        <w:pStyle w:val="25"/>
        <w:shd w:val="clear" w:color="auto" w:fill="auto"/>
        <w:tabs>
          <w:tab w:val="left" w:pos="709" w:leader="none"/>
          <w:tab w:val="left" w:pos="1071" w:leader="none"/>
        </w:tabs>
        <w:spacing w:lineRule="auto" w:line="240" w:before="0" w:after="0"/>
        <w:ind w:firstLine="426"/>
        <w:jc w:val="both"/>
        <w:rPr>
          <w:sz w:val="28"/>
          <w:szCs w:val="28"/>
        </w:rPr>
      </w:pPr>
      <w:r>
        <w:rPr>
          <w:sz w:val="28"/>
          <w:szCs w:val="28"/>
        </w:rPr>
        <w:t>в)</w:t>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pPr>
        <w:pStyle w:val="25"/>
        <w:shd w:val="clear" w:color="auto" w:fill="auto"/>
        <w:tabs>
          <w:tab w:val="left" w:pos="709" w:leader="none"/>
          <w:tab w:val="left" w:pos="1038" w:leader="none"/>
        </w:tabs>
        <w:spacing w:lineRule="auto" w:line="240" w:before="0" w:after="0"/>
        <w:ind w:firstLine="426"/>
        <w:jc w:val="both"/>
        <w:rPr>
          <w:sz w:val="28"/>
          <w:szCs w:val="28"/>
        </w:rPr>
      </w:pPr>
      <w:r>
        <w:rPr>
          <w:sz w:val="28"/>
          <w:szCs w:val="28"/>
        </w:rPr>
        <w:t>г)</w:t>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pPr>
        <w:pStyle w:val="25"/>
        <w:numPr>
          <w:ilvl w:val="0"/>
          <w:numId w:val="3"/>
        </w:numPr>
        <w:shd w:val="clear" w:color="auto" w:fill="auto"/>
        <w:tabs>
          <w:tab w:val="left" w:pos="709" w:leader="none"/>
          <w:tab w:val="left" w:pos="969" w:leader="none"/>
        </w:tabs>
        <w:spacing w:lineRule="auto" w:line="240" w:before="0" w:after="0"/>
        <w:ind w:firstLine="426"/>
        <w:jc w:val="both"/>
        <w:rPr>
          <w:sz w:val="28"/>
          <w:szCs w:val="28"/>
        </w:rPr>
      </w:pPr>
      <w:r>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pPr>
        <w:pStyle w:val="25"/>
        <w:numPr>
          <w:ilvl w:val="0"/>
          <w:numId w:val="3"/>
        </w:numPr>
        <w:shd w:val="clear" w:color="auto" w:fill="auto"/>
        <w:tabs>
          <w:tab w:val="left" w:pos="709" w:leader="none"/>
          <w:tab w:val="left" w:pos="1020" w:leader="none"/>
          <w:tab w:val="left" w:pos="1862" w:leader="none"/>
        </w:tabs>
        <w:spacing w:lineRule="auto" w:line="240" w:before="0" w:after="0"/>
        <w:ind w:firstLine="426"/>
        <w:jc w:val="both"/>
        <w:rPr>
          <w:sz w:val="28"/>
          <w:szCs w:val="28"/>
        </w:rPr>
      </w:pPr>
      <w:r>
        <w:rPr>
          <w:sz w:val="28"/>
          <w:szCs w:val="28"/>
        </w:rPr>
        <w:t>этап:</w:t>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pPr>
        <w:pStyle w:val="25"/>
        <w:numPr>
          <w:ilvl w:val="0"/>
          <w:numId w:val="3"/>
        </w:numPr>
        <w:shd w:val="clear" w:color="auto" w:fill="auto"/>
        <w:tabs>
          <w:tab w:val="left" w:pos="709" w:leader="none"/>
          <w:tab w:val="left" w:pos="1020" w:leader="none"/>
          <w:tab w:val="left" w:pos="1862" w:leader="none"/>
        </w:tabs>
        <w:spacing w:lineRule="auto" w:line="240" w:before="0" w:after="0"/>
        <w:ind w:firstLine="426"/>
        <w:jc w:val="both"/>
        <w:rPr>
          <w:sz w:val="28"/>
          <w:szCs w:val="28"/>
        </w:rPr>
      </w:pPr>
      <w:r>
        <w:rPr>
          <w:sz w:val="28"/>
          <w:szCs w:val="28"/>
        </w:rPr>
        <w:t>этап:</w:t>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pPr>
        <w:pStyle w:val="25"/>
        <w:numPr>
          <w:ilvl w:val="0"/>
          <w:numId w:val="3"/>
        </w:numPr>
        <w:shd w:val="clear" w:color="auto" w:fill="auto"/>
        <w:tabs>
          <w:tab w:val="left" w:pos="709" w:leader="none"/>
          <w:tab w:val="left" w:pos="969" w:leader="none"/>
        </w:tabs>
        <w:spacing w:lineRule="auto" w:line="240" w:before="0" w:after="0"/>
        <w:ind w:firstLine="426"/>
        <w:jc w:val="both"/>
        <w:rPr>
          <w:sz w:val="28"/>
          <w:szCs w:val="28"/>
        </w:rPr>
      </w:pPr>
      <w:r>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pPr>
        <w:pStyle w:val="25"/>
        <w:shd w:val="clear" w:color="auto" w:fill="auto"/>
        <w:tabs>
          <w:tab w:val="left" w:pos="1450" w:leader="none"/>
        </w:tabs>
        <w:spacing w:lineRule="auto" w:line="240" w:before="0" w:after="0"/>
        <w:ind w:firstLine="426"/>
        <w:jc w:val="both"/>
        <w:rPr>
          <w:sz w:val="28"/>
          <w:szCs w:val="28"/>
        </w:rPr>
      </w:pPr>
      <w:r>
        <w:rPr>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pPr>
        <w:pStyle w:val="25"/>
        <w:shd w:val="clear" w:color="auto" w:fill="auto"/>
        <w:tabs>
          <w:tab w:val="left" w:pos="1455" w:leader="none"/>
        </w:tabs>
        <w:spacing w:lineRule="auto" w:line="240" w:before="0" w:after="0"/>
        <w:ind w:firstLine="426"/>
        <w:jc w:val="both"/>
        <w:rPr>
          <w:sz w:val="28"/>
          <w:szCs w:val="28"/>
        </w:rPr>
      </w:pPr>
      <w:r>
        <w:rPr>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pPr>
        <w:pStyle w:val="25"/>
        <w:shd w:val="clear" w:color="auto" w:fill="auto"/>
        <w:tabs>
          <w:tab w:val="left" w:pos="1446" w:leader="none"/>
        </w:tabs>
        <w:spacing w:lineRule="auto" w:line="240" w:before="0" w:after="0"/>
        <w:ind w:firstLine="426"/>
        <w:jc w:val="both"/>
        <w:rPr>
          <w:sz w:val="28"/>
          <w:szCs w:val="28"/>
        </w:rPr>
      </w:pPr>
      <w:r>
        <w:rPr>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pPr>
        <w:pStyle w:val="25"/>
        <w:shd w:val="clear" w:color="auto" w:fill="auto"/>
        <w:tabs>
          <w:tab w:val="left" w:pos="1446" w:leader="none"/>
        </w:tabs>
        <w:spacing w:lineRule="auto" w:line="240" w:before="0" w:after="0"/>
        <w:ind w:firstLine="426"/>
        <w:jc w:val="both"/>
        <w:rPr>
          <w:sz w:val="28"/>
          <w:szCs w:val="28"/>
        </w:rPr>
      </w:pPr>
      <w:r>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pPr>
        <w:pStyle w:val="25"/>
        <w:shd w:val="clear" w:color="auto" w:fill="auto"/>
        <w:tabs>
          <w:tab w:val="left" w:pos="1446" w:leader="none"/>
        </w:tabs>
        <w:spacing w:lineRule="auto" w:line="240" w:before="0" w:after="0"/>
        <w:ind w:firstLine="426"/>
        <w:jc w:val="both"/>
        <w:rPr>
          <w:sz w:val="28"/>
          <w:szCs w:val="28"/>
        </w:rPr>
      </w:pPr>
      <w:r>
        <w:rPr>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pPr>
        <w:pStyle w:val="25"/>
        <w:shd w:val="clear" w:color="auto" w:fill="auto"/>
        <w:tabs>
          <w:tab w:val="left" w:pos="1134" w:leader="none"/>
        </w:tabs>
        <w:spacing w:lineRule="auto" w:line="240" w:before="0" w:after="0"/>
        <w:ind w:firstLine="709"/>
        <w:jc w:val="both"/>
        <w:rPr>
          <w:sz w:val="28"/>
          <w:szCs w:val="28"/>
        </w:rPr>
      </w:pPr>
      <w:r>
        <w:rPr>
          <w:sz w:val="28"/>
          <w:szCs w:val="28"/>
        </w:rPr>
        <w:t>4.3. Формы общественного участия в благоустройстве городской среды.</w:t>
      </w:r>
    </w:p>
    <w:p>
      <w:pPr>
        <w:pStyle w:val="25"/>
        <w:shd w:val="clear" w:color="auto" w:fill="auto"/>
        <w:tabs>
          <w:tab w:val="left" w:pos="1134" w:leader="none"/>
        </w:tabs>
        <w:spacing w:lineRule="auto" w:line="240" w:before="0" w:after="0"/>
        <w:ind w:firstLine="426"/>
        <w:jc w:val="both"/>
        <w:rPr>
          <w:sz w:val="28"/>
          <w:szCs w:val="28"/>
        </w:rPr>
      </w:pPr>
      <w:r>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а) </w:t>
        <w:tab/>
        <w:t>совместное определение целей и задач по развитию территории, инвентаризация проблем и потенциалов среды;</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б) </w:t>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pPr>
        <w:pStyle w:val="25"/>
        <w:shd w:val="clear" w:color="auto" w:fill="auto"/>
        <w:tabs>
          <w:tab w:val="left" w:pos="709" w:leader="none"/>
        </w:tabs>
        <w:spacing w:lineRule="auto" w:line="240" w:before="0" w:after="0"/>
        <w:ind w:firstLine="426"/>
        <w:jc w:val="both"/>
        <w:rPr>
          <w:sz w:val="28"/>
          <w:szCs w:val="28"/>
        </w:rPr>
      </w:pPr>
      <w:r>
        <w:rPr>
          <w:sz w:val="28"/>
          <w:szCs w:val="28"/>
        </w:rPr>
        <w:t>в)</w:t>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г) </w:t>
        <w:tab/>
        <w:t>консультации с участием специалистов в выборе типов покрытий, с учетом функционального зонирования территории;</w:t>
      </w:r>
    </w:p>
    <w:p>
      <w:pPr>
        <w:pStyle w:val="25"/>
        <w:shd w:val="clear" w:color="auto" w:fill="auto"/>
        <w:tabs>
          <w:tab w:val="left" w:pos="709" w:leader="none"/>
          <w:tab w:val="left" w:pos="1106" w:leader="none"/>
        </w:tabs>
        <w:spacing w:lineRule="auto" w:line="240" w:before="0" w:after="0"/>
        <w:ind w:firstLine="426"/>
        <w:jc w:val="both"/>
        <w:rPr>
          <w:sz w:val="28"/>
          <w:szCs w:val="28"/>
        </w:rPr>
      </w:pPr>
      <w:r>
        <w:rPr>
          <w:sz w:val="28"/>
          <w:szCs w:val="28"/>
        </w:rPr>
        <w:t>д)</w:t>
        <w:tab/>
        <w:t>консультации по предполагаемым типам озеленения с учетом рекомендаций опытных дендрологов;</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е) </w:t>
        <w:tab/>
        <w:t>консультации по предполагаемым типам освещения и осветительного оборудования с учетом рекомендаций специалистов;</w:t>
      </w:r>
    </w:p>
    <w:p>
      <w:pPr>
        <w:pStyle w:val="25"/>
        <w:shd w:val="clear" w:color="auto" w:fill="auto"/>
        <w:tabs>
          <w:tab w:val="left" w:pos="709" w:leader="none"/>
          <w:tab w:val="left" w:pos="851" w:leader="none"/>
        </w:tabs>
        <w:spacing w:lineRule="auto" w:line="240" w:before="0" w:after="0"/>
        <w:ind w:firstLine="426"/>
        <w:jc w:val="both"/>
        <w:rPr>
          <w:sz w:val="28"/>
          <w:szCs w:val="28"/>
        </w:rPr>
      </w:pPr>
      <w:r>
        <w:rPr>
          <w:sz w:val="28"/>
          <w:szCs w:val="28"/>
        </w:rPr>
        <w:t>ж)</w:t>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25"/>
        <w:shd w:val="clear" w:color="auto" w:fill="auto"/>
        <w:tabs>
          <w:tab w:val="left" w:pos="709" w:leader="none"/>
          <w:tab w:val="left" w:pos="1110" w:leader="none"/>
        </w:tabs>
        <w:spacing w:lineRule="auto" w:line="240" w:before="0" w:after="0"/>
        <w:ind w:firstLine="426"/>
        <w:jc w:val="both"/>
        <w:rPr>
          <w:sz w:val="28"/>
          <w:szCs w:val="28"/>
        </w:rPr>
      </w:pPr>
      <w:r>
        <w:rPr>
          <w:sz w:val="28"/>
          <w:szCs w:val="28"/>
        </w:rPr>
        <w:t>и)</w:t>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25"/>
        <w:shd w:val="clear" w:color="auto" w:fill="auto"/>
        <w:tabs>
          <w:tab w:val="left" w:pos="709" w:leader="none"/>
          <w:tab w:val="left" w:pos="1119" w:leader="none"/>
        </w:tabs>
        <w:spacing w:lineRule="auto" w:line="240" w:before="0" w:after="0"/>
        <w:ind w:firstLine="426"/>
        <w:jc w:val="both"/>
        <w:rPr>
          <w:sz w:val="28"/>
          <w:szCs w:val="28"/>
        </w:rPr>
      </w:pPr>
      <w:r>
        <w:rPr>
          <w:sz w:val="28"/>
          <w:szCs w:val="28"/>
        </w:rPr>
        <w:t>к)</w:t>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pPr>
        <w:pStyle w:val="25"/>
        <w:shd w:val="clear" w:color="auto" w:fill="auto"/>
        <w:tabs>
          <w:tab w:val="left" w:pos="709" w:leader="none"/>
        </w:tabs>
        <w:spacing w:lineRule="auto" w:line="240" w:before="0" w:after="0"/>
        <w:ind w:firstLine="426"/>
        <w:jc w:val="both"/>
        <w:rPr>
          <w:sz w:val="28"/>
          <w:szCs w:val="28"/>
        </w:rPr>
      </w:pPr>
      <w:r>
        <w:rPr>
          <w:sz w:val="28"/>
          <w:szCs w:val="28"/>
        </w:rPr>
        <w:t>л)</w:t>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25"/>
        <w:shd w:val="clear" w:color="auto" w:fill="auto"/>
        <w:tabs>
          <w:tab w:val="left" w:pos="1134" w:leader="none"/>
        </w:tabs>
        <w:spacing w:lineRule="auto" w:line="240" w:before="0" w:after="0"/>
        <w:ind w:firstLine="709"/>
        <w:jc w:val="both"/>
        <w:rPr>
          <w:sz w:val="28"/>
          <w:szCs w:val="28"/>
        </w:rPr>
      </w:pPr>
      <w:r>
        <w:rPr>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pPr>
        <w:pStyle w:val="25"/>
        <w:shd w:val="clear" w:color="auto" w:fill="auto"/>
        <w:tabs>
          <w:tab w:val="left" w:pos="1134" w:leader="none"/>
        </w:tabs>
        <w:spacing w:lineRule="auto" w:line="240" w:before="0" w:after="0"/>
        <w:ind w:firstLine="426"/>
        <w:jc w:val="both"/>
        <w:rPr>
          <w:sz w:val="28"/>
          <w:szCs w:val="28"/>
        </w:rPr>
      </w:pPr>
      <w:r>
        <w:rPr>
          <w:sz w:val="28"/>
          <w:szCs w:val="28"/>
        </w:rPr>
        <w:t>4.4.1. Информирование осуществляется путем:</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а) </w:t>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б) </w:t>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pPr>
        <w:pStyle w:val="25"/>
        <w:shd w:val="clear" w:color="auto" w:fill="auto"/>
        <w:tabs>
          <w:tab w:val="left" w:pos="709" w:leader="none"/>
        </w:tabs>
        <w:spacing w:lineRule="auto" w:line="240" w:before="0" w:after="0"/>
        <w:ind w:firstLine="426"/>
        <w:jc w:val="both"/>
        <w:rPr>
          <w:sz w:val="28"/>
          <w:szCs w:val="28"/>
        </w:rPr>
      </w:pPr>
      <w:r>
        <w:rPr>
          <w:sz w:val="28"/>
          <w:szCs w:val="28"/>
        </w:rPr>
        <w:t>в)</w:t>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pPr>
        <w:pStyle w:val="25"/>
        <w:shd w:val="clear" w:color="auto" w:fill="auto"/>
        <w:tabs>
          <w:tab w:val="left" w:pos="709" w:leader="none"/>
          <w:tab w:val="left" w:pos="1110" w:leader="none"/>
        </w:tabs>
        <w:spacing w:lineRule="auto" w:line="240" w:before="0" w:after="0"/>
        <w:ind w:firstLine="426"/>
        <w:jc w:val="both"/>
        <w:rPr>
          <w:sz w:val="28"/>
          <w:szCs w:val="28"/>
        </w:rPr>
      </w:pPr>
      <w:r>
        <w:rPr>
          <w:sz w:val="28"/>
          <w:szCs w:val="28"/>
        </w:rPr>
        <w:t>г)</w:t>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pPr>
        <w:pStyle w:val="25"/>
        <w:shd w:val="clear" w:color="auto" w:fill="auto"/>
        <w:tabs>
          <w:tab w:val="left" w:pos="709" w:leader="none"/>
          <w:tab w:val="left" w:pos="851" w:leader="none"/>
        </w:tabs>
        <w:spacing w:lineRule="auto" w:line="240" w:before="0" w:after="0"/>
        <w:ind w:firstLine="426"/>
        <w:jc w:val="both"/>
        <w:rPr>
          <w:sz w:val="28"/>
          <w:szCs w:val="28"/>
        </w:rPr>
      </w:pPr>
      <w:r>
        <w:rPr>
          <w:sz w:val="28"/>
          <w:szCs w:val="28"/>
        </w:rPr>
        <w:t>д)</w:t>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е) </w:t>
        <w:tab/>
        <w:t>информирования местных жителей через школы и детские сады, в том числе распространение анкет и приглашения для родителей учащихся;</w:t>
      </w:r>
    </w:p>
    <w:p>
      <w:pPr>
        <w:pStyle w:val="25"/>
        <w:shd w:val="clear" w:color="auto" w:fill="auto"/>
        <w:tabs>
          <w:tab w:val="left" w:pos="567" w:leader="none"/>
          <w:tab w:val="left" w:pos="851" w:leader="none"/>
          <w:tab w:val="left" w:pos="1134" w:leader="none"/>
        </w:tabs>
        <w:spacing w:lineRule="auto" w:line="240" w:before="0" w:after="0"/>
        <w:ind w:firstLine="426"/>
        <w:jc w:val="both"/>
        <w:rPr>
          <w:sz w:val="28"/>
          <w:szCs w:val="28"/>
        </w:rPr>
      </w:pPr>
      <w:r>
        <w:rPr>
          <w:sz w:val="28"/>
          <w:szCs w:val="28"/>
        </w:rPr>
        <w:t>ж)</w:t>
        <w:tab/>
        <w:t>индивидуальных приглашений участников встречи лично, по электронной почте или по телефону;</w:t>
      </w:r>
    </w:p>
    <w:p>
      <w:pPr>
        <w:pStyle w:val="25"/>
        <w:shd w:val="clear" w:color="auto" w:fill="auto"/>
        <w:tabs>
          <w:tab w:val="left" w:pos="709" w:leader="none"/>
          <w:tab w:val="left" w:pos="851" w:leader="none"/>
        </w:tabs>
        <w:spacing w:lineRule="auto" w:line="240" w:before="0" w:after="0"/>
        <w:ind w:firstLine="426"/>
        <w:jc w:val="both"/>
        <w:rPr>
          <w:sz w:val="28"/>
          <w:szCs w:val="28"/>
        </w:rPr>
      </w:pPr>
      <w:r>
        <w:rPr>
          <w:sz w:val="28"/>
          <w:szCs w:val="28"/>
        </w:rPr>
        <w:t>и)</w:t>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25"/>
        <w:shd w:val="clear" w:color="auto" w:fill="auto"/>
        <w:tabs>
          <w:tab w:val="left" w:pos="1294" w:leader="none"/>
        </w:tabs>
        <w:spacing w:lineRule="auto" w:line="240" w:before="0" w:after="0"/>
        <w:ind w:firstLine="709"/>
        <w:jc w:val="both"/>
        <w:rPr>
          <w:sz w:val="28"/>
          <w:szCs w:val="28"/>
        </w:rPr>
      </w:pPr>
      <w:r>
        <w:rPr>
          <w:sz w:val="28"/>
          <w:szCs w:val="28"/>
        </w:rPr>
        <w:t>4.5. Механизмы общественного участия.</w:t>
      </w:r>
    </w:p>
    <w:p>
      <w:pPr>
        <w:pStyle w:val="25"/>
        <w:numPr>
          <w:ilvl w:val="4"/>
          <w:numId w:val="8"/>
        </w:numPr>
        <w:shd w:val="clear" w:color="auto" w:fill="auto"/>
        <w:tabs>
          <w:tab w:val="left" w:pos="426" w:leader="none"/>
        </w:tabs>
        <w:spacing w:lineRule="auto" w:line="240" w:before="0" w:after="0"/>
        <w:ind w:firstLine="426"/>
        <w:jc w:val="both"/>
        <w:rPr>
          <w:sz w:val="28"/>
          <w:szCs w:val="28"/>
        </w:rPr>
      </w:pPr>
      <w:r>
        <w:rPr>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pPr>
        <w:pStyle w:val="25"/>
        <w:shd w:val="clear" w:color="auto" w:fill="auto"/>
        <w:tabs>
          <w:tab w:val="left" w:pos="1441" w:leader="none"/>
        </w:tabs>
        <w:spacing w:lineRule="auto" w:line="240" w:before="0" w:after="0"/>
        <w:ind w:firstLine="426"/>
        <w:jc w:val="both"/>
        <w:rPr>
          <w:sz w:val="28"/>
          <w:szCs w:val="28"/>
        </w:rPr>
      </w:pPr>
      <w:r>
        <w:rPr>
          <w:sz w:val="28"/>
          <w:szCs w:val="28"/>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25"/>
        <w:shd w:val="clear" w:color="auto" w:fill="auto"/>
        <w:tabs>
          <w:tab w:val="left" w:pos="1441" w:leader="none"/>
        </w:tabs>
        <w:spacing w:lineRule="auto" w:line="240" w:before="0" w:after="0"/>
        <w:ind w:firstLine="426"/>
        <w:jc w:val="both"/>
        <w:rPr>
          <w:sz w:val="28"/>
          <w:szCs w:val="28"/>
        </w:rPr>
      </w:pPr>
      <w:r>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pPr>
        <w:pStyle w:val="25"/>
        <w:shd w:val="clear" w:color="auto" w:fill="auto"/>
        <w:tabs>
          <w:tab w:val="left" w:pos="1446" w:leader="none"/>
        </w:tabs>
        <w:spacing w:lineRule="auto" w:line="240" w:before="0" w:after="0"/>
        <w:ind w:firstLine="426"/>
        <w:jc w:val="both"/>
        <w:rPr>
          <w:sz w:val="28"/>
          <w:szCs w:val="28"/>
        </w:rPr>
      </w:pPr>
      <w:r>
        <w:rPr>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pPr>
        <w:pStyle w:val="25"/>
        <w:shd w:val="clear" w:color="auto" w:fill="auto"/>
        <w:tabs>
          <w:tab w:val="left" w:pos="1450" w:leader="none"/>
        </w:tabs>
        <w:spacing w:lineRule="auto" w:line="240" w:before="0" w:after="0"/>
        <w:ind w:firstLine="426"/>
        <w:jc w:val="both"/>
        <w:rPr>
          <w:sz w:val="28"/>
          <w:szCs w:val="28"/>
        </w:rPr>
      </w:pPr>
      <w:r>
        <w:rPr>
          <w:sz w:val="28"/>
          <w:szCs w:val="28"/>
        </w:rPr>
        <w:t>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pPr>
        <w:pStyle w:val="25"/>
        <w:shd w:val="clear" w:color="auto" w:fill="auto"/>
        <w:tabs>
          <w:tab w:val="left" w:pos="1450" w:leader="none"/>
        </w:tabs>
        <w:spacing w:lineRule="auto" w:line="240" w:before="0" w:after="0"/>
        <w:ind w:firstLine="426"/>
        <w:jc w:val="both"/>
        <w:rPr>
          <w:sz w:val="28"/>
          <w:szCs w:val="28"/>
        </w:rPr>
      </w:pPr>
      <w:r>
        <w:rPr>
          <w:sz w:val="28"/>
          <w:szCs w:val="28"/>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pPr>
        <w:pStyle w:val="25"/>
        <w:shd w:val="clear" w:color="auto" w:fill="auto"/>
        <w:tabs>
          <w:tab w:val="left" w:pos="1450" w:leader="none"/>
        </w:tabs>
        <w:spacing w:lineRule="auto" w:line="240" w:before="0" w:after="0"/>
        <w:ind w:firstLine="426"/>
        <w:jc w:val="both"/>
        <w:rPr>
          <w:sz w:val="28"/>
          <w:szCs w:val="28"/>
        </w:rPr>
      </w:pPr>
      <w:r>
        <w:rPr>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pPr>
        <w:pStyle w:val="25"/>
        <w:shd w:val="clear" w:color="auto" w:fill="auto"/>
        <w:tabs>
          <w:tab w:val="left" w:pos="1580" w:leader="none"/>
        </w:tabs>
        <w:spacing w:lineRule="auto" w:line="240" w:before="0" w:after="0"/>
        <w:ind w:firstLine="426"/>
        <w:jc w:val="both"/>
        <w:rPr>
          <w:sz w:val="28"/>
          <w:szCs w:val="28"/>
        </w:rPr>
      </w:pPr>
      <w:r>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pPr>
        <w:pStyle w:val="25"/>
        <w:shd w:val="clear" w:color="auto" w:fill="auto"/>
        <w:spacing w:lineRule="auto" w:line="240" w:before="0" w:after="0"/>
        <w:ind w:firstLine="709"/>
        <w:jc w:val="both"/>
        <w:rPr>
          <w:sz w:val="28"/>
          <w:szCs w:val="28"/>
        </w:rPr>
      </w:pPr>
      <w:r>
        <w:rPr>
          <w:sz w:val="28"/>
          <w:szCs w:val="28"/>
        </w:rPr>
        <w:t>4.6. Участие лиц, осуществляющих предпринимательскую деятельность.</w:t>
      </w:r>
    </w:p>
    <w:p>
      <w:pPr>
        <w:pStyle w:val="25"/>
        <w:shd w:val="clear" w:color="auto" w:fill="auto"/>
        <w:tabs>
          <w:tab w:val="left" w:pos="1441" w:leader="none"/>
        </w:tabs>
        <w:spacing w:lineRule="auto" w:line="240" w:before="0" w:after="0"/>
        <w:ind w:firstLine="426"/>
        <w:jc w:val="both"/>
        <w:rPr>
          <w:sz w:val="28"/>
          <w:szCs w:val="28"/>
        </w:rPr>
      </w:pPr>
      <w:r>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pPr>
        <w:pStyle w:val="25"/>
        <w:shd w:val="clear" w:color="auto" w:fill="auto"/>
        <w:tabs>
          <w:tab w:val="left" w:pos="1458" w:leader="none"/>
        </w:tabs>
        <w:spacing w:lineRule="auto" w:line="240" w:before="0" w:after="0"/>
        <w:ind w:firstLine="426"/>
        <w:jc w:val="both"/>
        <w:rPr>
          <w:sz w:val="28"/>
          <w:szCs w:val="28"/>
        </w:rPr>
      </w:pPr>
      <w:r>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pPr>
        <w:pStyle w:val="25"/>
        <w:shd w:val="clear" w:color="auto" w:fill="auto"/>
        <w:tabs>
          <w:tab w:val="left" w:pos="709" w:leader="none"/>
        </w:tabs>
        <w:spacing w:lineRule="auto" w:line="240" w:before="0" w:after="0"/>
        <w:ind w:firstLine="426"/>
        <w:jc w:val="both"/>
        <w:rPr>
          <w:sz w:val="28"/>
          <w:szCs w:val="28"/>
        </w:rPr>
      </w:pPr>
      <w:r>
        <w:rPr>
          <w:sz w:val="28"/>
          <w:szCs w:val="28"/>
        </w:rPr>
        <w:t>а)</w:t>
        <w:tab/>
        <w:t xml:space="preserve"> в создании и предоставлении разного рода услуг и сервисов для посетителей общественных пространств;</w:t>
      </w:r>
    </w:p>
    <w:p>
      <w:pPr>
        <w:pStyle w:val="25"/>
        <w:shd w:val="clear" w:color="auto" w:fill="auto"/>
        <w:tabs>
          <w:tab w:val="left" w:pos="709" w:leader="none"/>
        </w:tabs>
        <w:spacing w:lineRule="auto" w:line="240" w:before="0" w:after="0"/>
        <w:ind w:firstLine="426"/>
        <w:jc w:val="both"/>
        <w:rPr>
          <w:sz w:val="28"/>
          <w:szCs w:val="28"/>
        </w:rPr>
      </w:pPr>
      <w:r>
        <w:rPr>
          <w:sz w:val="28"/>
          <w:szCs w:val="28"/>
        </w:rPr>
        <w:t>б)</w:t>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pPr>
        <w:pStyle w:val="25"/>
        <w:shd w:val="clear" w:color="auto" w:fill="auto"/>
        <w:tabs>
          <w:tab w:val="left" w:pos="709" w:leader="none"/>
        </w:tabs>
        <w:spacing w:lineRule="auto" w:line="240" w:before="0" w:after="0"/>
        <w:ind w:firstLine="426"/>
        <w:jc w:val="both"/>
        <w:rPr>
          <w:sz w:val="28"/>
          <w:szCs w:val="28"/>
        </w:rPr>
      </w:pPr>
      <w:r>
        <w:rPr>
          <w:sz w:val="28"/>
          <w:szCs w:val="28"/>
        </w:rPr>
        <w:t>в)</w:t>
        <w:tab/>
        <w:t xml:space="preserve"> в строительстве, реконструкции, реставрации объектов недвижимости;</w:t>
      </w:r>
    </w:p>
    <w:p>
      <w:pPr>
        <w:pStyle w:val="25"/>
        <w:shd w:val="clear" w:color="auto" w:fill="auto"/>
        <w:tabs>
          <w:tab w:val="left" w:pos="709" w:leader="none"/>
        </w:tabs>
        <w:spacing w:lineRule="auto" w:line="240" w:before="0" w:after="0"/>
        <w:ind w:firstLine="426"/>
        <w:jc w:val="both"/>
        <w:rPr>
          <w:sz w:val="28"/>
          <w:szCs w:val="28"/>
        </w:rPr>
      </w:pPr>
      <w:r>
        <w:rPr>
          <w:sz w:val="28"/>
          <w:szCs w:val="28"/>
        </w:rPr>
        <w:t xml:space="preserve">г) </w:t>
        <w:tab/>
        <w:t>в производстве или размещении элементов благоустройства;</w:t>
      </w:r>
    </w:p>
    <w:p>
      <w:pPr>
        <w:pStyle w:val="25"/>
        <w:shd w:val="clear" w:color="auto" w:fill="auto"/>
        <w:tabs>
          <w:tab w:val="left" w:pos="709" w:leader="none"/>
        </w:tabs>
        <w:spacing w:lineRule="auto" w:line="240" w:before="0" w:after="0"/>
        <w:ind w:firstLine="426"/>
        <w:jc w:val="both"/>
        <w:rPr>
          <w:sz w:val="28"/>
          <w:szCs w:val="28"/>
        </w:rPr>
      </w:pPr>
      <w:r>
        <w:rPr>
          <w:sz w:val="28"/>
          <w:szCs w:val="28"/>
        </w:rPr>
        <w:t>д)</w:t>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pPr>
        <w:pStyle w:val="25"/>
        <w:shd w:val="clear" w:color="auto" w:fill="auto"/>
        <w:tabs>
          <w:tab w:val="left" w:pos="709" w:leader="none"/>
        </w:tabs>
        <w:spacing w:lineRule="auto" w:line="240" w:before="0" w:after="0"/>
        <w:ind w:firstLine="426"/>
        <w:jc w:val="both"/>
        <w:rPr>
          <w:sz w:val="28"/>
          <w:szCs w:val="28"/>
        </w:rPr>
      </w:pPr>
      <w:r>
        <w:rPr>
          <w:sz w:val="28"/>
          <w:szCs w:val="28"/>
        </w:rPr>
        <w:t>е)</w:t>
        <w:tab/>
        <w:t xml:space="preserve"> в организации мероприятий обеспечивающих приток посетителей на благоустраиваемые общественные пространства;</w:t>
      </w:r>
    </w:p>
    <w:p>
      <w:pPr>
        <w:pStyle w:val="25"/>
        <w:shd w:val="clear" w:color="auto" w:fill="auto"/>
        <w:tabs>
          <w:tab w:val="left" w:pos="851" w:leader="none"/>
        </w:tabs>
        <w:spacing w:lineRule="auto" w:line="240" w:before="0" w:after="0"/>
        <w:ind w:firstLine="426"/>
        <w:jc w:val="both"/>
        <w:rPr>
          <w:sz w:val="28"/>
          <w:szCs w:val="28"/>
        </w:rPr>
      </w:pPr>
      <w:r>
        <w:rPr>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pPr>
        <w:pStyle w:val="25"/>
        <w:shd w:val="clear" w:color="auto" w:fill="auto"/>
        <w:tabs>
          <w:tab w:val="left" w:pos="709" w:leader="none"/>
        </w:tabs>
        <w:spacing w:lineRule="auto" w:line="240" w:before="0" w:after="0"/>
        <w:ind w:firstLine="426"/>
        <w:jc w:val="both"/>
        <w:rPr>
          <w:sz w:val="28"/>
          <w:szCs w:val="28"/>
        </w:rPr>
      </w:pPr>
      <w:r>
        <w:rPr>
          <w:sz w:val="28"/>
          <w:szCs w:val="28"/>
        </w:rPr>
        <w:t>и)</w:t>
        <w:tab/>
        <w:t>в иных формах.</w:t>
      </w:r>
    </w:p>
    <w:p>
      <w:pPr>
        <w:pStyle w:val="25"/>
        <w:shd w:val="clear" w:color="auto" w:fill="auto"/>
        <w:tabs>
          <w:tab w:val="left" w:pos="1560" w:leader="none"/>
        </w:tabs>
        <w:spacing w:lineRule="auto" w:line="240" w:before="0" w:after="0"/>
        <w:ind w:firstLine="426"/>
        <w:jc w:val="both"/>
        <w:rPr>
          <w:sz w:val="28"/>
          <w:szCs w:val="28"/>
        </w:rPr>
      </w:pPr>
      <w:r>
        <w:rPr>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pPr>
        <w:pStyle w:val="25"/>
        <w:shd w:val="clear" w:color="auto" w:fill="auto"/>
        <w:spacing w:lineRule="auto" w:line="240" w:before="0" w:after="0"/>
        <w:ind w:firstLine="426"/>
        <w:jc w:val="both"/>
        <w:rPr>
          <w:sz w:val="28"/>
          <w:szCs w:val="28"/>
        </w:rPr>
      </w:pPr>
      <w:r>
        <w:rPr>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pPr>
        <w:pStyle w:val="ConsPlusNormal"/>
        <w:numPr>
          <w:ilvl w:val="0"/>
          <w:numId w:val="0"/>
        </w:numPr>
        <w:ind w:firstLine="709"/>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t>4.7. Финансовое обеспечение благоустройства территорий.</w:t>
      </w:r>
    </w:p>
    <w:p>
      <w:pPr>
        <w:pStyle w:val="ConsPlusNormal"/>
        <w:ind w:firstLine="425"/>
        <w:jc w:val="both"/>
        <w:rPr>
          <w:rFonts w:ascii="Times New Roman" w:hAnsi="Times New Roman" w:cs="Times New Roman"/>
          <w:color w:val="000000"/>
          <w:sz w:val="28"/>
          <w:szCs w:val="28"/>
        </w:rPr>
      </w:pPr>
      <w:r>
        <w:rPr>
          <w:rFonts w:cs="Times New Roman" w:ascii="Times New Roman" w:hAnsi="Times New Roman"/>
          <w:color w:val="000000"/>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pPr>
        <w:pStyle w:val="ConsPlusNormal"/>
        <w:ind w:firstLine="425"/>
        <w:jc w:val="both"/>
        <w:rPr>
          <w:rFonts w:ascii="Times New Roman" w:hAnsi="Times New Roman" w:cs="Times New Roman"/>
          <w:color w:val="000000"/>
          <w:sz w:val="28"/>
          <w:szCs w:val="28"/>
        </w:rPr>
      </w:pPr>
      <w:r>
        <w:rPr>
          <w:rFonts w:cs="Times New Roman" w:ascii="Times New Roman" w:hAnsi="Times New Roman"/>
          <w:color w:val="000000"/>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pPr>
        <w:pStyle w:val="13"/>
        <w:keepNext/>
        <w:keepLines/>
        <w:shd w:val="clear" w:color="auto" w:fill="auto"/>
        <w:tabs>
          <w:tab w:val="left" w:pos="709" w:leader="none"/>
          <w:tab w:val="left" w:pos="851" w:leader="none"/>
        </w:tabs>
        <w:spacing w:lineRule="auto" w:line="240" w:before="120" w:after="120"/>
        <w:ind w:hanging="0"/>
        <w:rPr>
          <w:sz w:val="28"/>
          <w:szCs w:val="28"/>
        </w:rPr>
      </w:pPr>
      <w:r>
        <w:rPr>
          <w:sz w:val="28"/>
          <w:szCs w:val="28"/>
        </w:rPr>
        <w:t xml:space="preserve">5. </w:t>
      </w:r>
      <w:r>
        <w:rPr>
          <w:sz w:val="24"/>
          <w:szCs w:val="24"/>
        </w:rPr>
        <w:t>ТРЕБОВАНИЯ К ПРОЕКТИРОВАНИЮ ЭЛЕМЕНТОВ КОМПЛЕКСНОГО БЛАГОУСТРОЙСТВА ТЕРРИТОРИЙ</w:t>
      </w:r>
    </w:p>
    <w:p>
      <w:pPr>
        <w:pStyle w:val="13"/>
        <w:keepNext/>
        <w:keepLines/>
        <w:shd w:val="clear" w:color="auto" w:fill="auto"/>
        <w:tabs>
          <w:tab w:val="left" w:pos="709" w:leader="none"/>
          <w:tab w:val="left" w:pos="851" w:leader="none"/>
        </w:tabs>
        <w:spacing w:lineRule="auto" w:line="240"/>
        <w:ind w:firstLine="709"/>
        <w:jc w:val="both"/>
        <w:rPr>
          <w:sz w:val="28"/>
          <w:szCs w:val="28"/>
        </w:rPr>
      </w:pPr>
      <w:r>
        <w:rPr>
          <w:b w:val="false"/>
          <w:bCs w:val="false"/>
          <w:sz w:val="28"/>
          <w:szCs w:val="28"/>
        </w:rPr>
        <w:t xml:space="preserve">При проектировании элементов комплексного благоустройства территории муниципального образования </w:t>
      </w:r>
      <w:r>
        <w:rPr>
          <w:b w:val="false"/>
          <w:bCs w:val="false"/>
          <w:color w:val="00000A"/>
          <w:sz w:val="28"/>
          <w:szCs w:val="28"/>
        </w:rPr>
        <w:t>применяется СП 82.13330.2016. Благоустройство территорий. Н</w:t>
      </w:r>
      <w:r>
        <w:rPr>
          <w:b w:val="false"/>
          <w:bCs w:val="false"/>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pPr>
        <w:pStyle w:val="13"/>
        <w:keepNext/>
        <w:keepLines/>
        <w:shd w:val="clear" w:color="auto" w:fill="auto"/>
        <w:tabs>
          <w:tab w:val="left" w:pos="709" w:leader="none"/>
          <w:tab w:val="left" w:pos="851" w:leader="none"/>
        </w:tabs>
        <w:spacing w:lineRule="auto" w:line="240" w:before="120" w:after="120"/>
        <w:ind w:firstLine="709"/>
        <w:jc w:val="both"/>
        <w:rPr>
          <w:b w:val="false"/>
          <w:b w:val="false"/>
          <w:bCs w:val="false"/>
          <w:sz w:val="28"/>
          <w:szCs w:val="28"/>
        </w:rPr>
      </w:pPr>
      <w:r>
        <w:rPr>
          <w:b w:val="false"/>
          <w:bCs w:val="false"/>
          <w:sz w:val="28"/>
          <w:szCs w:val="28"/>
        </w:rPr>
        <w:t xml:space="preserve">5.1. </w:t>
      </w:r>
      <w:r>
        <w:rPr>
          <w:b w:val="false"/>
          <w:bCs w:val="false"/>
          <w:sz w:val="24"/>
          <w:szCs w:val="24"/>
        </w:rPr>
        <w:t>ЭЛЕМЕНТЫ ИНЖЕНЕРНОЙ ПОДГОТОВКИ И ЗАЩИТЫ ТЕРРИТОРИИ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pPr>
        <w:pStyle w:val="3"/>
        <w:shd w:val="clear" w:color="auto" w:fill="FFFFFF"/>
        <w:spacing w:before="0" w:after="0"/>
        <w:ind w:firstLine="426"/>
        <w:jc w:val="both"/>
        <w:rPr>
          <w:rFonts w:ascii="Times New Roman" w:hAnsi="Times New Roman" w:cs="Times New Roman"/>
          <w:color w:val="00000A"/>
          <w:sz w:val="28"/>
          <w:szCs w:val="28"/>
        </w:rPr>
      </w:pPr>
      <w:r>
        <w:rPr>
          <w:rFonts w:cs="Times New Roman" w:ascii="Times New Roman" w:hAnsi="Times New Roman"/>
          <w:color w:val="000000"/>
          <w:sz w:val="28"/>
          <w:szCs w:val="28"/>
        </w:rPr>
        <w:t>5.1.</w:t>
      </w:r>
      <w:r>
        <w:rPr>
          <w:rFonts w:cs="Times New Roman" w:ascii="Times New Roman" w:hAnsi="Times New Roman"/>
          <w:color w:val="00000A"/>
          <w:sz w:val="28"/>
          <w:szCs w:val="28"/>
        </w:rPr>
        <w:t>3 При террасировании рельефа проектируются подпорные стенки и откосы. Грунтовые откосы следует формировать согласно 7.27 СП 34.13330.2012.</w:t>
      </w:r>
    </w:p>
    <w:p>
      <w:pPr>
        <w:pStyle w:val="3"/>
        <w:shd w:val="clear" w:color="auto" w:fill="FFFFFF"/>
        <w:spacing w:before="0" w:after="0"/>
        <w:jc w:val="both"/>
        <w:rPr>
          <w:rFonts w:ascii="Times New Roman" w:hAnsi="Times New Roman" w:cs="Times New Roman"/>
          <w:color w:val="00000A"/>
          <w:sz w:val="28"/>
          <w:szCs w:val="28"/>
        </w:rPr>
      </w:pPr>
      <w:bookmarkStart w:id="5" w:name="PO0000104"/>
      <w:bookmarkEnd w:id="5"/>
      <w:r>
        <w:rPr>
          <w:rFonts w:cs="Times New Roman" w:ascii="Times New Roman" w:hAnsi="Times New Roman"/>
          <w:color w:val="00000A"/>
          <w:sz w:val="28"/>
          <w:szCs w:val="28"/>
        </w:rPr>
        <w:t xml:space="preserve">и требованиям СП 45.13330.2017. </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5.1.5  Проектирование стока поверхностных вод осуществляется согласно СП 32.13330.2012, СП 42.13330.2016, СП 40-102-2000,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pPr>
        <w:pStyle w:val="3"/>
        <w:shd w:val="clear" w:color="auto" w:fill="FFFFFF"/>
        <w:spacing w:before="0" w:after="0"/>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5.1.7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32.13330.2012, и СП 40-102-2000.</w:t>
      </w:r>
    </w:p>
    <w:p>
      <w:pPr>
        <w:pStyle w:val="Normal"/>
        <w:ind w:firstLine="426"/>
        <w:jc w:val="both"/>
        <w:rPr>
          <w:rFonts w:ascii="Times New Roman" w:hAnsi="Times New Roman" w:cs="Times New Roman"/>
          <w:i/>
          <w:i/>
          <w:iCs/>
          <w:color w:val="00000A"/>
        </w:rPr>
      </w:pPr>
      <w:r>
        <w:rPr>
          <w:rFonts w:cs="Times New Roman" w:ascii="Times New Roman" w:hAnsi="Times New Roman"/>
          <w:i/>
          <w:iCs/>
          <w:color w:val="00000A"/>
        </w:rPr>
        <w:t>* ‰ - промилле - единица измерения, равная 0,1 %</w:t>
      </w:r>
    </w:p>
    <w:p>
      <w:pPr>
        <w:pStyle w:val="Normal"/>
        <w:spacing w:before="120" w:after="0"/>
        <w:ind w:firstLine="426"/>
        <w:jc w:val="both"/>
        <w:rPr>
          <w:rFonts w:ascii="Times New Roman" w:hAnsi="Times New Roman" w:cs="Times New Roman"/>
          <w:color w:val="00000A"/>
          <w:sz w:val="28"/>
          <w:szCs w:val="28"/>
        </w:rPr>
      </w:pPr>
      <w:bookmarkStart w:id="6" w:name="PO0000112"/>
      <w:bookmarkEnd w:id="6"/>
      <w:r>
        <w:rPr>
          <w:rFonts w:cs="Times New Roman" w:ascii="Times New Roman" w:hAnsi="Times New Roman"/>
          <w:color w:val="00000A"/>
          <w:sz w:val="28"/>
          <w:szCs w:val="28"/>
        </w:rPr>
        <w:t>5.1.8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5.1.9 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pPr>
        <w:pStyle w:val="2"/>
        <w:keepNext/>
        <w:spacing w:before="120" w:after="120"/>
        <w:jc w:val="center"/>
        <w:rPr>
          <w:rFonts w:ascii="Times New Roman" w:hAnsi="Times New Roman" w:cs="Times New Roman"/>
          <w:color w:val="000000"/>
          <w:sz w:val="28"/>
          <w:szCs w:val="28"/>
        </w:rPr>
      </w:pPr>
      <w:bookmarkStart w:id="7" w:name="_Toc37759100"/>
      <w:r>
        <w:rPr>
          <w:rFonts w:cs="Times New Roman" w:ascii="Times New Roman" w:hAnsi="Times New Roman"/>
          <w:color w:val="000000"/>
          <w:sz w:val="28"/>
          <w:szCs w:val="28"/>
        </w:rPr>
        <w:t xml:space="preserve">5.2. </w:t>
      </w:r>
      <w:bookmarkStart w:id="8" w:name="PO0000114"/>
      <w:bookmarkEnd w:id="7"/>
      <w:bookmarkEnd w:id="8"/>
      <w:r>
        <w:rPr>
          <w:rFonts w:cs="Times New Roman" w:ascii="Times New Roman" w:hAnsi="Times New Roman"/>
          <w:color w:val="000000"/>
          <w:sz w:val="24"/>
          <w:szCs w:val="24"/>
        </w:rPr>
        <w:t>ОЗЕЛЕНЕНИЕ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Pr>
          <w:rFonts w:cs="Times New Roman" w:ascii="Times New Roman" w:hAnsi="Times New Roman"/>
          <w:i/>
          <w:iCs/>
          <w:sz w:val="28"/>
          <w:szCs w:val="28"/>
        </w:rPr>
        <w:t xml:space="preserve">* </w:t>
      </w:r>
      <w:r>
        <w:rPr>
          <w:rFonts w:cs="Times New Roman" w:ascii="Times New Roman" w:hAnsi="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iCs/>
        </w:rPr>
        <w:t>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pPr>
        <w:pStyle w:val="Normal"/>
        <w:widowControl/>
        <w:ind w:firstLine="426"/>
        <w:jc w:val="both"/>
        <w:rPr>
          <w:rFonts w:ascii="Times New Roman" w:hAnsi="Times New Roman" w:cs="Times New Roman"/>
          <w:sz w:val="28"/>
          <w:szCs w:val="28"/>
        </w:rPr>
      </w:pPr>
      <w:r>
        <w:rPr>
          <w:rFonts w:cs="Times New Roman" w:ascii="Times New Roman" w:hAnsi="Times New Roman"/>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pPr>
        <w:pStyle w:val="Normal"/>
        <w:widowControl/>
        <w:ind w:firstLine="426"/>
        <w:jc w:val="both"/>
        <w:rPr>
          <w:rFonts w:ascii="Times New Roman" w:hAnsi="Times New Roman" w:cs="Times New Roman"/>
          <w:sz w:val="28"/>
          <w:szCs w:val="28"/>
        </w:rPr>
      </w:pPr>
      <w:r>
        <w:rPr>
          <w:rFonts w:cs="Times New Roman" w:ascii="Times New Roman" w:hAnsi="Times New Roman"/>
          <w:sz w:val="28"/>
          <w:szCs w:val="28"/>
        </w:rPr>
        <w:t xml:space="preserve">5.2.4 При проектировании нового озеленения применяется </w:t>
      </w:r>
      <w:r>
        <w:rPr>
          <w:rFonts w:cs="Times New Roman" w:ascii="Times New Roman" w:hAnsi="Times New Roman"/>
          <w:color w:val="00000A"/>
          <w:sz w:val="28"/>
          <w:szCs w:val="28"/>
        </w:rPr>
        <w:t>СП 82.13330.2016.</w:t>
      </w:r>
      <w:r>
        <w:rPr>
          <w:rFonts w:cs="Times New Roman" w:ascii="Times New Roman" w:hAnsi="Times New Roman"/>
          <w:color w:val="FF0000"/>
          <w:sz w:val="28"/>
          <w:szCs w:val="28"/>
        </w:rPr>
        <w:t xml:space="preserve"> </w:t>
      </w:r>
      <w:r>
        <w:rPr>
          <w:rFonts w:cs="Times New Roman" w:ascii="Times New Roman" w:hAnsi="Times New Roman"/>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pPr>
        <w:pStyle w:val="Normal"/>
        <w:ind w:firstLine="426"/>
        <w:jc w:val="both"/>
        <w:rPr>
          <w:rFonts w:ascii="Times New Roman" w:hAnsi="Times New Roman" w:cs="Times New Roman"/>
          <w:i/>
          <w:i/>
          <w:iCs/>
        </w:rPr>
      </w:pPr>
      <w:r>
        <w:rPr>
          <w:rFonts w:cs="Times New Roman" w:ascii="Times New Roman" w:hAnsi="Times New Roman"/>
          <w:i/>
          <w:iCs/>
        </w:rPr>
        <w:t>** Таблицы с буквенными индексами приведены в Приложениях</w:t>
      </w:r>
    </w:p>
    <w:p>
      <w:pPr>
        <w:pStyle w:val="Normal"/>
        <w:spacing w:before="120" w:after="0"/>
        <w:ind w:firstLine="425"/>
        <w:jc w:val="both"/>
        <w:rPr>
          <w:rFonts w:ascii="Times New Roman" w:hAnsi="Times New Roman" w:cs="Times New Roman"/>
          <w:sz w:val="28"/>
          <w:szCs w:val="28"/>
        </w:rPr>
      </w:pPr>
      <w:r>
        <w:rPr>
          <w:rFonts w:cs="Times New Roman" w:ascii="Times New Roman" w:hAnsi="Times New Roman"/>
          <w:sz w:val="28"/>
          <w:szCs w:val="28"/>
        </w:rPr>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rFonts w:cs="Times New Roman" w:ascii="Times New Roman" w:hAnsi="Times New Roman"/>
          <w:color w:val="00000A"/>
          <w:sz w:val="28"/>
          <w:szCs w:val="28"/>
        </w:rPr>
        <w:t>.1, 5.2);</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учитывать степень техногенных нагрузок от прилегающих территорий;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pPr>
        <w:pStyle w:val="Normal"/>
        <w:ind w:firstLine="426"/>
        <w:jc w:val="both"/>
        <w:rPr>
          <w:rFonts w:ascii="Times New Roman" w:hAnsi="Times New Roman" w:cs="Times New Roman"/>
          <w:color w:val="3018DE"/>
          <w:sz w:val="28"/>
          <w:szCs w:val="28"/>
        </w:rPr>
      </w:pPr>
      <w:r>
        <w:rPr>
          <w:rFonts w:cs="Times New Roman" w:ascii="Times New Roman" w:hAnsi="Times New Roman"/>
          <w:sz w:val="28"/>
          <w:szCs w:val="28"/>
        </w:rPr>
        <w:t xml:space="preserve">5.2.6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pPr>
        <w:pStyle w:val="Normal"/>
        <w:spacing w:before="12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Таблица 5.</w:t>
      </w:r>
      <w:r>
        <w:rPr>
          <w:rFonts w:cs="Times New Roman" w:ascii="Times New Roman" w:hAnsi="Times New Roman"/>
          <w:color w:val="00000A"/>
          <w:sz w:val="28"/>
          <w:szCs w:val="28"/>
        </w:rPr>
        <w:t>1</w:t>
      </w:r>
      <w:r>
        <w:rPr>
          <w:rFonts w:cs="Times New Roman" w:ascii="Times New Roman" w:hAnsi="Times New Roman"/>
          <w:sz w:val="28"/>
          <w:szCs w:val="28"/>
        </w:rPr>
        <w:t>.</w:t>
        <w:tab/>
      </w:r>
    </w:p>
    <w:p>
      <w:pPr>
        <w:pStyle w:val="Normal"/>
        <w:jc w:val="center"/>
        <w:rPr>
          <w:rFonts w:ascii="Times New Roman" w:hAnsi="Times New Roman" w:cs="Times New Roman"/>
          <w:sz w:val="28"/>
          <w:szCs w:val="28"/>
        </w:rPr>
      </w:pPr>
      <w:r>
        <w:rPr>
          <w:rFonts w:cs="Times New Roman" w:ascii="Times New Roman" w:hAnsi="Times New Roman"/>
          <w:sz w:val="28"/>
          <w:szCs w:val="28"/>
        </w:rPr>
        <w:t>Комплексное благоустройство природных территорий</w:t>
      </w:r>
    </w:p>
    <w:p>
      <w:pPr>
        <w:pStyle w:val="Normal"/>
        <w:spacing w:before="0" w:after="120"/>
        <w:jc w:val="center"/>
        <w:rPr>
          <w:rFonts w:ascii="Times New Roman" w:hAnsi="Times New Roman" w:cs="Times New Roman"/>
          <w:sz w:val="28"/>
          <w:szCs w:val="28"/>
        </w:rPr>
      </w:pPr>
      <w:r>
        <w:rPr>
          <w:rFonts w:cs="Times New Roman" w:ascii="Times New Roman" w:hAnsi="Times New Roman"/>
          <w:sz w:val="28"/>
          <w:szCs w:val="28"/>
        </w:rPr>
        <w:t>в зависимости от рекреационной нагрузки</w:t>
      </w:r>
    </w:p>
    <w:tbl>
      <w:tblPr>
        <w:tblW w:w="5000" w:type="pct"/>
        <w:jc w:val="center"/>
        <w:tblInd w:w="0" w:type="dxa"/>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CellMar>
          <w:top w:w="0" w:type="dxa"/>
          <w:left w:w="18" w:type="dxa"/>
          <w:bottom w:w="0" w:type="dxa"/>
          <w:right w:w="28" w:type="dxa"/>
        </w:tblCellMar>
        <w:tblLook w:val="00a0"/>
      </w:tblPr>
      <w:tblGrid>
        <w:gridCol w:w="1589"/>
        <w:gridCol w:w="1532"/>
        <w:gridCol w:w="1899"/>
        <w:gridCol w:w="1"/>
        <w:gridCol w:w="4899"/>
      </w:tblGrid>
      <w:tr>
        <w:trPr>
          <w:tblHeader w:val="true"/>
        </w:trPr>
        <w:tc>
          <w:tcPr>
            <w:tcW w:w="15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widowControl/>
              <w:spacing w:lineRule="exact" w:line="220"/>
              <w:jc w:val="center"/>
              <w:rPr>
                <w:rFonts w:ascii="Times New Roman" w:hAnsi="Times New Roman" w:cs="Times New Roman"/>
              </w:rPr>
            </w:pPr>
            <w:r>
              <w:rPr>
                <w:rFonts w:cs="Times New Roman" w:ascii="Times New Roman" w:hAnsi="Times New Roman"/>
              </w:rPr>
              <w:t>Рекреационная нагрузка,</w:t>
            </w:r>
          </w:p>
          <w:p>
            <w:pPr>
              <w:pStyle w:val="Normal"/>
              <w:widowControl/>
              <w:spacing w:lineRule="exact" w:line="220"/>
              <w:jc w:val="right"/>
              <w:rPr>
                <w:rFonts w:ascii="Times New Roman" w:hAnsi="Times New Roman" w:cs="Times New Roman"/>
              </w:rPr>
            </w:pPr>
            <w:r>
              <w:rPr>
                <w:rFonts w:cs="Times New Roman" w:ascii="Times New Roman" w:hAnsi="Times New Roman"/>
              </w:rPr>
              <w:t>чел/га</w:t>
            </w:r>
          </w:p>
        </w:tc>
        <w:tc>
          <w:tcPr>
            <w:tcW w:w="3431"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widowControl/>
              <w:jc w:val="center"/>
              <w:rPr>
                <w:rFonts w:ascii="Times New Roman" w:hAnsi="Times New Roman" w:cs="Times New Roman"/>
              </w:rPr>
            </w:pPr>
            <w:r>
              <w:rPr>
                <w:rFonts w:cs="Times New Roman" w:ascii="Times New Roman" w:hAnsi="Times New Roman"/>
              </w:rPr>
              <w:t>Режим пользования территорией посетителями</w:t>
            </w:r>
          </w:p>
        </w:tc>
        <w:tc>
          <w:tcPr>
            <w:tcW w:w="490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widowControl/>
              <w:jc w:val="center"/>
              <w:rPr>
                <w:rFonts w:ascii="Times New Roman" w:hAnsi="Times New Roman" w:cs="Times New Roman"/>
              </w:rPr>
            </w:pPr>
            <w:r>
              <w:rPr>
                <w:rFonts w:cs="Times New Roman" w:ascii="Times New Roman" w:hAnsi="Times New Roman"/>
              </w:rPr>
              <w:t>Мероприятия благоустройства и озеленения</w:t>
            </w:r>
          </w:p>
        </w:tc>
      </w:tr>
      <w:tr>
        <w:trPr/>
        <w:tc>
          <w:tcPr>
            <w:tcW w:w="158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jc w:val="center"/>
              <w:rPr>
                <w:rFonts w:ascii="Times New Roman" w:hAnsi="Times New Roman" w:cs="Times New Roman"/>
              </w:rPr>
            </w:pPr>
            <w:r>
              <w:rPr>
                <w:rFonts w:cs="Times New Roman" w:ascii="Times New Roman" w:hAnsi="Times New Roman"/>
              </w:rPr>
              <w:t>до 5</w:t>
            </w:r>
          </w:p>
        </w:tc>
        <w:tc>
          <w:tcPr>
            <w:tcW w:w="153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Свободный</w:t>
            </w:r>
          </w:p>
        </w:tc>
        <w:tc>
          <w:tcPr>
            <w:tcW w:w="190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Пользование всей территорией</w:t>
            </w:r>
          </w:p>
        </w:tc>
        <w:tc>
          <w:tcPr>
            <w:tcW w:w="489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jc w:val="center"/>
              <w:rPr>
                <w:rFonts w:ascii="Times New Roman" w:hAnsi="Times New Roman" w:cs="Times New Roman"/>
              </w:rPr>
            </w:pPr>
            <w:r>
              <w:rPr>
                <w:rFonts w:cs="Times New Roman" w:ascii="Times New Roman" w:hAnsi="Times New Roman"/>
              </w:rPr>
              <w:t>Не норм.</w:t>
            </w:r>
          </w:p>
        </w:tc>
      </w:tr>
      <w:tr>
        <w:trPr/>
        <w:tc>
          <w:tcPr>
            <w:tcW w:w="158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jc w:val="center"/>
              <w:rPr>
                <w:rFonts w:ascii="Times New Roman" w:hAnsi="Times New Roman" w:cs="Times New Roman"/>
              </w:rPr>
            </w:pPr>
            <w:r>
              <w:rPr>
                <w:rFonts w:cs="Times New Roman" w:ascii="Times New Roman" w:hAnsi="Times New Roman"/>
              </w:rPr>
              <w:t>5-25</w:t>
            </w:r>
          </w:p>
        </w:tc>
        <w:tc>
          <w:tcPr>
            <w:tcW w:w="1532" w:type="dxa"/>
            <w:vMerge w:val="restart"/>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Средне регулируемый</w:t>
            </w:r>
          </w:p>
        </w:tc>
        <w:tc>
          <w:tcPr>
            <w:tcW w:w="1900" w:type="dxa"/>
            <w:gridSpan w:val="2"/>
            <w:vMerge w:val="restart"/>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89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Организация дорожно-тропиночной сети плотностью 5-8 %, прокладка экологических троп</w:t>
            </w:r>
          </w:p>
        </w:tc>
      </w:tr>
      <w:tr>
        <w:trPr/>
        <w:tc>
          <w:tcPr>
            <w:tcW w:w="158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jc w:val="center"/>
              <w:rPr>
                <w:rFonts w:ascii="Times New Roman" w:hAnsi="Times New Roman" w:cs="Times New Roman"/>
              </w:rPr>
            </w:pPr>
            <w:r>
              <w:rPr>
                <w:rFonts w:cs="Times New Roman" w:ascii="Times New Roman" w:hAnsi="Times New Roman"/>
              </w:rPr>
              <w:t>26-50</w:t>
            </w:r>
          </w:p>
        </w:tc>
        <w:tc>
          <w:tcPr>
            <w:tcW w:w="1532"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widowControl/>
              <w:ind w:firstLine="709"/>
              <w:rPr>
                <w:rFonts w:ascii="Times New Roman" w:hAnsi="Times New Roman" w:cs="Times New Roman"/>
              </w:rPr>
            </w:pPr>
            <w:r>
              <w:rPr>
                <w:rFonts w:cs="Times New Roman" w:ascii="Times New Roman" w:hAnsi="Times New Roman"/>
              </w:rPr>
            </w:r>
          </w:p>
        </w:tc>
        <w:tc>
          <w:tcPr>
            <w:tcW w:w="1900" w:type="dxa"/>
            <w:gridSpan w:val="2"/>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widowControl/>
              <w:ind w:firstLine="709"/>
              <w:rPr>
                <w:rFonts w:ascii="Times New Roman" w:hAnsi="Times New Roman" w:cs="Times New Roman"/>
              </w:rPr>
            </w:pPr>
            <w:r>
              <w:rPr>
                <w:rFonts w:cs="Times New Roman" w:ascii="Times New Roman" w:hAnsi="Times New Roman"/>
              </w:rPr>
            </w:r>
          </w:p>
        </w:tc>
        <w:tc>
          <w:tcPr>
            <w:tcW w:w="489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trPr/>
        <w:tc>
          <w:tcPr>
            <w:tcW w:w="158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jc w:val="center"/>
              <w:rPr>
                <w:rFonts w:ascii="Times New Roman" w:hAnsi="Times New Roman" w:cs="Times New Roman"/>
              </w:rPr>
            </w:pPr>
            <w:r>
              <w:rPr>
                <w:rFonts w:cs="Times New Roman" w:ascii="Times New Roman" w:hAnsi="Times New Roman"/>
              </w:rPr>
              <w:t>51-100</w:t>
            </w:r>
          </w:p>
        </w:tc>
        <w:tc>
          <w:tcPr>
            <w:tcW w:w="1532" w:type="dxa"/>
            <w:vMerge w:val="restart"/>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Строго регулируемый</w:t>
            </w:r>
          </w:p>
        </w:tc>
        <w:tc>
          <w:tcPr>
            <w:tcW w:w="1900" w:type="dxa"/>
            <w:gridSpan w:val="2"/>
            <w:vMerge w:val="restart"/>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89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trPr/>
        <w:tc>
          <w:tcPr>
            <w:tcW w:w="158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jc w:val="center"/>
              <w:rPr>
                <w:rFonts w:ascii="Times New Roman" w:hAnsi="Times New Roman" w:cs="Times New Roman"/>
              </w:rPr>
            </w:pPr>
            <w:r>
              <w:rPr>
                <w:rFonts w:cs="Times New Roman" w:ascii="Times New Roman" w:hAnsi="Times New Roman"/>
              </w:rPr>
              <w:t>более 100</w:t>
            </w:r>
          </w:p>
        </w:tc>
        <w:tc>
          <w:tcPr>
            <w:tcW w:w="1532"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widowControl/>
              <w:ind w:firstLine="709"/>
              <w:rPr>
                <w:rFonts w:ascii="Times New Roman" w:hAnsi="Times New Roman" w:cs="Times New Roman"/>
              </w:rPr>
            </w:pPr>
            <w:r>
              <w:rPr>
                <w:rFonts w:cs="Times New Roman" w:ascii="Times New Roman" w:hAnsi="Times New Roman"/>
              </w:rPr>
            </w:r>
          </w:p>
        </w:tc>
        <w:tc>
          <w:tcPr>
            <w:tcW w:w="1900" w:type="dxa"/>
            <w:gridSpan w:val="2"/>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widowControl/>
              <w:ind w:firstLine="709"/>
              <w:rPr>
                <w:rFonts w:ascii="Times New Roman" w:hAnsi="Times New Roman" w:cs="Times New Roman"/>
              </w:rPr>
            </w:pPr>
            <w:r>
              <w:rPr>
                <w:rFonts w:cs="Times New Roman" w:ascii="Times New Roman" w:hAnsi="Times New Roman"/>
              </w:rPr>
            </w:r>
          </w:p>
        </w:tc>
        <w:tc>
          <w:tcPr>
            <w:tcW w:w="489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8" w:type="dxa"/>
            </w:tcMar>
            <w:vAlign w:val="center"/>
          </w:tcPr>
          <w:p>
            <w:pPr>
              <w:pStyle w:val="Normal"/>
              <w:rPr>
                <w:rFonts w:ascii="Times New Roman" w:hAnsi="Times New Roman" w:cs="Times New Roman"/>
              </w:rPr>
            </w:pPr>
            <w:r>
              <w:rPr>
                <w:rFonts w:cs="Times New Roman" w:ascii="Times New Roman" w:hAnsi="Times New Roman"/>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trPr/>
        <w:tc>
          <w:tcPr>
            <w:tcW w:w="9920" w:type="dxa"/>
            <w:gridSpan w:val="5"/>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8" w:type="dxa"/>
            </w:tcMar>
          </w:tcPr>
          <w:p>
            <w:pPr>
              <w:pStyle w:val="Normal"/>
              <w:jc w:val="both"/>
              <w:rPr/>
            </w:pPr>
            <w:r>
              <w:rPr>
                <w:rFonts w:cs="Times New Roman" w:ascii="Times New Roman" w:hAnsi="Times New Roman"/>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3">
              <w:r>
                <w:rPr>
                  <w:rStyle w:val="Style14"/>
                  <w:rFonts w:cs="Times New Roman" w:ascii="Times New Roman" w:hAnsi="Times New Roman"/>
                  <w:color w:val="000000"/>
                </w:rPr>
                <w:t>5.</w:t>
              </w:r>
            </w:hyperlink>
            <w:r>
              <w:rPr>
                <w:rStyle w:val="Style14"/>
                <w:rFonts w:cs="Times New Roman" w:ascii="Times New Roman" w:hAnsi="Times New Roman"/>
                <w:color w:val="FF0000"/>
              </w:rPr>
              <w:t>2</w:t>
            </w:r>
            <w:bookmarkStart w:id="9" w:name="TO0000007"/>
            <w:bookmarkEnd w:id="9"/>
            <w:r>
              <w:rPr>
                <w:rFonts w:cs="Times New Roman" w:ascii="Times New Roman" w:hAnsi="Times New Roman"/>
              </w:rPr>
              <w:t>).</w:t>
            </w:r>
          </w:p>
        </w:tc>
      </w:tr>
    </w:tbl>
    <w:p>
      <w:pPr>
        <w:pStyle w:val="Normal"/>
        <w:spacing w:before="12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Таблица 5.</w:t>
      </w:r>
      <w:r>
        <w:rPr>
          <w:rFonts w:cs="Times New Roman" w:ascii="Times New Roman" w:hAnsi="Times New Roman"/>
          <w:color w:val="FF0000"/>
          <w:sz w:val="28"/>
          <w:szCs w:val="28"/>
        </w:rPr>
        <w:t>2</w:t>
      </w:r>
      <w:r>
        <w:rPr>
          <w:rFonts w:cs="Times New Roman" w:ascii="Times New Roman" w:hAnsi="Times New Roman"/>
          <w:sz w:val="28"/>
          <w:szCs w:val="28"/>
        </w:rPr>
        <w:tab/>
      </w:r>
    </w:p>
    <w:p>
      <w:pPr>
        <w:pStyle w:val="Normal"/>
        <w:spacing w:before="0" w:after="120"/>
        <w:ind w:firstLine="709"/>
        <w:jc w:val="both"/>
        <w:rPr>
          <w:rFonts w:ascii="Times New Roman" w:hAnsi="Times New Roman" w:cs="Times New Roman"/>
          <w:sz w:val="28"/>
          <w:szCs w:val="28"/>
        </w:rPr>
      </w:pPr>
      <w:r>
        <w:rPr>
          <w:rFonts w:cs="Times New Roman" w:ascii="Times New Roman" w:hAnsi="Times New Roman"/>
          <w:sz w:val="28"/>
          <w:szCs w:val="28"/>
        </w:rPr>
        <w:t>Ориентировочный уровень предельной рекреационной нагрузки</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a0"/>
      </w:tblPr>
      <w:tblGrid>
        <w:gridCol w:w="2407"/>
        <w:gridCol w:w="3609"/>
        <w:gridCol w:w="3905"/>
      </w:tblGrid>
      <w:tr>
        <w:trPr>
          <w:tblHeader w:val="true"/>
        </w:trPr>
        <w:tc>
          <w:tcPr>
            <w:tcW w:w="2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rPr>
            </w:pPr>
            <w:r>
              <w:rPr>
                <w:rFonts w:cs="Times New Roman" w:ascii="Times New Roman" w:hAnsi="Times New Roman"/>
              </w:rPr>
              <w:t>Тип рекреационного объекта</w:t>
            </w:r>
          </w:p>
        </w:tc>
        <w:tc>
          <w:tcPr>
            <w:tcW w:w="3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rPr>
            </w:pPr>
            <w:r>
              <w:rPr>
                <w:rFonts w:cs="Times New Roman" w:ascii="Times New Roman" w:hAnsi="Times New Roman"/>
              </w:rPr>
              <w:t>Предельная рекреационная нагрузка - число единовременных посетителей в среднем по объекту</w:t>
            </w:r>
          </w:p>
          <w:p>
            <w:pPr>
              <w:pStyle w:val="Normal"/>
              <w:widowContro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чел./га</w:t>
            </w:r>
          </w:p>
        </w:tc>
        <w:tc>
          <w:tcPr>
            <w:tcW w:w="3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rPr>
            </w:pPr>
            <w:r>
              <w:rPr>
                <w:rFonts w:cs="Times New Roman" w:ascii="Times New Roman" w:hAnsi="Times New Roman"/>
              </w:rPr>
              <w:t>Радиус обслуживания населения (зона доступности)</w:t>
            </w:r>
          </w:p>
        </w:tc>
      </w:tr>
      <w:tr>
        <w:trPr/>
        <w:tc>
          <w:tcPr>
            <w:tcW w:w="2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left="113" w:hanging="0"/>
              <w:jc w:val="both"/>
              <w:rPr>
                <w:rFonts w:ascii="Times New Roman" w:hAnsi="Times New Roman" w:cs="Times New Roman"/>
              </w:rPr>
            </w:pPr>
            <w:r>
              <w:rPr>
                <w:rFonts w:cs="Times New Roman" w:ascii="Times New Roman" w:hAnsi="Times New Roman"/>
              </w:rPr>
              <w:t>Лес</w:t>
            </w:r>
          </w:p>
        </w:tc>
        <w:tc>
          <w:tcPr>
            <w:tcW w:w="3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не более 5</w:t>
            </w:r>
          </w:p>
        </w:tc>
        <w:tc>
          <w:tcPr>
            <w:tcW w:w="3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w:t>
            </w:r>
          </w:p>
        </w:tc>
      </w:tr>
      <w:tr>
        <w:trPr/>
        <w:tc>
          <w:tcPr>
            <w:tcW w:w="2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left="113" w:hanging="0"/>
              <w:jc w:val="both"/>
              <w:rPr>
                <w:rFonts w:ascii="Times New Roman" w:hAnsi="Times New Roman" w:cs="Times New Roman"/>
              </w:rPr>
            </w:pPr>
            <w:r>
              <w:rPr>
                <w:rFonts w:cs="Times New Roman" w:ascii="Times New Roman" w:hAnsi="Times New Roman"/>
              </w:rPr>
              <w:t>Лесопарк</w:t>
            </w:r>
          </w:p>
        </w:tc>
        <w:tc>
          <w:tcPr>
            <w:tcW w:w="3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не более 50</w:t>
            </w:r>
          </w:p>
        </w:tc>
        <w:tc>
          <w:tcPr>
            <w:tcW w:w="3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15-20 мин. трансп. Доступность</w:t>
            </w:r>
          </w:p>
        </w:tc>
      </w:tr>
      <w:tr>
        <w:trPr/>
        <w:tc>
          <w:tcPr>
            <w:tcW w:w="2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left="113" w:hanging="0"/>
              <w:jc w:val="both"/>
              <w:rPr>
                <w:rFonts w:ascii="Times New Roman" w:hAnsi="Times New Roman" w:cs="Times New Roman"/>
              </w:rPr>
            </w:pPr>
            <w:r>
              <w:rPr>
                <w:rFonts w:cs="Times New Roman" w:ascii="Times New Roman" w:hAnsi="Times New Roman"/>
              </w:rPr>
              <w:t>Сад</w:t>
            </w:r>
          </w:p>
        </w:tc>
        <w:tc>
          <w:tcPr>
            <w:tcW w:w="3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не более 100</w:t>
            </w:r>
          </w:p>
        </w:tc>
        <w:tc>
          <w:tcPr>
            <w:tcW w:w="3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400-600 м</w:t>
            </w:r>
          </w:p>
        </w:tc>
      </w:tr>
      <w:tr>
        <w:trPr/>
        <w:tc>
          <w:tcPr>
            <w:tcW w:w="2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left="113" w:hanging="0"/>
              <w:jc w:val="both"/>
              <w:rPr>
                <w:rFonts w:ascii="Times New Roman" w:hAnsi="Times New Roman" w:cs="Times New Roman"/>
              </w:rPr>
            </w:pPr>
            <w:r>
              <w:rPr>
                <w:rFonts w:cs="Times New Roman" w:ascii="Times New Roman" w:hAnsi="Times New Roman"/>
              </w:rPr>
              <w:t>Парк (многофункционый)</w:t>
            </w:r>
          </w:p>
        </w:tc>
        <w:tc>
          <w:tcPr>
            <w:tcW w:w="3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не более 300</w:t>
            </w:r>
          </w:p>
        </w:tc>
        <w:tc>
          <w:tcPr>
            <w:tcW w:w="3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1,2-1,5 км</w:t>
            </w:r>
          </w:p>
        </w:tc>
      </w:tr>
      <w:tr>
        <w:trPr/>
        <w:tc>
          <w:tcPr>
            <w:tcW w:w="24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left="113" w:hanging="0"/>
              <w:jc w:val="both"/>
              <w:rPr>
                <w:rFonts w:ascii="Times New Roman" w:hAnsi="Times New Roman" w:cs="Times New Roman"/>
              </w:rPr>
            </w:pPr>
            <w:r>
              <w:rPr>
                <w:rFonts w:cs="Times New Roman" w:ascii="Times New Roman" w:hAnsi="Times New Roman"/>
              </w:rPr>
              <w:t>Сквер, бульвар</w:t>
            </w:r>
          </w:p>
        </w:tc>
        <w:tc>
          <w:tcPr>
            <w:tcW w:w="3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100 и более</w:t>
            </w:r>
          </w:p>
        </w:tc>
        <w:tc>
          <w:tcPr>
            <w:tcW w:w="39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rPr>
                <w:rFonts w:ascii="Times New Roman" w:hAnsi="Times New Roman" w:cs="Times New Roman"/>
              </w:rPr>
            </w:pPr>
            <w:r>
              <w:rPr>
                <w:rFonts w:cs="Times New Roman" w:ascii="Times New Roman" w:hAnsi="Times New Roman"/>
              </w:rPr>
              <w:t>300-400 м</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rPr>
            </w:pPr>
            <w:r>
              <w:rPr>
                <w:rFonts w:cs="Times New Roman" w:ascii="Times New Roman" w:hAnsi="Times New Roman"/>
              </w:rPr>
              <w:t>Примечания:</w:t>
            </w:r>
          </w:p>
          <w:p>
            <w:pPr>
              <w:pStyle w:val="Normal"/>
              <w:jc w:val="both"/>
              <w:rPr>
                <w:rFonts w:ascii="Times New Roman" w:hAnsi="Times New Roman" w:cs="Times New Roman"/>
              </w:rPr>
            </w:pPr>
            <w:r>
              <w:rPr>
                <w:rFonts w:cs="Times New Roman" w:ascii="Times New Roman" w:hAnsi="Times New Roman"/>
              </w:rPr>
              <w:t>1. На территории объекта рекреации могут быть выделены зоны с различным уровнем предельной рекреационной нагрузки.</w:t>
            </w:r>
          </w:p>
          <w:p>
            <w:pPr>
              <w:pStyle w:val="Normal"/>
              <w:jc w:val="both"/>
              <w:rPr>
                <w:rFonts w:ascii="Times New Roman" w:hAnsi="Times New Roman" w:cs="Times New Roman"/>
              </w:rPr>
            </w:pPr>
            <w:r>
              <w:rPr>
                <w:rFonts w:cs="Times New Roman" w:ascii="Times New Roman" w:hAnsi="Times New Roman"/>
              </w:rPr>
              <w:t xml:space="preserve">2. Фактическая рекреационная нагрузка определяется замерами, ожидаемая - рассчитывается по формуле: </w:t>
            </w:r>
            <w:r>
              <w:rPr>
                <w:rFonts w:cs="Times New Roman" w:ascii="Times New Roman" w:hAnsi="Times New Roman"/>
                <w:lang w:val="en-US"/>
              </w:rPr>
              <w:t>R</w:t>
            </w:r>
            <w:r>
              <w:rPr>
                <w:rFonts w:cs="Times New Roman" w:ascii="Times New Roman" w:hAnsi="Times New Roman"/>
              </w:rPr>
              <w:t xml:space="preserve"> = N</w:t>
            </w:r>
            <w:r>
              <w:rPr>
                <w:rFonts w:cs="Times New Roman" w:ascii="Times New Roman" w:hAnsi="Times New Roman"/>
                <w:lang w:val="en-US"/>
              </w:rPr>
              <w:t>i</w:t>
            </w:r>
            <w:r>
              <w:rPr>
                <w:rFonts w:cs="Times New Roman" w:ascii="Times New Roman" w:hAnsi="Times New Roman"/>
              </w:rPr>
              <w:t xml:space="preserve"> / </w:t>
            </w:r>
            <w:r>
              <w:rPr>
                <w:rFonts w:cs="Times New Roman" w:ascii="Times New Roman" w:hAnsi="Times New Roman"/>
                <w:lang w:val="en-US"/>
              </w:rPr>
              <w:t>Si</w:t>
            </w:r>
            <w:r>
              <w:rPr>
                <w:rFonts w:cs="Times New Roman" w:ascii="Times New Roman" w:hAnsi="Times New Roman"/>
              </w:rPr>
              <w:t xml:space="preserve">, где </w:t>
            </w:r>
            <w:r>
              <w:rPr>
                <w:rFonts w:cs="Times New Roman" w:ascii="Times New Roman" w:hAnsi="Times New Roman"/>
                <w:lang w:val="en-US"/>
              </w:rPr>
              <w:t>R</w:t>
            </w:r>
            <w:r>
              <w:rPr>
                <w:rFonts w:cs="Times New Roman" w:ascii="Times New Roman" w:hAnsi="Times New Roman"/>
              </w:rPr>
              <w:t xml:space="preserve"> - рекреационная нагрузка, </w:t>
            </w:r>
            <w:r>
              <w:rPr>
                <w:rFonts w:cs="Times New Roman" w:ascii="Times New Roman" w:hAnsi="Times New Roman"/>
                <w:lang w:val="en-US"/>
              </w:rPr>
              <w:t>Ni</w:t>
            </w:r>
            <w:r>
              <w:rPr>
                <w:rFonts w:cs="Times New Roman" w:ascii="Times New Roman" w:hAnsi="Times New Roman"/>
              </w:rPr>
              <w:t xml:space="preserve"> - количество посетителей объектов рекреации, </w:t>
            </w:r>
            <w:r>
              <w:rPr>
                <w:rFonts w:cs="Times New Roman" w:ascii="Times New Roman" w:hAnsi="Times New Roman"/>
                <w:lang w:val="en-US"/>
              </w:rPr>
              <w:t>Si</w:t>
            </w:r>
            <w:bookmarkStart w:id="10" w:name="TO0000008"/>
            <w:bookmarkEnd w:id="10"/>
            <w:r>
              <w:rPr>
                <w:rFonts w:cs="Times New Roman" w:ascii="Times New Roman" w:hAnsi="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p>
      <w:pPr>
        <w:pStyle w:val="Normal"/>
        <w:spacing w:before="120" w:after="0"/>
        <w:ind w:firstLine="426"/>
        <w:jc w:val="both"/>
        <w:rPr>
          <w:rFonts w:ascii="Times New Roman" w:hAnsi="Times New Roman" w:cs="Times New Roman"/>
          <w:sz w:val="28"/>
          <w:szCs w:val="28"/>
        </w:rPr>
      </w:pPr>
      <w:r>
        <w:rPr>
          <w:rFonts w:cs="Times New Roman" w:ascii="Times New Roman" w:hAnsi="Times New Roman"/>
          <w:sz w:val="28"/>
          <w:szCs w:val="28"/>
        </w:rPr>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rFonts w:cs="Times New Roman" w:ascii="Times New Roman" w:hAnsi="Times New Roman"/>
          <w:color w:val="FF0000"/>
          <w:sz w:val="28"/>
          <w:szCs w:val="28"/>
        </w:rPr>
        <w:t>1</w:t>
      </w:r>
      <w:r>
        <w:rPr>
          <w:rFonts w:cs="Times New Roman" w:ascii="Times New Roman" w:hAnsi="Times New Roman"/>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5.2.9.1 Для защиты от ветра следует использовать зеленые насаждения ажурной конструкции с вертикальной сомкнутостью полога* 60-70 %.</w:t>
      </w:r>
    </w:p>
    <w:p>
      <w:pPr>
        <w:pStyle w:val="Normal"/>
        <w:ind w:firstLine="426"/>
        <w:jc w:val="both"/>
        <w:rPr>
          <w:rFonts w:ascii="Times New Roman" w:hAnsi="Times New Roman" w:cs="Times New Roman"/>
          <w:sz w:val="28"/>
          <w:szCs w:val="28"/>
        </w:rPr>
      </w:pPr>
      <w:r>
        <w:rPr>
          <w:rFonts w:cs="Times New Roman" w:ascii="Times New Roman" w:hAnsi="Times New Roman"/>
          <w:i/>
          <w:iCs/>
          <w:shd w:fill="FFFFFF" w:val="clear"/>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Pr>
          <w:rFonts w:cs="Times New Roman" w:ascii="Times New Roman" w:hAnsi="Times New Roman"/>
        </w:rPr>
        <w:br/>
      </w:r>
      <w:r>
        <w:rPr>
          <w:rFonts w:cs="Times New Roman" w:ascii="Times New Roman" w:hAnsi="Times New Roman"/>
          <w:sz w:val="28"/>
          <w:szCs w:val="28"/>
        </w:rPr>
        <w:t xml:space="preserve">          5.2.9.2 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pPr>
        <w:pStyle w:val="Normal"/>
        <w:spacing w:before="120" w:after="120"/>
        <w:ind w:firstLine="425"/>
        <w:jc w:val="both"/>
        <w:rPr>
          <w:rFonts w:ascii="Times New Roman" w:hAnsi="Times New Roman" w:cs="Times New Roman"/>
          <w:sz w:val="28"/>
          <w:szCs w:val="28"/>
        </w:rPr>
      </w:pPr>
      <w:r>
        <w:rPr>
          <w:rFonts w:cs="Times New Roman" w:ascii="Times New Roman" w:hAnsi="Times New Roman"/>
          <w:sz w:val="28"/>
          <w:szCs w:val="28"/>
        </w:rPr>
        <w:t>5.2.10. Крышное и вертикальное озеленение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Вес крышного озеленения, не требующего ухода, не должен превышать 70 кг/кв. м, а озеленения с постоянным уходом - 800 кг/кв.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pPr>
        <w:pStyle w:val="Normal"/>
        <w:ind w:firstLine="426"/>
        <w:jc w:val="both"/>
        <w:rPr>
          <w:rFonts w:ascii="Times New Roman" w:hAnsi="Times New Roman" w:cs="Times New Roman"/>
          <w:color w:val="3018DE"/>
          <w:sz w:val="28"/>
          <w:szCs w:val="28"/>
        </w:rPr>
      </w:pPr>
      <w:r>
        <w:rPr>
          <w:rFonts w:cs="Times New Roman" w:ascii="Times New Roman" w:hAnsi="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 </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производится отвод избыточной воды, должны иметь уклон к водоотводящим устройствам не менее 2%.</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pPr>
        <w:pStyle w:val="2"/>
        <w:keepNext/>
        <w:spacing w:before="0" w:after="120"/>
        <w:jc w:val="center"/>
        <w:rPr>
          <w:rFonts w:ascii="Times New Roman" w:hAnsi="Times New Roman" w:cs="Times New Roman"/>
          <w:color w:val="000000"/>
          <w:sz w:val="28"/>
          <w:szCs w:val="28"/>
        </w:rPr>
      </w:pPr>
      <w:bookmarkStart w:id="11" w:name="_Toc37759101"/>
      <w:bookmarkEnd w:id="11"/>
      <w:r>
        <w:rPr>
          <w:rFonts w:cs="Times New Roman" w:ascii="Times New Roman" w:hAnsi="Times New Roman"/>
          <w:color w:val="000000"/>
          <w:sz w:val="28"/>
          <w:szCs w:val="28"/>
        </w:rPr>
        <w:t>5.3. ВИДЫ ПОКРЫТИЙ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газонные, выполняемые по специальным технологиям подготовки и посадки травяного покрова;</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комбинированные, представляющие сочетания покрытий, указанных выше (например, плитка, утопленная в газон и т.п.).</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Pr>
          <w:rFonts w:cs="Times New Roman" w:ascii="Times New Roman" w:hAnsi="Times New Roman"/>
          <w:i/>
          <w:iCs/>
          <w:sz w:val="28"/>
          <w:szCs w:val="28"/>
        </w:rPr>
        <w:t xml:space="preserve">тактильного покрытия. </w:t>
      </w:r>
      <w:r>
        <w:rPr>
          <w:rFonts w:cs="Times New Roman" w:ascii="Times New Roman" w:hAnsi="Times New Roman"/>
          <w:sz w:val="28"/>
          <w:szCs w:val="28"/>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pPr>
        <w:pStyle w:val="2"/>
        <w:keepNext/>
        <w:spacing w:before="120" w:after="120"/>
        <w:jc w:val="center"/>
        <w:rPr>
          <w:rFonts w:ascii="Times New Roman" w:hAnsi="Times New Roman" w:cs="Times New Roman"/>
          <w:color w:val="000000"/>
          <w:sz w:val="28"/>
          <w:szCs w:val="28"/>
        </w:rPr>
      </w:pPr>
      <w:bookmarkStart w:id="12" w:name="_Toc37759102"/>
      <w:bookmarkEnd w:id="12"/>
      <w:r>
        <w:rPr>
          <w:rFonts w:cs="Times New Roman" w:ascii="Times New Roman" w:hAnsi="Times New Roman"/>
          <w:color w:val="000000"/>
          <w:sz w:val="28"/>
          <w:szCs w:val="28"/>
        </w:rPr>
        <w:t>5.4. СОПРЯЖЕНИЯ ПОВЕРХНОСТЕЙ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5.4.1 К элементам сопряжения поверхностей относятся различные виды бортовых камней, пандусы, ступени, лестницы. </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Бортовые камни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pPr>
        <w:pStyle w:val="Normal"/>
        <w:ind w:firstLine="426"/>
        <w:jc w:val="both"/>
        <w:rPr>
          <w:rFonts w:ascii="Times New Roman" w:hAnsi="Times New Roman" w:cs="Times New Roman"/>
          <w:sz w:val="28"/>
          <w:szCs w:val="28"/>
        </w:rPr>
      </w:pPr>
      <w:bookmarkStart w:id="13" w:name="PO0000143"/>
      <w:bookmarkEnd w:id="13"/>
      <w:r>
        <w:rPr>
          <w:rFonts w:cs="Times New Roman" w:ascii="Times New Roman" w:hAnsi="Times New Roman"/>
          <w:sz w:val="28"/>
          <w:szCs w:val="28"/>
        </w:rPr>
        <w:t>5.4.3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Ступени, лестницы, пандусы</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Pr>
          <w:rFonts w:cs="Times New Roman" w:ascii="Times New Roman" w:hAnsi="Times New Roman"/>
          <w:i/>
          <w:iCs/>
          <w:sz w:val="28"/>
          <w:szCs w:val="28"/>
        </w:rPr>
        <w:t xml:space="preserve">бордюрный пандус </w:t>
      </w:r>
      <w:r>
        <w:rPr>
          <w:rFonts w:cs="Times New Roman" w:ascii="Times New Roman" w:hAnsi="Times New Roman"/>
          <w:sz w:val="28"/>
          <w:szCs w:val="28"/>
        </w:rPr>
        <w:t>для обеспечения спуска с покрытия тротуара на уровень дорожного покрытия.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5.4.5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5.4.7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5.4.8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rFonts w:cs="Times New Roman" w:ascii="Times New Roman" w:hAnsi="Times New Roman"/>
          <w:color w:val="00000A"/>
          <w:sz w:val="28"/>
          <w:szCs w:val="28"/>
        </w:rPr>
        <w:t>3</w:t>
      </w:r>
      <w:r>
        <w:rPr>
          <w:rFonts w:cs="Times New Roman" w:ascii="Times New Roman" w:hAnsi="Times New Roman"/>
          <w:sz w:val="28"/>
          <w:szCs w:val="28"/>
        </w:rPr>
        <w:t>.</w:t>
      </w:r>
    </w:p>
    <w:p>
      <w:pPr>
        <w:pStyle w:val="2"/>
        <w:keepNext/>
        <w:spacing w:before="0" w:after="120"/>
        <w:ind w:firstLine="709"/>
        <w:jc w:val="center"/>
        <w:rPr>
          <w:rFonts w:ascii="Times New Roman" w:hAnsi="Times New Roman" w:cs="Times New Roman"/>
          <w:color w:val="000000"/>
          <w:sz w:val="28"/>
          <w:szCs w:val="28"/>
        </w:rPr>
      </w:pPr>
      <w:bookmarkStart w:id="14" w:name="_Toc37759103"/>
      <w:r>
        <w:rPr>
          <w:rFonts w:cs="Times New Roman" w:ascii="Times New Roman" w:hAnsi="Times New Roman"/>
          <w:color w:val="000000"/>
          <w:sz w:val="28"/>
          <w:szCs w:val="28"/>
        </w:rPr>
        <w:t xml:space="preserve">5.5. </w:t>
      </w:r>
      <w:bookmarkEnd w:id="14"/>
      <w:r>
        <w:rPr>
          <w:rFonts w:cs="Times New Roman" w:ascii="Times New Roman" w:hAnsi="Times New Roman"/>
          <w:color w:val="000000"/>
          <w:sz w:val="24"/>
          <w:szCs w:val="24"/>
        </w:rPr>
        <w:t>ОГРАЖДЕНИЯ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5.5.2.1 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4.5.2.4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5.5.3 В местах примыкания газонов к проездам, стоянкам автотранспорта, в местах возможного наезда автомобилей на газон и </w:t>
      </w:r>
      <w:r>
        <w:rPr>
          <w:rFonts w:cs="Times New Roman" w:ascii="Times New Roman" w:hAnsi="Times New Roman"/>
          <w:color w:val="00000A"/>
          <w:sz w:val="28"/>
          <w:szCs w:val="28"/>
        </w:rPr>
        <w:t>интенсивного движения пешеходов с вытаптыванием</w:t>
      </w:r>
      <w:r>
        <w:rPr>
          <w:rFonts w:cs="Times New Roman" w:ascii="Times New Roman" w:hAnsi="Times New Roman"/>
          <w:sz w:val="28"/>
          <w:szCs w:val="28"/>
        </w:rPr>
        <w:t xml:space="preserve">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pPr>
        <w:pStyle w:val="2"/>
        <w:keepNext/>
        <w:spacing w:before="120" w:after="120"/>
        <w:jc w:val="center"/>
        <w:rPr>
          <w:rFonts w:ascii="Times New Roman" w:hAnsi="Times New Roman" w:cs="Times New Roman"/>
          <w:color w:val="000000"/>
          <w:sz w:val="28"/>
          <w:szCs w:val="28"/>
        </w:rPr>
      </w:pPr>
      <w:bookmarkStart w:id="15" w:name="_Toc37759104"/>
      <w:r>
        <w:rPr>
          <w:rFonts w:cs="Times New Roman" w:ascii="Times New Roman" w:hAnsi="Times New Roman"/>
          <w:color w:val="000000"/>
          <w:sz w:val="28"/>
          <w:szCs w:val="28"/>
        </w:rPr>
        <w:t xml:space="preserve">5.6. </w:t>
      </w:r>
      <w:bookmarkEnd w:id="15"/>
      <w:r>
        <w:rPr>
          <w:rFonts w:cs="Times New Roman" w:ascii="Times New Roman" w:hAnsi="Times New Roman"/>
          <w:color w:val="000000"/>
          <w:sz w:val="24"/>
          <w:szCs w:val="24"/>
        </w:rPr>
        <w:t>МАЛЫЕ АРХИТЕКТУРНЫЕ ФОРМЫ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pPr>
        <w:pStyle w:val="ConsNormal"/>
        <w:widowControl/>
        <w:ind w:firstLine="425"/>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5.6.1. Элементы монументально – декоративного оформления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5.6.2. Устройства для оформления озеленения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5.6.3. Водные устройства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xml:space="preserve">5.6.3.2. Фонтаны, как правило, должны проектироваться на основании индивидуальных проектных разработок. </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5.6.4. Уличная мебель</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pPr>
        <w:pStyle w:val="Normal"/>
        <w:ind w:firstLine="425"/>
        <w:jc w:val="both"/>
        <w:rPr>
          <w:rFonts w:ascii="Times New Roman" w:hAnsi="Times New Roman" w:cs="Times New Roman"/>
          <w:sz w:val="28"/>
          <w:szCs w:val="28"/>
        </w:rPr>
      </w:pPr>
      <w:bookmarkStart w:id="16" w:name="PO0000178"/>
      <w:bookmarkEnd w:id="16"/>
      <w:r>
        <w:rPr>
          <w:rFonts w:cs="Times New Roman" w:ascii="Times New Roman" w:hAnsi="Times New Roman"/>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5.6.5. Уличное коммунально-бытовое оборудование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5.6.6. Уличное техническое оборудование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5.6.6.</w:t>
      </w:r>
      <w:r>
        <w:rPr>
          <w:rFonts w:cs="Times New Roman" w:ascii="Times New Roman" w:hAnsi="Times New Roman"/>
          <w:color w:val="FF0000"/>
          <w:sz w:val="28"/>
          <w:szCs w:val="28"/>
        </w:rPr>
        <w:t>3</w:t>
      </w:r>
      <w:r>
        <w:rPr>
          <w:rFonts w:cs="Times New Roman" w:ascii="Times New Roman" w:hAnsi="Times New Roman"/>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вентиляционные шахты должны быть оборудованы решетками.</w:t>
      </w:r>
    </w:p>
    <w:p>
      <w:pPr>
        <w:pStyle w:val="2"/>
        <w:keepNext/>
        <w:spacing w:before="120" w:after="120"/>
        <w:jc w:val="center"/>
        <w:rPr>
          <w:rFonts w:ascii="Times New Roman" w:hAnsi="Times New Roman" w:cs="Times New Roman"/>
          <w:color w:val="000000"/>
          <w:sz w:val="28"/>
          <w:szCs w:val="28"/>
        </w:rPr>
      </w:pPr>
      <w:bookmarkStart w:id="17" w:name="_Toc37759105"/>
      <w:r>
        <w:rPr>
          <w:rFonts w:cs="Times New Roman" w:ascii="Times New Roman" w:hAnsi="Times New Roman"/>
          <w:color w:val="000000"/>
          <w:sz w:val="28"/>
          <w:szCs w:val="28"/>
        </w:rPr>
        <w:t xml:space="preserve">5.7. </w:t>
      </w:r>
      <w:bookmarkEnd w:id="17"/>
      <w:r>
        <w:rPr>
          <w:rFonts w:cs="Times New Roman" w:ascii="Times New Roman" w:hAnsi="Times New Roman"/>
          <w:color w:val="000000"/>
          <w:sz w:val="24"/>
          <w:szCs w:val="24"/>
        </w:rPr>
        <w:t>ИГРОВОЕ И СПОРТИВНОЕ ОБОРУДОВАНИЕ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cs="Times New Roman" w:ascii="Times New Roman" w:hAnsi="Times New Roman"/>
          <w:color w:val="3018DE"/>
          <w:sz w:val="28"/>
          <w:szCs w:val="28"/>
        </w:rPr>
        <w:t>.</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5.7.1. Игровое оборудование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5.7.1.2. Необходимо предусматривать следующие требования к материалу игрового оборудования и условиям его обработки: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pPr>
        <w:pStyle w:val="Normal"/>
        <w:ind w:firstLine="426"/>
        <w:jc w:val="both"/>
        <w:rPr>
          <w:rFonts w:ascii="Times New Roman" w:hAnsi="Times New Roman" w:cs="Times New Roman"/>
          <w:color w:val="3018DE"/>
          <w:sz w:val="28"/>
          <w:szCs w:val="28"/>
        </w:rPr>
      </w:pPr>
      <w:r>
        <w:rPr>
          <w:rFonts w:cs="Times New Roman" w:ascii="Times New Roman" w:hAnsi="Times New Roman"/>
          <w:sz w:val="28"/>
          <w:szCs w:val="28"/>
        </w:rPr>
        <w:t>5.</w:t>
      </w:r>
      <w:r>
        <w:rPr>
          <w:rFonts w:cs="Times New Roman" w:ascii="Times New Roman" w:hAnsi="Times New Roman"/>
          <w:color w:val="FF0000"/>
          <w:sz w:val="28"/>
          <w:szCs w:val="28"/>
        </w:rPr>
        <w:t>3</w:t>
      </w:r>
      <w:r>
        <w:rPr>
          <w:rFonts w:cs="Times New Roman" w:ascii="Times New Roman" w:hAnsi="Times New Roman"/>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pPr>
        <w:pStyle w:val="Normal"/>
        <w:spacing w:before="12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Таблица  5.</w:t>
      </w:r>
      <w:r>
        <w:rPr>
          <w:rFonts w:cs="Times New Roman" w:ascii="Times New Roman" w:hAnsi="Times New Roman"/>
          <w:color w:val="FF0000"/>
          <w:sz w:val="28"/>
          <w:szCs w:val="28"/>
        </w:rPr>
        <w:t>3</w:t>
      </w:r>
      <w:r>
        <w:rPr>
          <w:rFonts w:cs="Times New Roman" w:ascii="Times New Roman" w:hAnsi="Times New Roman"/>
          <w:sz w:val="28"/>
          <w:szCs w:val="28"/>
        </w:rPr>
        <w:t>.</w:t>
        <w:tab/>
      </w:r>
    </w:p>
    <w:p>
      <w:pPr>
        <w:pStyle w:val="Normal"/>
        <w:spacing w:before="0" w:after="120"/>
        <w:ind w:firstLine="709"/>
        <w:jc w:val="both"/>
        <w:rPr>
          <w:rFonts w:ascii="Times New Roman" w:hAnsi="Times New Roman" w:cs="Times New Roman"/>
          <w:sz w:val="28"/>
          <w:szCs w:val="28"/>
        </w:rPr>
      </w:pPr>
      <w:r>
        <w:rPr>
          <w:rFonts w:cs="Times New Roman" w:ascii="Times New Roman" w:hAnsi="Times New Roman"/>
          <w:sz w:val="28"/>
          <w:szCs w:val="28"/>
        </w:rPr>
        <w:t>Минимальные расстояния безопасности при размещении игрового оборудования</w:t>
      </w:r>
    </w:p>
    <w:tbl>
      <w:tblPr>
        <w:tblW w:w="5000" w:type="pct"/>
        <w:jc w:val="center"/>
        <w:tblInd w:w="0" w:type="dxa"/>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CellMar>
          <w:top w:w="0" w:type="dxa"/>
          <w:left w:w="23" w:type="dxa"/>
          <w:bottom w:w="0" w:type="dxa"/>
          <w:right w:w="28" w:type="dxa"/>
        </w:tblCellMar>
        <w:tblLook w:val="00a0"/>
      </w:tblPr>
      <w:tblGrid>
        <w:gridCol w:w="1738"/>
        <w:gridCol w:w="8182"/>
      </w:tblGrid>
      <w:tr>
        <w:trPr>
          <w:tblHeader w:val="true"/>
          <w:trHeight w:val="567" w:hRule="atLeast"/>
        </w:trPr>
        <w:tc>
          <w:tcPr>
            <w:tcW w:w="173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rPr>
            </w:pPr>
            <w:r>
              <w:rPr>
                <w:rFonts w:cs="Times New Roman" w:ascii="Times New Roman" w:hAnsi="Times New Roman"/>
              </w:rPr>
              <w:t>Игровое оборудование</w:t>
            </w:r>
          </w:p>
        </w:tc>
        <w:tc>
          <w:tcPr>
            <w:tcW w:w="8182"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rPr>
            </w:pPr>
            <w:r>
              <w:rPr>
                <w:rFonts w:cs="Times New Roman" w:ascii="Times New Roman" w:hAnsi="Times New Roman"/>
              </w:rPr>
              <w:t>Минимальные расстояния</w:t>
            </w:r>
          </w:p>
        </w:tc>
      </w:tr>
      <w:tr>
        <w:trPr>
          <w:trHeight w:val="567" w:hRule="atLeast"/>
        </w:trPr>
        <w:tc>
          <w:tcPr>
            <w:tcW w:w="1738"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ind w:left="113" w:hanging="0"/>
              <w:jc w:val="both"/>
              <w:rPr>
                <w:rFonts w:ascii="Times New Roman" w:hAnsi="Times New Roman" w:cs="Times New Roman"/>
              </w:rPr>
            </w:pPr>
            <w:r>
              <w:rPr>
                <w:rFonts w:cs="Times New Roman" w:ascii="Times New Roman" w:hAnsi="Times New Roman"/>
              </w:rPr>
              <w:t>Качели</w:t>
            </w:r>
          </w:p>
        </w:tc>
        <w:tc>
          <w:tcPr>
            <w:tcW w:w="818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jc w:val="both"/>
              <w:rPr>
                <w:rFonts w:ascii="Times New Roman" w:hAnsi="Times New Roman" w:cs="Times New Roman"/>
              </w:rPr>
            </w:pPr>
            <w:r>
              <w:rPr>
                <w:rFonts w:cs="Times New Roman" w:ascii="Times New Roman" w:hAnsi="Times New Roman"/>
              </w:rPr>
              <w:t>не менее 1,5 м в стороны от боковых конструкций и не менее 2,0 м вперед (назад) от крайних точек качели в состоянии наклона</w:t>
            </w:r>
          </w:p>
        </w:tc>
      </w:tr>
      <w:tr>
        <w:trPr>
          <w:trHeight w:val="567" w:hRule="atLeast"/>
        </w:trPr>
        <w:tc>
          <w:tcPr>
            <w:tcW w:w="1738"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ind w:left="113" w:hanging="0"/>
              <w:jc w:val="both"/>
              <w:rPr>
                <w:rFonts w:ascii="Times New Roman" w:hAnsi="Times New Roman" w:cs="Times New Roman"/>
              </w:rPr>
            </w:pPr>
            <w:r>
              <w:rPr>
                <w:rFonts w:cs="Times New Roman" w:ascii="Times New Roman" w:hAnsi="Times New Roman"/>
              </w:rPr>
              <w:t>Качалки</w:t>
            </w:r>
          </w:p>
        </w:tc>
        <w:tc>
          <w:tcPr>
            <w:tcW w:w="818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jc w:val="both"/>
              <w:rPr>
                <w:rFonts w:ascii="Times New Roman" w:hAnsi="Times New Roman" w:cs="Times New Roman"/>
              </w:rPr>
            </w:pPr>
            <w:r>
              <w:rPr>
                <w:rFonts w:cs="Times New Roman" w:ascii="Times New Roman" w:hAnsi="Times New Roman"/>
              </w:rPr>
              <w:t>не менее 1,0 м в стороны от боковых конструкций и не менее 1,5 м вперед от крайних точек качалки в состоянии наклона</w:t>
            </w:r>
          </w:p>
        </w:tc>
      </w:tr>
      <w:tr>
        <w:trPr>
          <w:trHeight w:val="567" w:hRule="atLeast"/>
        </w:trPr>
        <w:tc>
          <w:tcPr>
            <w:tcW w:w="1738"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ind w:left="113" w:hanging="0"/>
              <w:jc w:val="both"/>
              <w:rPr>
                <w:rFonts w:ascii="Times New Roman" w:hAnsi="Times New Roman" w:cs="Times New Roman"/>
              </w:rPr>
            </w:pPr>
            <w:r>
              <w:rPr>
                <w:rFonts w:cs="Times New Roman" w:ascii="Times New Roman" w:hAnsi="Times New Roman"/>
              </w:rPr>
              <w:t>Карусели</w:t>
            </w:r>
          </w:p>
        </w:tc>
        <w:tc>
          <w:tcPr>
            <w:tcW w:w="8182"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23" w:type="dxa"/>
            </w:tcMar>
            <w:vAlign w:val="center"/>
          </w:tcPr>
          <w:p>
            <w:pPr>
              <w:pStyle w:val="Normal"/>
              <w:jc w:val="both"/>
              <w:rPr>
                <w:rFonts w:ascii="Times New Roman" w:hAnsi="Times New Roman" w:cs="Times New Roman"/>
              </w:rPr>
            </w:pPr>
            <w:r>
              <w:rPr>
                <w:rFonts w:cs="Times New Roman" w:ascii="Times New Roman" w:hAnsi="Times New Roman"/>
              </w:rPr>
              <w:t>не менее 2 м в стороны от боковых конструкций и не менее 3 м вверх от нижней вращающейся поверхности карусели</w:t>
            </w:r>
          </w:p>
        </w:tc>
      </w:tr>
      <w:tr>
        <w:trPr>
          <w:trHeight w:val="567" w:hRule="atLeast"/>
        </w:trPr>
        <w:tc>
          <w:tcPr>
            <w:tcW w:w="1738"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ind w:left="113" w:hanging="0"/>
              <w:jc w:val="both"/>
              <w:rPr>
                <w:rFonts w:ascii="Times New Roman" w:hAnsi="Times New Roman" w:cs="Times New Roman"/>
              </w:rPr>
            </w:pPr>
            <w:r>
              <w:rPr>
                <w:rFonts w:cs="Times New Roman" w:ascii="Times New Roman" w:hAnsi="Times New Roman"/>
              </w:rPr>
              <w:t>Горки</w:t>
            </w:r>
          </w:p>
        </w:tc>
        <w:tc>
          <w:tcPr>
            <w:tcW w:w="81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both"/>
              <w:rPr>
                <w:rFonts w:ascii="Times New Roman" w:hAnsi="Times New Roman" w:cs="Times New Roman"/>
              </w:rPr>
            </w:pPr>
            <w:bookmarkStart w:id="18" w:name="TO0000010"/>
            <w:bookmarkEnd w:id="18"/>
            <w:r>
              <w:rPr>
                <w:rFonts w:cs="Times New Roman" w:ascii="Times New Roman" w:hAnsi="Times New Roman"/>
              </w:rPr>
              <w:t>не менее 1 м от боковых сторон и 2 м вперед от нижнего края ската горки.</w:t>
            </w:r>
          </w:p>
        </w:tc>
      </w:tr>
    </w:tbl>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5.7.2. Спортивное оборудование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pPr>
        <w:pStyle w:val="2"/>
        <w:keepNext/>
        <w:spacing w:before="120" w:after="120"/>
        <w:jc w:val="center"/>
        <w:rPr>
          <w:rFonts w:ascii="Times New Roman" w:hAnsi="Times New Roman" w:cs="Times New Roman"/>
          <w:color w:val="000000"/>
          <w:sz w:val="28"/>
          <w:szCs w:val="28"/>
        </w:rPr>
      </w:pPr>
      <w:bookmarkStart w:id="19" w:name="_Toc37759106"/>
      <w:r>
        <w:rPr>
          <w:rFonts w:cs="Times New Roman" w:ascii="Times New Roman" w:hAnsi="Times New Roman"/>
          <w:color w:val="000000"/>
          <w:sz w:val="28"/>
          <w:szCs w:val="28"/>
        </w:rPr>
        <w:t xml:space="preserve">5.8. </w:t>
      </w:r>
      <w:bookmarkStart w:id="20" w:name="PO0000200"/>
      <w:bookmarkEnd w:id="19"/>
      <w:bookmarkEnd w:id="20"/>
      <w:r>
        <w:rPr>
          <w:rFonts w:cs="Times New Roman" w:ascii="Times New Roman" w:hAnsi="Times New Roman"/>
          <w:color w:val="000000"/>
          <w:sz w:val="24"/>
          <w:szCs w:val="24"/>
        </w:rPr>
        <w:t>ОСВЕЩЕНИЕ И ОСВЕТИТЕЛЬНОЕ ОБОРУДОВАНИЕ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pPr>
        <w:pStyle w:val="NormalWeb"/>
        <w:spacing w:beforeAutospacing="0" w:before="0" w:afterAutospacing="0" w:after="0"/>
        <w:ind w:firstLine="425"/>
        <w:jc w:val="both"/>
        <w:rPr>
          <w:color w:val="000000"/>
          <w:sz w:val="28"/>
          <w:szCs w:val="28"/>
        </w:rPr>
      </w:pPr>
      <w:r>
        <w:rPr>
          <w:color w:val="000000"/>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pPr>
        <w:pStyle w:val="NormalWeb"/>
        <w:spacing w:beforeAutospacing="0" w:before="0" w:afterAutospacing="0" w:after="0"/>
        <w:ind w:firstLine="425"/>
        <w:jc w:val="both"/>
        <w:rPr>
          <w:color w:val="000000"/>
          <w:sz w:val="28"/>
          <w:szCs w:val="28"/>
        </w:rPr>
      </w:pPr>
      <w:r>
        <w:rPr>
          <w:color w:val="000000"/>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pPr>
        <w:pStyle w:val="1"/>
        <w:shd w:val="clear" w:color="auto" w:fill="FFFFFF"/>
        <w:spacing w:before="0" w:after="0"/>
        <w:jc w:val="both"/>
        <w:textAlignment w:val="baseline"/>
        <w:rPr>
          <w:b w:val="false"/>
          <w:b w:val="false"/>
          <w:bCs w:val="false"/>
          <w:color w:val="000000"/>
          <w:sz w:val="28"/>
          <w:szCs w:val="28"/>
        </w:rPr>
      </w:pPr>
      <w:r>
        <w:rPr>
          <w:b w:val="false"/>
          <w:bCs w:val="false"/>
          <w:color w:val="000000"/>
          <w:sz w:val="28"/>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Pr>
          <w:rFonts w:cs="Arial" w:ascii="Arial" w:hAnsi="Arial"/>
          <w:b w:val="false"/>
          <w:bCs w:val="false"/>
          <w:color w:val="000000"/>
          <w:spacing w:val="2"/>
          <w:sz w:val="28"/>
          <w:szCs w:val="28"/>
        </w:rPr>
        <w:t xml:space="preserve"> (</w:t>
      </w:r>
      <w:r>
        <w:rPr>
          <w:b w:val="false"/>
          <w:bCs w:val="false"/>
          <w:color w:val="000000"/>
          <w:spacing w:val="2"/>
          <w:sz w:val="28"/>
          <w:szCs w:val="28"/>
        </w:rPr>
        <w:t>Раздел 7, Гл.7.1, п.7.1.3.</w:t>
      </w:r>
      <w:r>
        <w:rPr>
          <w:b w:val="false"/>
          <w:bCs w:val="false"/>
          <w:color w:val="000000"/>
          <w:sz w:val="28"/>
          <w:szCs w:val="28"/>
        </w:rPr>
        <w:t xml:space="preserve"> РД 34.20.185-94 «Инструкция по проектированию городских электрических сетей».)</w:t>
      </w:r>
    </w:p>
    <w:p>
      <w:pPr>
        <w:pStyle w:val="NormalWeb"/>
        <w:spacing w:beforeAutospacing="0" w:before="0" w:afterAutospacing="0" w:after="0"/>
        <w:ind w:firstLine="425"/>
        <w:jc w:val="both"/>
        <w:rPr>
          <w:color w:val="000000"/>
          <w:sz w:val="28"/>
          <w:szCs w:val="28"/>
        </w:rPr>
      </w:pPr>
      <w:r>
        <w:rPr>
          <w:color w:val="000000"/>
          <w:sz w:val="28"/>
          <w:szCs w:val="28"/>
        </w:rPr>
        <w:t>5.8.6. Организация уличного освещения осуществляется в соответствии с ГОСТ Р 24940-2016 «Здания и сооружения. Методы измерения освещенности».</w:t>
      </w:r>
    </w:p>
    <w:p>
      <w:pPr>
        <w:pStyle w:val="NormalWeb"/>
        <w:spacing w:beforeAutospacing="0" w:before="0" w:afterAutospacing="0" w:after="0"/>
        <w:ind w:firstLine="425"/>
        <w:jc w:val="both"/>
        <w:rPr>
          <w:color w:val="000000"/>
          <w:sz w:val="28"/>
          <w:szCs w:val="28"/>
        </w:rPr>
      </w:pPr>
      <w:r>
        <w:rPr>
          <w:color w:val="000000"/>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pPr>
        <w:pStyle w:val="NormalWeb"/>
        <w:spacing w:beforeAutospacing="0" w:before="0" w:afterAutospacing="0" w:after="0"/>
        <w:ind w:firstLine="425"/>
        <w:jc w:val="both"/>
        <w:rPr>
          <w:color w:val="000000"/>
          <w:sz w:val="28"/>
          <w:szCs w:val="28"/>
        </w:rPr>
      </w:pPr>
      <w:r>
        <w:rPr>
          <w:color w:val="000000"/>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pPr>
        <w:pStyle w:val="NormalWeb"/>
        <w:spacing w:beforeAutospacing="0" w:before="0" w:afterAutospacing="0" w:after="0"/>
        <w:ind w:firstLine="425"/>
        <w:jc w:val="both"/>
        <w:rPr>
          <w:color w:val="000000"/>
          <w:sz w:val="28"/>
          <w:szCs w:val="28"/>
        </w:rPr>
      </w:pPr>
      <w:r>
        <w:rPr>
          <w:color w:val="000000"/>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pPr>
        <w:pStyle w:val="NormalWeb"/>
        <w:spacing w:beforeAutospacing="0" w:before="0" w:afterAutospacing="0" w:after="0"/>
        <w:ind w:firstLine="425"/>
        <w:jc w:val="both"/>
        <w:rPr>
          <w:color w:val="000000"/>
          <w:sz w:val="28"/>
          <w:szCs w:val="28"/>
        </w:rPr>
      </w:pPr>
      <w:r>
        <w:rPr>
          <w:color w:val="000000"/>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pPr>
        <w:pStyle w:val="NormalWeb"/>
        <w:spacing w:beforeAutospacing="0" w:before="0" w:afterAutospacing="0" w:after="0"/>
        <w:ind w:firstLine="425"/>
        <w:jc w:val="both"/>
        <w:rPr>
          <w:color w:val="000000"/>
          <w:sz w:val="28"/>
          <w:szCs w:val="28"/>
        </w:rPr>
      </w:pPr>
      <w:r>
        <w:rPr>
          <w:color w:val="000000"/>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xml:space="preserve">5.8.12 При проектировании </w:t>
      </w:r>
      <w:r>
        <w:rPr>
          <w:rFonts w:cs="Times New Roman" w:ascii="Times New Roman" w:hAnsi="Times New Roman"/>
          <w:color w:val="00000A"/>
          <w:sz w:val="28"/>
          <w:szCs w:val="28"/>
        </w:rPr>
        <w:t>одно</w:t>
      </w:r>
      <w:r>
        <w:rPr>
          <w:rFonts w:cs="Times New Roman" w:ascii="Times New Roman" w:hAnsi="Times New Roman"/>
          <w:sz w:val="28"/>
          <w:szCs w:val="28"/>
        </w:rPr>
        <w:t>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удобство обслуживания и управления при разных режимах работы установок.</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5.8.3. Функциональное освещение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5.8.3.2.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5.8.3.3.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5.8.3.4.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5.8.4. Архитектурное освещение</w:t>
      </w:r>
    </w:p>
    <w:p>
      <w:pPr>
        <w:pStyle w:val="NormalWeb"/>
        <w:spacing w:beforeAutospacing="0" w:before="0" w:afterAutospacing="0" w:after="0"/>
        <w:ind w:firstLine="425"/>
        <w:jc w:val="both"/>
        <w:rPr>
          <w:color w:val="000000"/>
          <w:sz w:val="28"/>
          <w:szCs w:val="28"/>
        </w:rPr>
      </w:pPr>
      <w:r>
        <w:rPr>
          <w:color w:val="000000"/>
          <w:sz w:val="28"/>
          <w:szCs w:val="28"/>
        </w:rPr>
        <w:t>5.8.4.1. 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pPr>
        <w:pStyle w:val="NormalWeb"/>
        <w:spacing w:beforeAutospacing="0" w:before="0" w:afterAutospacing="0" w:after="0"/>
        <w:ind w:firstLine="425"/>
        <w:jc w:val="both"/>
        <w:rPr>
          <w:color w:val="000000"/>
          <w:sz w:val="28"/>
          <w:szCs w:val="28"/>
        </w:rPr>
      </w:pPr>
      <w:r>
        <w:rPr>
          <w:color w:val="000000"/>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pPr>
        <w:pStyle w:val="NormalWeb"/>
        <w:spacing w:beforeAutospacing="0" w:before="0" w:afterAutospacing="0" w:after="0"/>
        <w:ind w:firstLine="425"/>
        <w:jc w:val="both"/>
        <w:rPr>
          <w:color w:val="000000"/>
          <w:sz w:val="28"/>
          <w:szCs w:val="28"/>
        </w:rPr>
      </w:pPr>
      <w:r>
        <w:rPr>
          <w:color w:val="000000"/>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pPr>
        <w:pStyle w:val="NormalWeb"/>
        <w:spacing w:beforeAutospacing="0" w:before="0" w:afterAutospacing="0" w:after="0"/>
        <w:ind w:firstLine="425"/>
        <w:jc w:val="both"/>
        <w:rPr>
          <w:color w:val="000000"/>
          <w:sz w:val="28"/>
          <w:szCs w:val="28"/>
        </w:rPr>
      </w:pPr>
      <w:r>
        <w:rPr>
          <w:color w:val="000000"/>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5.8.5. Световая информация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5.8.6. Источники света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5.8.6.1.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xml:space="preserve">- в транспортных зонах следует использовать, как правило, стандартные натриевые лампы высокого давления (НЛВД); </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Pr>
          <w:rFonts w:cs="Times New Roman" w:ascii="Times New Roman" w:hAnsi="Times New Roman"/>
          <w:sz w:val="28"/>
          <w:szCs w:val="28"/>
          <w:lang w:val="en-US"/>
        </w:rPr>
        <w:t>Ra</w:t>
      </w:r>
      <w:r>
        <w:rPr>
          <w:rFonts w:cs="Times New Roman" w:ascii="Times New Roman" w:hAnsi="Times New Roman"/>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Pr>
          <w:rFonts w:cs="Times New Roman" w:ascii="Times New Roman" w:hAnsi="Times New Roman"/>
          <w:sz w:val="28"/>
          <w:szCs w:val="28"/>
          <w:lang w:val="en-US"/>
        </w:rPr>
        <w:t>QL</w:t>
      </w:r>
      <w:r>
        <w:rPr>
          <w:rFonts w:cs="Times New Roman" w:ascii="Times New Roman" w:hAnsi="Times New Roman"/>
          <w:sz w:val="28"/>
          <w:szCs w:val="28"/>
        </w:rPr>
        <w:t xml:space="preserve"> и т.п.);</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xml:space="preserve">- в жилых дворах в исторических районах поселений - лампы тепло-белого света, </w:t>
      </w:r>
      <w:r>
        <w:rPr>
          <w:rFonts w:cs="Times New Roman" w:ascii="Times New Roman" w:hAnsi="Times New Roman"/>
          <w:sz w:val="28"/>
          <w:szCs w:val="28"/>
          <w:lang w:val="en-US"/>
        </w:rPr>
        <w:t>Ra</w:t>
      </w:r>
      <w:r>
        <w:rPr>
          <w:rFonts w:cs="Times New Roman" w:ascii="Times New Roman" w:hAnsi="Times New Roman"/>
          <w:sz w:val="28"/>
          <w:szCs w:val="28"/>
        </w:rPr>
        <w:t xml:space="preserve"> = 70, Тц = 3000-3500 К (КЛЛ, ДРЛ «комфорт», НЛВД «</w:t>
      </w:r>
      <w:r>
        <w:rPr>
          <w:rFonts w:cs="Times New Roman" w:ascii="Times New Roman" w:hAnsi="Times New Roman"/>
          <w:sz w:val="28"/>
          <w:szCs w:val="28"/>
          <w:lang w:val="en-US"/>
        </w:rPr>
        <w:t>white</w:t>
      </w:r>
      <w:r>
        <w:rPr>
          <w:rFonts w:cs="Times New Roman" w:ascii="Times New Roman" w:hAnsi="Times New Roman"/>
          <w:sz w:val="28"/>
          <w:szCs w:val="28"/>
        </w:rPr>
        <w:t>»);</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в парапетных, газонных и встроенных установках допустимо применение ламп белого и цветного света (КЛЛ, ЛЛ).</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5.8.7. Освещение транспортных и пешеходных зон.</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5.8.7.3.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pPr>
        <w:pStyle w:val="Normal"/>
        <w:jc w:val="both"/>
        <w:rPr>
          <w:rFonts w:ascii="Times New Roman" w:hAnsi="Times New Roman" w:cs="Times New Roman"/>
          <w:sz w:val="28"/>
          <w:szCs w:val="28"/>
        </w:rPr>
      </w:pPr>
      <w:r>
        <w:rPr>
          <w:rFonts w:cs="Times New Roman" w:ascii="Times New Roman" w:hAnsi="Times New Roman"/>
          <w:sz w:val="28"/>
          <w:szCs w:val="28"/>
        </w:rPr>
        <w:t>5.8.8. Режимы работы осветительных установок</w:t>
      </w:r>
    </w:p>
    <w:p>
      <w:pPr>
        <w:pStyle w:val="Normal"/>
        <w:jc w:val="both"/>
        <w:rPr>
          <w:rFonts w:ascii="Times New Roman" w:hAnsi="Times New Roman" w:cs="Times New Roman"/>
          <w:sz w:val="28"/>
          <w:szCs w:val="28"/>
        </w:rPr>
      </w:pPr>
      <w:r>
        <w:rPr>
          <w:rFonts w:cs="Times New Roman" w:ascii="Times New Roman" w:hAnsi="Times New Roman"/>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pPr>
        <w:pStyle w:val="Normal"/>
        <w:jc w:val="both"/>
        <w:rPr>
          <w:rFonts w:ascii="Times New Roman" w:hAnsi="Times New Roman" w:cs="Times New Roman"/>
          <w:sz w:val="28"/>
          <w:szCs w:val="28"/>
        </w:rPr>
      </w:pPr>
      <w:r>
        <w:rPr>
          <w:rFonts w:cs="Times New Roman" w:ascii="Times New Roman" w:hAnsi="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pPr>
        <w:pStyle w:val="Normal"/>
        <w:jc w:val="both"/>
        <w:rPr>
          <w:rFonts w:ascii="Times New Roman" w:hAnsi="Times New Roman" w:cs="Times New Roman"/>
          <w:sz w:val="28"/>
          <w:szCs w:val="28"/>
        </w:rPr>
      </w:pPr>
      <w:r>
        <w:rPr>
          <w:rFonts w:cs="Times New Roman" w:ascii="Times New Roman" w:hAnsi="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pPr>
        <w:pStyle w:val="Normal"/>
        <w:jc w:val="both"/>
        <w:rPr>
          <w:rFonts w:ascii="Times New Roman" w:hAnsi="Times New Roman" w:cs="Times New Roman"/>
          <w:sz w:val="28"/>
          <w:szCs w:val="28"/>
        </w:rPr>
      </w:pPr>
      <w:r>
        <w:rPr>
          <w:rFonts w:cs="Times New Roman" w:ascii="Times New Roman" w:hAnsi="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pPr>
        <w:pStyle w:val="Normal"/>
        <w:jc w:val="both"/>
        <w:rPr>
          <w:rFonts w:ascii="Times New Roman" w:hAnsi="Times New Roman" w:cs="Times New Roman"/>
          <w:sz w:val="28"/>
          <w:szCs w:val="28"/>
        </w:rPr>
      </w:pPr>
      <w:r>
        <w:rPr>
          <w:rFonts w:cs="Times New Roman" w:ascii="Times New Roman" w:hAnsi="Times New Roman"/>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установок СИ - по решению соответствующих ведомств или владельцев.</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5.8.8.3.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5.8.8.4.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pPr>
        <w:pStyle w:val="2"/>
        <w:keepNext/>
        <w:spacing w:before="120" w:after="120"/>
        <w:rPr>
          <w:rFonts w:ascii="Times New Roman" w:hAnsi="Times New Roman" w:cs="Times New Roman"/>
          <w:color w:val="000000"/>
          <w:sz w:val="28"/>
          <w:szCs w:val="28"/>
        </w:rPr>
      </w:pPr>
      <w:bookmarkStart w:id="21" w:name="_Toc37759107"/>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5.9. </w:t>
      </w:r>
      <w:bookmarkEnd w:id="21"/>
      <w:r>
        <w:rPr>
          <w:rFonts w:cs="Times New Roman" w:ascii="Times New Roman" w:hAnsi="Times New Roman"/>
          <w:color w:val="000000"/>
          <w:sz w:val="24"/>
          <w:szCs w:val="24"/>
        </w:rPr>
        <w:t>СРЕДСТВА НАРУЖНОЙ РЕКЛАМЫ И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5.9.4. На рекламных и информационных конструкциях может быть организована подсветка.</w:t>
      </w:r>
    </w:p>
    <w:p>
      <w:pPr>
        <w:pStyle w:val="2"/>
        <w:keepNext/>
        <w:spacing w:before="120" w:after="120"/>
        <w:ind w:firstLine="709"/>
        <w:jc w:val="center"/>
        <w:rPr>
          <w:rFonts w:ascii="Times New Roman" w:hAnsi="Times New Roman" w:cs="Times New Roman"/>
          <w:color w:val="000000"/>
          <w:sz w:val="28"/>
          <w:szCs w:val="28"/>
        </w:rPr>
      </w:pPr>
      <w:bookmarkStart w:id="22" w:name="_Toc37759108"/>
      <w:r>
        <w:rPr>
          <w:rFonts w:cs="Times New Roman" w:ascii="Times New Roman" w:hAnsi="Times New Roman"/>
          <w:color w:val="000000"/>
          <w:sz w:val="28"/>
          <w:szCs w:val="28"/>
        </w:rPr>
        <w:t xml:space="preserve">5.10. </w:t>
      </w:r>
      <w:bookmarkEnd w:id="22"/>
      <w:r>
        <w:rPr>
          <w:rFonts w:cs="Times New Roman" w:ascii="Times New Roman" w:hAnsi="Times New Roman"/>
          <w:color w:val="000000"/>
          <w:sz w:val="24"/>
          <w:szCs w:val="24"/>
        </w:rPr>
        <w:t>НЕКАПИТАЛЬНЫЕ НЕСТАЦИОНАРНЫЕ СООРУЖЕНИЯ</w:t>
      </w:r>
    </w:p>
    <w:p>
      <w:pPr>
        <w:pStyle w:val="Normal"/>
        <w:widowControl/>
        <w:ind w:firstLine="426"/>
        <w:jc w:val="both"/>
        <w:rPr>
          <w:rFonts w:ascii="Times New Roman" w:hAnsi="Times New Roman" w:cs="Times New Roman"/>
          <w:sz w:val="28"/>
          <w:szCs w:val="28"/>
        </w:rPr>
      </w:pPr>
      <w:r>
        <w:rPr>
          <w:rFonts w:cs="Times New Roman" w:ascii="Times New Roman" w:hAnsi="Times New Roman"/>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5.10.2.1.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5.10.2.2. 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pPr>
        <w:pStyle w:val="2"/>
        <w:keepNext/>
        <w:spacing w:before="120" w:after="120"/>
        <w:jc w:val="center"/>
        <w:rPr>
          <w:rFonts w:ascii="Times New Roman" w:hAnsi="Times New Roman" w:cs="Times New Roman"/>
          <w:color w:val="000000"/>
          <w:sz w:val="28"/>
          <w:szCs w:val="28"/>
        </w:rPr>
      </w:pPr>
      <w:bookmarkStart w:id="23" w:name="_Toc37759109"/>
      <w:r>
        <w:rPr>
          <w:rFonts w:cs="Times New Roman" w:ascii="Times New Roman" w:hAnsi="Times New Roman"/>
          <w:color w:val="000000"/>
          <w:sz w:val="28"/>
          <w:szCs w:val="28"/>
        </w:rPr>
        <w:t>5.11</w:t>
      </w:r>
      <w:bookmarkEnd w:id="23"/>
      <w:r>
        <w:rPr>
          <w:rFonts w:cs="Times New Roman" w:ascii="Times New Roman" w:hAnsi="Times New Roman"/>
          <w:color w:val="000000"/>
          <w:sz w:val="24"/>
          <w:szCs w:val="24"/>
        </w:rPr>
        <w:t>. ОФОРМЛЕНИЕ И ОБОРУДОВАНИЕ ЗДАНИЙ И СООРУЖЕНИЙ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5.11.3.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5.11.5. При организации стока воды со скатных крыш через водосточные трубы следует:</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не допускать высоты свободного падения воды из выходного отверстия трубы более 200 мм;</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rFonts w:cs="Times New Roman" w:ascii="Times New Roman" w:hAnsi="Times New Roman"/>
          <w:color w:val="00000A"/>
          <w:sz w:val="28"/>
          <w:szCs w:val="28"/>
        </w:rPr>
        <w:t>8</w:t>
      </w:r>
      <w:r>
        <w:rPr>
          <w:rFonts w:cs="Times New Roman" w:ascii="Times New Roman" w:hAnsi="Times New Roman"/>
          <w:sz w:val="28"/>
          <w:szCs w:val="28"/>
        </w:rPr>
        <w:t>);</w:t>
      </w:r>
    </w:p>
    <w:p>
      <w:pPr>
        <w:pStyle w:val="Normal"/>
        <w:ind w:firstLine="425"/>
        <w:jc w:val="both"/>
        <w:rPr>
          <w:rFonts w:ascii="Times New Roman" w:hAnsi="Times New Roman" w:cs="Times New Roman"/>
          <w:sz w:val="28"/>
          <w:szCs w:val="28"/>
        </w:rPr>
      </w:pPr>
      <w:r>
        <w:rPr>
          <w:rFonts w:cs="Times New Roman" w:ascii="Times New Roman" w:hAnsi="Times New Roman"/>
          <w:sz w:val="28"/>
          <w:szCs w:val="28"/>
        </w:rPr>
        <w:t>- предусматривать устройство дренажа в местах стока воды из трубы на газон или иные «мягкие» виды покрытия.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pPr>
        <w:pStyle w:val="2"/>
        <w:keepNext/>
        <w:spacing w:before="120" w:after="120"/>
        <w:ind w:firstLine="709"/>
        <w:jc w:val="both"/>
        <w:rPr>
          <w:rFonts w:ascii="Times New Roman" w:hAnsi="Times New Roman" w:cs="Times New Roman"/>
          <w:color w:val="000000"/>
          <w:sz w:val="24"/>
          <w:szCs w:val="24"/>
        </w:rPr>
      </w:pPr>
      <w:bookmarkStart w:id="24" w:name="PO0000255"/>
      <w:bookmarkStart w:id="25" w:name="_Toc37759110"/>
      <w:bookmarkEnd w:id="24"/>
      <w:bookmarkEnd w:id="25"/>
      <w:r>
        <w:rPr>
          <w:rFonts w:cs="Times New Roman" w:ascii="Times New Roman" w:hAnsi="Times New Roman"/>
          <w:color w:val="000000"/>
          <w:sz w:val="24"/>
          <w:szCs w:val="24"/>
        </w:rPr>
        <w:t>5.12. ПЛОЩАДКИ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 Детские площадки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5.12.2.4. Площадки детей преддошкольного возраста могут иметь незначительные размеры (до 50</w:t>
      </w:r>
      <w:r>
        <w:rPr>
          <w:rFonts w:cs="Times New Roman" w:ascii="Times New Roman" w:hAnsi="Times New Roman"/>
          <w:i/>
          <w:iCs/>
          <w:sz w:val="28"/>
          <w:szCs w:val="28"/>
        </w:rPr>
        <w:t>-</w:t>
      </w:r>
      <w:bookmarkStart w:id="26" w:name="PO0000261"/>
      <w:bookmarkEnd w:id="26"/>
      <w:r>
        <w:rPr>
          <w:rFonts w:cs="Times New Roman" w:ascii="Times New Roman" w:hAnsi="Times New Roman"/>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pPr>
        <w:pStyle w:val="Normal"/>
        <w:ind w:firstLine="426"/>
        <w:jc w:val="both"/>
        <w:rPr>
          <w:rFonts w:ascii="Times New Roman" w:hAnsi="Times New Roman" w:cs="Times New Roman"/>
          <w:sz w:val="28"/>
          <w:szCs w:val="28"/>
        </w:rPr>
      </w:pPr>
      <w:r>
        <w:rPr>
          <w:rFonts w:cs="Times New Roman" w:ascii="Times New Roman" w:hAnsi="Times New Roman"/>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pPr>
        <w:pStyle w:val="1"/>
        <w:shd w:val="clear" w:color="auto" w:fill="FFFFFF"/>
        <w:spacing w:before="0" w:after="0"/>
        <w:ind w:firstLine="426"/>
        <w:jc w:val="both"/>
        <w:textAlignment w:val="baseline"/>
        <w:rPr>
          <w:b w:val="false"/>
          <w:b w:val="false"/>
          <w:bCs w:val="false"/>
          <w:color w:val="000000"/>
          <w:sz w:val="28"/>
          <w:szCs w:val="28"/>
        </w:rPr>
      </w:pPr>
      <w:r>
        <w:rPr>
          <w:b w:val="false"/>
          <w:bCs w:val="false"/>
          <w:color w:val="000000"/>
          <w:sz w:val="28"/>
          <w:szCs w:val="28"/>
        </w:rPr>
        <w:t>5.12.2.9. Обязательный перечень элементов комплексного благоустройства на детской площадке включает: «мягкие» виды покрытия (</w:t>
      </w:r>
      <w:r>
        <w:rPr>
          <w:b w:val="false"/>
          <w:bCs w:val="false"/>
          <w:color w:val="000000"/>
          <w:spacing w:val="2"/>
          <w:sz w:val="28"/>
          <w:szCs w:val="28"/>
        </w:rPr>
        <w:t>ГОСТ Р 52169-2012</w:t>
      </w:r>
      <w:r>
        <w:rPr>
          <w:b w:val="false"/>
          <w:bCs w:val="false"/>
          <w:color w:val="00000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5.12.2.10. Для сопряжения поверхностей площадки и газона следует применять садовые бортовые камни со скошенными или закругленными краями.</w:t>
      </w:r>
    </w:p>
    <w:p>
      <w:pPr>
        <w:pStyle w:val="Normal"/>
        <w:ind w:firstLine="426"/>
        <w:jc w:val="both"/>
        <w:rPr>
          <w:rFonts w:ascii="Times New Roman" w:hAnsi="Times New Roman" w:cs="Times New Roman"/>
          <w:color w:val="00000A"/>
          <w:sz w:val="28"/>
          <w:szCs w:val="28"/>
        </w:rPr>
      </w:pPr>
      <w:bookmarkStart w:id="27" w:name="PO0000269"/>
      <w:bookmarkEnd w:id="27"/>
      <w:r>
        <w:rPr>
          <w:rFonts w:cs="Times New Roman" w:ascii="Times New Roman" w:hAnsi="Times New Roman"/>
          <w:color w:val="00000A"/>
          <w:sz w:val="28"/>
          <w:szCs w:val="28"/>
        </w:rPr>
        <w:t xml:space="preserve">5.12.2.11.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 Площадки отдыха</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5.12.3.6. Осветительное оборудование должно функционировать в режиме освещения территории, на которой расположена площадка.</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5.12.3.7. Минимальный размер площадки с установкой одного стола со скамьями для настольных игр составляет 12-15 кв.м.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5.12.4. Спортивные площадки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5.12.4.4. Покрытие площадок следует проектировать с учетом СП 82.13330.2016.</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5.12.4.6. Площадки оборудовать сетчатым ограждением высотой 2,5-3 м, а в местах примыкания спортивных площадок друг к другу - высотой не менее 1,2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 Площадки для установки мусоросборников</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5.12.5.3. Размер площадки на один контейнер следует принимать - 2-4 кв.м. </w:t>
      </w:r>
      <w:r>
        <w:rPr>
          <w:rFonts w:cs="Times New Roman" w:ascii="Times New Roman" w:hAnsi="Times New Roman"/>
          <w:color w:val="00000A"/>
          <w:sz w:val="28"/>
          <w:szCs w:val="28"/>
          <w:shd w:fill="FFFFFF" w:val="clear"/>
        </w:rPr>
        <w:t>Для сбора ТКО используются контейнеры емкостью 0.05-8 куб.м.</w:t>
      </w:r>
      <w:r>
        <w:rPr>
          <w:rFonts w:cs="Times New Roman" w:ascii="Times New Roman" w:hAnsi="Times New Roman"/>
          <w:color w:val="00000A"/>
          <w:sz w:val="28"/>
          <w:szCs w:val="28"/>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 несортированные отходы – серый цвет;</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 отходы для утилизации(</w:t>
      </w:r>
      <w:r>
        <w:rPr>
          <w:sz w:val="28"/>
          <w:szCs w:val="28"/>
          <w:shd w:fill="FFFFFF" w:val="clear"/>
        </w:rPr>
        <w:t>виды которых устанавливаются региональным оператором)</w:t>
      </w:r>
      <w:r>
        <w:rPr>
          <w:sz w:val="28"/>
          <w:szCs w:val="28"/>
        </w:rPr>
        <w:t> – желтый цвет;</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 бумага – синий цвет;</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 пластик – оранжевый цвет;</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 стекло – зеленый цвет;</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 пищевые отходы (</w:t>
      </w:r>
      <w:r>
        <w:rPr>
          <w:sz w:val="28"/>
          <w:szCs w:val="28"/>
          <w:shd w:fill="FFFFFF" w:val="clear"/>
        </w:rPr>
        <w:t>исключая напитки и табачные изделия</w:t>
      </w:r>
      <w:r>
        <w:rPr>
          <w:sz w:val="28"/>
          <w:szCs w:val="28"/>
        </w:rPr>
        <w:t>) – черный цвет.</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pPr>
        <w:pStyle w:val="NormalWeb"/>
        <w:shd w:val="clear" w:color="auto" w:fill="FFFFFF"/>
        <w:spacing w:beforeAutospacing="0" w:before="0" w:afterAutospacing="0" w:after="0"/>
        <w:ind w:firstLine="426"/>
        <w:jc w:val="both"/>
        <w:rPr>
          <w:rFonts w:ascii="Arial" w:hAnsi="Arial" w:cs="Arial"/>
          <w:sz w:val="21"/>
          <w:szCs w:val="21"/>
        </w:rPr>
      </w:pPr>
      <w:r>
        <w:rPr>
          <w:sz w:val="28"/>
          <w:szCs w:val="28"/>
        </w:rPr>
        <w:t>5.12.5.6. Контейнерные площадки должны быть огорожены с трех сторон.</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5.12.5.10. Осветительное оборудование должно функционировать в режиме освещения прилегающей территории, высота опор - не менее 3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5.12.6. Площадки для выгула собак</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5.12.6.6. На территории площадки должен быть предусмотрен информационный стенд с правилами пользования площадкой.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5.12.7. Площадки для дрессировки собак</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 Площадки автостоянок</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5.12.8.5. Покрытие площадок следует проектировать аналогичным покрытию транспортных проездов.</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pPr>
        <w:pStyle w:val="2"/>
        <w:keepNext/>
        <w:spacing w:before="120" w:after="120"/>
        <w:jc w:val="center"/>
        <w:rPr>
          <w:rFonts w:ascii="Times New Roman" w:hAnsi="Times New Roman" w:cs="Times New Roman"/>
          <w:color w:val="00000A"/>
          <w:sz w:val="28"/>
          <w:szCs w:val="28"/>
        </w:rPr>
      </w:pPr>
      <w:bookmarkStart w:id="28" w:name="_Toc37759111"/>
      <w:r>
        <w:rPr>
          <w:rFonts w:cs="Times New Roman" w:ascii="Times New Roman" w:hAnsi="Times New Roman"/>
          <w:color w:val="00000A"/>
          <w:sz w:val="28"/>
          <w:szCs w:val="28"/>
        </w:rPr>
        <w:t xml:space="preserve">5.13. </w:t>
      </w:r>
      <w:bookmarkEnd w:id="28"/>
      <w:r>
        <w:rPr>
          <w:rFonts w:cs="Times New Roman" w:ascii="Times New Roman" w:hAnsi="Times New Roman"/>
          <w:color w:val="00000A"/>
          <w:sz w:val="24"/>
          <w:szCs w:val="24"/>
        </w:rPr>
        <w:t>ПЕШЕХОДНЫЕ КОММУНИКАЦИИ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 Основные пешеходные коммуникации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5.13.4.9. Допускается на основных пешеходных коммуникациях размещение некапитальных нестационарных сооружений.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5.13.5. Второстепенные пешеходные коммуникации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pPr>
        <w:pStyle w:val="2"/>
        <w:keepNext/>
        <w:spacing w:before="120" w:after="120"/>
        <w:jc w:val="center"/>
        <w:rPr>
          <w:rFonts w:ascii="Times New Roman" w:hAnsi="Times New Roman" w:cs="Times New Roman"/>
          <w:color w:val="00000A"/>
          <w:sz w:val="28"/>
          <w:szCs w:val="28"/>
        </w:rPr>
      </w:pPr>
      <w:bookmarkStart w:id="29" w:name="_Toc37759112"/>
      <w:r>
        <w:rPr>
          <w:rFonts w:cs="Times New Roman" w:ascii="Times New Roman" w:hAnsi="Times New Roman"/>
          <w:color w:val="00000A"/>
          <w:sz w:val="28"/>
          <w:szCs w:val="28"/>
        </w:rPr>
        <w:t xml:space="preserve">5.14. </w:t>
      </w:r>
      <w:bookmarkEnd w:id="29"/>
      <w:r>
        <w:rPr>
          <w:rFonts w:cs="Times New Roman" w:ascii="Times New Roman" w:hAnsi="Times New Roman"/>
          <w:color w:val="00000A"/>
          <w:sz w:val="24"/>
          <w:szCs w:val="24"/>
        </w:rPr>
        <w:t>ТРАНСПОРТНЫЕ ПРОЕЗДЫ</w:t>
      </w:r>
    </w:p>
    <w:p>
      <w:pPr>
        <w:pStyle w:val="Normal"/>
        <w:tabs>
          <w:tab w:val="left" w:pos="1134" w:leader="none"/>
        </w:tabs>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13"/>
        <w:keepNext/>
        <w:keepLines/>
        <w:numPr>
          <w:ilvl w:val="0"/>
          <w:numId w:val="5"/>
        </w:numPr>
        <w:shd w:val="clear" w:color="auto" w:fill="auto"/>
        <w:tabs>
          <w:tab w:val="left" w:pos="284" w:leader="none"/>
        </w:tabs>
        <w:spacing w:lineRule="auto" w:line="240" w:before="120" w:after="120"/>
        <w:ind w:left="0" w:hanging="0"/>
        <w:rPr>
          <w:color w:val="00000A"/>
          <w:sz w:val="24"/>
          <w:szCs w:val="24"/>
        </w:rPr>
      </w:pPr>
      <w:bookmarkStart w:id="30" w:name="bookmark11"/>
      <w:r>
        <w:rPr>
          <w:color w:val="00000A"/>
          <w:sz w:val="24"/>
          <w:szCs w:val="24"/>
        </w:rPr>
        <w:t>ТРЕБОВАНИЯ К БЛАГОУСТРОЙСТВУ НА ТЕРРИТОРИЯХ ОБЩЕСТВЕННОГО НАЗНАЧЕНИЯ</w:t>
      </w:r>
      <w:bookmarkEnd w:id="30"/>
      <w:r>
        <w:rPr>
          <w:color w:val="00000A"/>
          <w:sz w:val="24"/>
          <w:szCs w:val="24"/>
        </w:rPr>
        <w:t>.</w:t>
      </w:r>
    </w:p>
    <w:p>
      <w:pPr>
        <w:pStyle w:val="25"/>
        <w:numPr>
          <w:ilvl w:val="1"/>
          <w:numId w:val="5"/>
        </w:numPr>
        <w:shd w:val="clear" w:color="auto" w:fill="auto"/>
        <w:tabs>
          <w:tab w:val="left" w:pos="851" w:leader="none"/>
          <w:tab w:val="left" w:pos="1134"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pPr>
        <w:pStyle w:val="25"/>
        <w:numPr>
          <w:ilvl w:val="1"/>
          <w:numId w:val="5"/>
        </w:numPr>
        <w:shd w:val="clear" w:color="auto" w:fill="auto"/>
        <w:tabs>
          <w:tab w:val="left" w:pos="851" w:leader="none"/>
          <w:tab w:val="left" w:pos="1134"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pPr>
        <w:pStyle w:val="25"/>
        <w:numPr>
          <w:ilvl w:val="1"/>
          <w:numId w:val="5"/>
        </w:numPr>
        <w:shd w:val="clear" w:color="auto" w:fill="auto"/>
        <w:tabs>
          <w:tab w:val="left" w:pos="851" w:leader="none"/>
          <w:tab w:val="left" w:pos="1134"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pPr>
        <w:pStyle w:val="25"/>
        <w:numPr>
          <w:ilvl w:val="1"/>
          <w:numId w:val="5"/>
        </w:numPr>
        <w:shd w:val="clear" w:color="auto" w:fill="auto"/>
        <w:tabs>
          <w:tab w:val="left" w:pos="851" w:leader="none"/>
          <w:tab w:val="left" w:pos="1134"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pPr>
        <w:pStyle w:val="25"/>
        <w:numPr>
          <w:ilvl w:val="1"/>
          <w:numId w:val="5"/>
        </w:numPr>
        <w:shd w:val="clear" w:color="auto" w:fill="auto"/>
        <w:tabs>
          <w:tab w:val="left" w:pos="1134" w:leader="none"/>
          <w:tab w:val="left" w:pos="1244"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pPr>
        <w:pStyle w:val="NormalWeb"/>
        <w:numPr>
          <w:ilvl w:val="2"/>
          <w:numId w:val="5"/>
        </w:numPr>
        <w:spacing w:beforeAutospacing="0" w:before="0" w:afterAutospacing="0" w:after="0"/>
        <w:ind w:firstLine="426"/>
        <w:jc w:val="both"/>
        <w:rPr>
          <w:sz w:val="27"/>
          <w:szCs w:val="27"/>
        </w:rPr>
      </w:pPr>
      <w:r>
        <w:rPr>
          <w:sz w:val="27"/>
          <w:szCs w:val="27"/>
        </w:rPr>
        <w:t xml:space="preserve"> </w:t>
      </w:r>
      <w:r>
        <w:rPr>
          <w:sz w:val="27"/>
          <w:szCs w:val="27"/>
        </w:rPr>
        <w:t>Фонтаны:</w:t>
      </w:r>
    </w:p>
    <w:p>
      <w:pPr>
        <w:pStyle w:val="NormalWeb"/>
        <w:spacing w:beforeAutospacing="0" w:before="0" w:afterAutospacing="0" w:after="0"/>
        <w:ind w:firstLine="426"/>
        <w:jc w:val="both"/>
        <w:rPr>
          <w:sz w:val="28"/>
          <w:szCs w:val="28"/>
        </w:rPr>
      </w:pPr>
      <w:r>
        <w:rPr>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pPr>
        <w:pStyle w:val="NormalWeb"/>
        <w:spacing w:beforeAutospacing="0" w:before="0" w:afterAutospacing="0" w:after="0"/>
        <w:ind w:firstLine="426"/>
        <w:jc w:val="both"/>
        <w:rPr>
          <w:sz w:val="28"/>
          <w:szCs w:val="28"/>
        </w:rPr>
      </w:pPr>
      <w:r>
        <w:rPr>
          <w:sz w:val="28"/>
          <w:szCs w:val="28"/>
        </w:rPr>
        <w:t>Владельцы фонтанов своими силами и средствами обязаны обеспечить:</w:t>
      </w:r>
    </w:p>
    <w:p>
      <w:pPr>
        <w:pStyle w:val="NormalWeb"/>
        <w:spacing w:beforeAutospacing="0" w:before="0" w:afterAutospacing="0" w:after="0"/>
        <w:ind w:firstLine="426"/>
        <w:jc w:val="both"/>
        <w:rPr>
          <w:sz w:val="28"/>
          <w:szCs w:val="28"/>
        </w:rPr>
      </w:pPr>
      <w:r>
        <w:rPr>
          <w:sz w:val="28"/>
          <w:szCs w:val="28"/>
        </w:rPr>
        <w:t>- содержание фонтанов в чистоте, в том числе в период их отключения;</w:t>
      </w:r>
    </w:p>
    <w:p>
      <w:pPr>
        <w:pStyle w:val="NormalWeb"/>
        <w:spacing w:beforeAutospacing="0" w:before="0" w:afterAutospacing="0" w:after="0"/>
        <w:ind w:firstLine="426"/>
        <w:jc w:val="both"/>
        <w:rPr>
          <w:sz w:val="28"/>
          <w:szCs w:val="28"/>
        </w:rPr>
      </w:pPr>
      <w:r>
        <w:rPr>
          <w:sz w:val="28"/>
          <w:szCs w:val="28"/>
        </w:rPr>
        <w:t>- своевременную консервацию (закрытие) фонтанов на зимний период.</w:t>
      </w:r>
    </w:p>
    <w:p>
      <w:pPr>
        <w:pStyle w:val="NormalWeb"/>
        <w:tabs>
          <w:tab w:val="left" w:pos="1134" w:leader="none"/>
          <w:tab w:val="left" w:pos="1244" w:leader="none"/>
        </w:tabs>
        <w:spacing w:beforeAutospacing="0" w:before="0" w:afterAutospacing="0" w:after="0"/>
        <w:ind w:firstLine="426"/>
        <w:jc w:val="both"/>
        <w:rPr>
          <w:sz w:val="28"/>
          <w:szCs w:val="28"/>
        </w:rPr>
      </w:pPr>
      <w:r>
        <w:rPr>
          <w:sz w:val="28"/>
          <w:szCs w:val="28"/>
        </w:rPr>
        <w:t>В период работы фонтанов очистку водной поверхности от мусора производить ежедневно.</w:t>
      </w:r>
    </w:p>
    <w:p>
      <w:pPr>
        <w:pStyle w:val="13"/>
        <w:keepNext/>
        <w:keepLines/>
        <w:numPr>
          <w:ilvl w:val="0"/>
          <w:numId w:val="5"/>
        </w:numPr>
        <w:shd w:val="clear" w:color="auto" w:fill="auto"/>
        <w:tabs>
          <w:tab w:val="left" w:pos="284" w:leader="none"/>
        </w:tabs>
        <w:spacing w:lineRule="auto" w:line="240" w:before="120" w:after="120"/>
        <w:ind w:left="0" w:hanging="0"/>
        <w:rPr>
          <w:color w:val="00000A"/>
          <w:sz w:val="24"/>
          <w:szCs w:val="24"/>
        </w:rPr>
      </w:pPr>
      <w:bookmarkStart w:id="31" w:name="bookmark12"/>
      <w:bookmarkEnd w:id="31"/>
      <w:r>
        <w:rPr>
          <w:color w:val="00000A"/>
          <w:sz w:val="24"/>
          <w:szCs w:val="24"/>
        </w:rPr>
        <w:t>ТРЕБОВАНИЯ К БЛАГОУСТРОЙСТВУ НА ТЕРРИТОРИЯХ ЖИЛОГО НАЗНАЧЕНИЯ.</w:t>
      </w:r>
    </w:p>
    <w:p>
      <w:pPr>
        <w:pStyle w:val="25"/>
        <w:numPr>
          <w:ilvl w:val="1"/>
          <w:numId w:val="5"/>
        </w:numPr>
        <w:shd w:val="clear" w:color="auto" w:fill="auto"/>
        <w:tabs>
          <w:tab w:val="left" w:pos="1244" w:leader="none"/>
        </w:tabs>
        <w:spacing w:lineRule="auto" w:line="240" w:before="0" w:after="0"/>
        <w:ind w:firstLine="709"/>
        <w:jc w:val="both"/>
        <w:rPr>
          <w:color w:val="00000A"/>
          <w:sz w:val="28"/>
          <w:szCs w:val="28"/>
        </w:rPr>
      </w:pPr>
      <w:r>
        <w:rPr>
          <w:color w:val="00000A"/>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pPr>
        <w:pStyle w:val="25"/>
        <w:numPr>
          <w:ilvl w:val="1"/>
          <w:numId w:val="5"/>
        </w:numPr>
        <w:shd w:val="clear" w:color="auto" w:fill="auto"/>
        <w:tabs>
          <w:tab w:val="left" w:pos="1249" w:leader="none"/>
        </w:tabs>
        <w:spacing w:lineRule="auto" w:line="240" w:before="0" w:after="0"/>
        <w:ind w:firstLine="709"/>
        <w:jc w:val="both"/>
        <w:rPr>
          <w:color w:val="00000A"/>
          <w:sz w:val="28"/>
          <w:szCs w:val="28"/>
        </w:rPr>
      </w:pPr>
      <w:r>
        <w:rPr>
          <w:color w:val="00000A"/>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pPr>
        <w:pStyle w:val="25"/>
        <w:numPr>
          <w:ilvl w:val="1"/>
          <w:numId w:val="5"/>
        </w:numPr>
        <w:shd w:val="clear" w:color="auto" w:fill="auto"/>
        <w:tabs>
          <w:tab w:val="left" w:pos="1249" w:leader="none"/>
        </w:tabs>
        <w:spacing w:lineRule="auto" w:line="240" w:before="0" w:after="0"/>
        <w:ind w:firstLine="709"/>
        <w:jc w:val="both"/>
        <w:rPr>
          <w:color w:val="00000A"/>
          <w:sz w:val="28"/>
          <w:szCs w:val="28"/>
        </w:rPr>
      </w:pPr>
      <w:r>
        <w:rPr>
          <w:color w:val="00000A"/>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pPr>
        <w:pStyle w:val="25"/>
        <w:numPr>
          <w:ilvl w:val="1"/>
          <w:numId w:val="5"/>
        </w:numPr>
        <w:shd w:val="clear" w:color="auto" w:fill="auto"/>
        <w:tabs>
          <w:tab w:val="left" w:pos="1244" w:leader="none"/>
        </w:tabs>
        <w:spacing w:lineRule="auto" w:line="240" w:before="0" w:after="0"/>
        <w:ind w:firstLine="709"/>
        <w:jc w:val="both"/>
        <w:rPr>
          <w:color w:val="00000A"/>
          <w:sz w:val="28"/>
          <w:szCs w:val="28"/>
        </w:rPr>
      </w:pPr>
      <w:r>
        <w:rPr>
          <w:color w:val="00000A"/>
          <w:sz w:val="28"/>
          <w:szCs w:val="28"/>
        </w:rPr>
        <w:t>Возможно размещение средств наружной рекламы, некапитальных нестационарных сооружений.</w:t>
      </w:r>
    </w:p>
    <w:p>
      <w:pPr>
        <w:pStyle w:val="25"/>
        <w:numPr>
          <w:ilvl w:val="1"/>
          <w:numId w:val="5"/>
        </w:numPr>
        <w:shd w:val="clear" w:color="auto" w:fill="auto"/>
        <w:tabs>
          <w:tab w:val="left" w:pos="1254" w:leader="none"/>
        </w:tabs>
        <w:spacing w:lineRule="auto" w:line="240" w:before="0" w:after="0"/>
        <w:ind w:firstLine="709"/>
        <w:jc w:val="both"/>
        <w:rPr>
          <w:color w:val="00000A"/>
          <w:sz w:val="28"/>
          <w:szCs w:val="28"/>
        </w:rPr>
      </w:pPr>
      <w:r>
        <w:rPr>
          <w:color w:val="00000A"/>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pPr>
        <w:pStyle w:val="25"/>
        <w:numPr>
          <w:ilvl w:val="1"/>
          <w:numId w:val="5"/>
        </w:numPr>
        <w:shd w:val="clear" w:color="auto" w:fill="auto"/>
        <w:tabs>
          <w:tab w:val="left" w:pos="1249" w:leader="none"/>
        </w:tabs>
        <w:spacing w:lineRule="auto" w:line="240" w:before="0" w:after="0"/>
        <w:ind w:firstLine="709"/>
        <w:jc w:val="both"/>
        <w:rPr>
          <w:color w:val="00000A"/>
          <w:sz w:val="28"/>
          <w:szCs w:val="28"/>
        </w:rPr>
      </w:pPr>
      <w:r>
        <w:rPr>
          <w:color w:val="00000A"/>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pPr>
        <w:pStyle w:val="25"/>
        <w:numPr>
          <w:ilvl w:val="1"/>
          <w:numId w:val="5"/>
        </w:numPr>
        <w:shd w:val="clear" w:color="auto" w:fill="auto"/>
        <w:tabs>
          <w:tab w:val="left" w:pos="1244" w:leader="none"/>
        </w:tabs>
        <w:spacing w:lineRule="auto" w:line="240" w:before="0" w:after="0"/>
        <w:ind w:firstLine="709"/>
        <w:jc w:val="both"/>
        <w:rPr>
          <w:color w:val="00000A"/>
          <w:sz w:val="28"/>
          <w:szCs w:val="28"/>
        </w:rPr>
      </w:pPr>
      <w:r>
        <w:rPr>
          <w:color w:val="00000A"/>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pPr>
        <w:pStyle w:val="25"/>
        <w:numPr>
          <w:ilvl w:val="1"/>
          <w:numId w:val="5"/>
        </w:numPr>
        <w:shd w:val="clear" w:color="auto" w:fill="auto"/>
        <w:tabs>
          <w:tab w:val="left" w:pos="1134" w:leader="none"/>
          <w:tab w:val="left" w:pos="3492"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Проектирование</w:t>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pPr>
        <w:pStyle w:val="25"/>
        <w:numPr>
          <w:ilvl w:val="1"/>
          <w:numId w:val="5"/>
        </w:numPr>
        <w:shd w:val="clear" w:color="auto" w:fill="auto"/>
        <w:tabs>
          <w:tab w:val="left" w:pos="1134" w:leader="none"/>
        </w:tabs>
        <w:spacing w:lineRule="auto" w:line="240" w:before="0" w:after="0"/>
        <w:jc w:val="both"/>
        <w:rPr>
          <w:color w:val="00000A"/>
          <w:sz w:val="28"/>
          <w:szCs w:val="28"/>
        </w:rPr>
      </w:pPr>
      <w:r>
        <w:rPr>
          <w:color w:val="00000A"/>
          <w:sz w:val="28"/>
          <w:szCs w:val="28"/>
        </w:rPr>
        <w:t xml:space="preserve"> </w:t>
      </w:r>
      <w:r>
        <w:rPr>
          <w:color w:val="00000A"/>
          <w:sz w:val="28"/>
          <w:szCs w:val="28"/>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pPr>
        <w:pStyle w:val="25"/>
        <w:numPr>
          <w:ilvl w:val="1"/>
          <w:numId w:val="5"/>
        </w:numPr>
        <w:shd w:val="clear" w:color="auto" w:fill="auto"/>
        <w:tabs>
          <w:tab w:val="left" w:pos="1276"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pPr>
        <w:pStyle w:val="25"/>
        <w:numPr>
          <w:ilvl w:val="1"/>
          <w:numId w:val="5"/>
        </w:numPr>
        <w:shd w:val="clear" w:color="auto" w:fill="auto"/>
        <w:tabs>
          <w:tab w:val="left" w:pos="1388" w:leader="none"/>
        </w:tabs>
        <w:spacing w:lineRule="auto" w:line="240" w:before="0" w:after="0"/>
        <w:ind w:firstLine="709"/>
        <w:jc w:val="both"/>
        <w:rPr>
          <w:color w:val="00000A"/>
          <w:sz w:val="28"/>
          <w:szCs w:val="28"/>
        </w:rPr>
      </w:pPr>
      <w:r>
        <w:rPr>
          <w:color w:val="00000A"/>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pPr>
        <w:pStyle w:val="25"/>
        <w:numPr>
          <w:ilvl w:val="1"/>
          <w:numId w:val="5"/>
        </w:numPr>
        <w:shd w:val="clear" w:color="auto" w:fill="auto"/>
        <w:tabs>
          <w:tab w:val="left" w:pos="1276"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При озеленении территории детских садов и школ не использовать растения с ядовитыми плодами, а также с колючками и шипами.</w:t>
      </w:r>
    </w:p>
    <w:p>
      <w:pPr>
        <w:pStyle w:val="25"/>
        <w:numPr>
          <w:ilvl w:val="1"/>
          <w:numId w:val="5"/>
        </w:numPr>
        <w:shd w:val="clear" w:color="auto" w:fill="auto"/>
        <w:tabs>
          <w:tab w:val="left" w:pos="1276"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pPr>
        <w:pStyle w:val="13"/>
        <w:keepNext/>
        <w:keepLines/>
        <w:numPr>
          <w:ilvl w:val="0"/>
          <w:numId w:val="5"/>
        </w:numPr>
        <w:shd w:val="clear" w:color="auto" w:fill="auto"/>
        <w:tabs>
          <w:tab w:val="left" w:pos="284" w:leader="none"/>
        </w:tabs>
        <w:spacing w:lineRule="auto" w:line="240" w:before="120" w:after="0"/>
        <w:ind w:left="0" w:hanging="0"/>
        <w:rPr>
          <w:color w:val="00000A"/>
          <w:sz w:val="24"/>
          <w:szCs w:val="24"/>
        </w:rPr>
      </w:pPr>
      <w:bookmarkStart w:id="32" w:name="bookmark13"/>
      <w:r>
        <w:rPr>
          <w:color w:val="00000A"/>
          <w:sz w:val="24"/>
          <w:szCs w:val="24"/>
        </w:rPr>
        <w:t xml:space="preserve"> </w:t>
      </w:r>
      <w:bookmarkStart w:id="33" w:name="bookmark14"/>
      <w:bookmarkEnd w:id="32"/>
      <w:r>
        <w:rPr>
          <w:color w:val="00000A"/>
          <w:sz w:val="24"/>
          <w:szCs w:val="24"/>
        </w:rPr>
        <w:t>ТРЕБОВАНИЯ К БЛАГОУСТРОЙСТВУ ТЕРРИТОРИЙ</w:t>
      </w:r>
    </w:p>
    <w:p>
      <w:pPr>
        <w:pStyle w:val="13"/>
        <w:keepNext/>
        <w:keepLines/>
        <w:shd w:val="clear" w:color="auto" w:fill="auto"/>
        <w:tabs>
          <w:tab w:val="left" w:pos="284" w:leader="none"/>
        </w:tabs>
        <w:spacing w:lineRule="auto" w:line="240" w:before="0" w:after="120"/>
        <w:ind w:hanging="0"/>
        <w:rPr>
          <w:color w:val="00000A"/>
          <w:sz w:val="24"/>
          <w:szCs w:val="24"/>
        </w:rPr>
      </w:pPr>
      <w:bookmarkEnd w:id="33"/>
      <w:r>
        <w:rPr>
          <w:color w:val="00000A"/>
          <w:sz w:val="24"/>
          <w:szCs w:val="24"/>
        </w:rPr>
        <w:t>РЕКРЕАЦИОННОГО НАЗНАЧЕНИЯ</w:t>
      </w:r>
    </w:p>
    <w:p>
      <w:pPr>
        <w:pStyle w:val="25"/>
        <w:numPr>
          <w:ilvl w:val="1"/>
          <w:numId w:val="5"/>
        </w:numPr>
        <w:shd w:val="clear" w:color="auto" w:fill="auto"/>
        <w:tabs>
          <w:tab w:val="left" w:pos="1290" w:leader="none"/>
        </w:tabs>
        <w:spacing w:lineRule="auto" w:line="240" w:before="0" w:after="0"/>
        <w:ind w:firstLine="709"/>
        <w:jc w:val="both"/>
        <w:rPr>
          <w:color w:val="00000A"/>
          <w:sz w:val="28"/>
          <w:szCs w:val="28"/>
        </w:rPr>
      </w:pPr>
      <w:r>
        <w:rPr>
          <w:color w:val="00000A"/>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pPr>
        <w:pStyle w:val="25"/>
        <w:numPr>
          <w:ilvl w:val="1"/>
          <w:numId w:val="5"/>
        </w:numPr>
        <w:shd w:val="clear" w:color="auto" w:fill="auto"/>
        <w:tabs>
          <w:tab w:val="left" w:pos="1290" w:leader="none"/>
        </w:tabs>
        <w:spacing w:lineRule="auto" w:line="240" w:before="0" w:after="0"/>
        <w:ind w:firstLine="709"/>
        <w:jc w:val="both"/>
        <w:rPr>
          <w:color w:val="00000A"/>
          <w:sz w:val="28"/>
          <w:szCs w:val="28"/>
        </w:rPr>
      </w:pPr>
      <w:r>
        <w:rPr>
          <w:color w:val="00000A"/>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pPr>
        <w:pStyle w:val="25"/>
        <w:numPr>
          <w:ilvl w:val="1"/>
          <w:numId w:val="5"/>
        </w:numPr>
        <w:shd w:val="clear" w:color="auto" w:fill="auto"/>
        <w:tabs>
          <w:tab w:val="left" w:pos="1239" w:leader="none"/>
          <w:tab w:val="left" w:pos="1290" w:leader="none"/>
        </w:tabs>
        <w:spacing w:lineRule="auto" w:line="240" w:before="0" w:after="0"/>
        <w:ind w:firstLine="709"/>
        <w:jc w:val="both"/>
        <w:rPr>
          <w:color w:val="00000A"/>
          <w:sz w:val="28"/>
          <w:szCs w:val="28"/>
        </w:rPr>
      </w:pPr>
      <w:r>
        <w:rPr>
          <w:color w:val="00000A"/>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pPr>
        <w:pStyle w:val="25"/>
        <w:numPr>
          <w:ilvl w:val="1"/>
          <w:numId w:val="5"/>
        </w:numPr>
        <w:shd w:val="clear" w:color="auto" w:fill="auto"/>
        <w:tabs>
          <w:tab w:val="left" w:pos="1254" w:leader="none"/>
          <w:tab w:val="left" w:pos="1290" w:leader="none"/>
        </w:tabs>
        <w:spacing w:lineRule="auto" w:line="240" w:before="0" w:after="0"/>
        <w:ind w:firstLine="709"/>
        <w:jc w:val="both"/>
        <w:rPr>
          <w:color w:val="00000A"/>
          <w:sz w:val="28"/>
          <w:szCs w:val="28"/>
        </w:rPr>
      </w:pPr>
      <w:r>
        <w:rPr>
          <w:color w:val="00000A"/>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pPr>
        <w:pStyle w:val="25"/>
        <w:numPr>
          <w:ilvl w:val="1"/>
          <w:numId w:val="5"/>
        </w:numPr>
        <w:shd w:val="clear" w:color="auto" w:fill="auto"/>
        <w:tabs>
          <w:tab w:val="left" w:pos="1254" w:leader="none"/>
          <w:tab w:val="left" w:pos="1290" w:leader="none"/>
        </w:tabs>
        <w:spacing w:lineRule="auto" w:line="240" w:before="0" w:after="0"/>
        <w:ind w:firstLine="709"/>
        <w:jc w:val="both"/>
        <w:rPr>
          <w:color w:val="00000A"/>
          <w:sz w:val="28"/>
          <w:szCs w:val="28"/>
        </w:rPr>
      </w:pPr>
      <w:r>
        <w:rPr>
          <w:color w:val="00000A"/>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pPr>
        <w:pStyle w:val="25"/>
        <w:numPr>
          <w:ilvl w:val="1"/>
          <w:numId w:val="5"/>
        </w:numPr>
        <w:shd w:val="clear" w:color="auto" w:fill="auto"/>
        <w:tabs>
          <w:tab w:val="left" w:pos="1290" w:leader="none"/>
        </w:tabs>
        <w:spacing w:lineRule="auto" w:line="240" w:before="0" w:after="0"/>
        <w:ind w:firstLine="709"/>
        <w:jc w:val="both"/>
        <w:rPr>
          <w:color w:val="00000A"/>
          <w:sz w:val="28"/>
          <w:szCs w:val="28"/>
        </w:rPr>
      </w:pPr>
      <w:r>
        <w:rPr>
          <w:color w:val="00000A"/>
          <w:sz w:val="28"/>
          <w:szCs w:val="28"/>
        </w:rPr>
        <w:t>При проектировании озеленения территории объектов следует:</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-произвести оценку существующей растительности, состояния древесных растений и травянистого покрова;</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-произвести выявление сухих поврежденных вредителями древесных растений, разработать мероприятия по их удалению с объектов,</w:t>
      </w:r>
    </w:p>
    <w:p>
      <w:pPr>
        <w:pStyle w:val="25"/>
        <w:numPr>
          <w:ilvl w:val="0"/>
          <w:numId w:val="4"/>
        </w:numPr>
        <w:shd w:val="clear" w:color="auto" w:fill="auto"/>
        <w:tabs>
          <w:tab w:val="left" w:pos="567" w:leader="none"/>
          <w:tab w:val="left" w:pos="1290" w:leader="none"/>
        </w:tabs>
        <w:spacing w:lineRule="auto" w:line="240" w:before="0" w:after="0"/>
        <w:ind w:firstLine="426"/>
        <w:jc w:val="both"/>
        <w:rPr>
          <w:color w:val="00000A"/>
          <w:sz w:val="28"/>
          <w:szCs w:val="28"/>
        </w:rPr>
      </w:pPr>
      <w:r>
        <w:rPr>
          <w:color w:val="00000A"/>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pPr>
        <w:pStyle w:val="25"/>
        <w:numPr>
          <w:ilvl w:val="0"/>
          <w:numId w:val="4"/>
        </w:numPr>
        <w:shd w:val="clear" w:color="auto" w:fill="auto"/>
        <w:tabs>
          <w:tab w:val="left" w:pos="567" w:leader="none"/>
          <w:tab w:val="left" w:pos="1290" w:leader="none"/>
        </w:tabs>
        <w:spacing w:lineRule="auto" w:line="240" w:before="0" w:after="0"/>
        <w:ind w:firstLine="426"/>
        <w:jc w:val="both"/>
        <w:rPr>
          <w:color w:val="00000A"/>
          <w:sz w:val="28"/>
          <w:szCs w:val="28"/>
        </w:rPr>
      </w:pPr>
      <w:r>
        <w:rPr>
          <w:color w:val="00000A"/>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pPr>
        <w:pStyle w:val="25"/>
        <w:numPr>
          <w:ilvl w:val="0"/>
          <w:numId w:val="4"/>
        </w:numPr>
        <w:shd w:val="clear" w:color="auto" w:fill="auto"/>
        <w:tabs>
          <w:tab w:val="left" w:pos="567" w:leader="none"/>
          <w:tab w:val="left" w:pos="1290" w:leader="none"/>
        </w:tabs>
        <w:spacing w:lineRule="auto" w:line="240" w:before="0" w:after="0"/>
        <w:ind w:firstLine="426"/>
        <w:jc w:val="both"/>
        <w:rPr>
          <w:color w:val="00000A"/>
          <w:sz w:val="28"/>
          <w:szCs w:val="28"/>
        </w:rPr>
      </w:pPr>
      <w:r>
        <w:rPr>
          <w:color w:val="00000A"/>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pPr>
        <w:pStyle w:val="25"/>
        <w:numPr>
          <w:ilvl w:val="1"/>
          <w:numId w:val="5"/>
        </w:numPr>
        <w:shd w:val="clear" w:color="auto" w:fill="auto"/>
        <w:tabs>
          <w:tab w:val="left" w:pos="1290" w:leader="none"/>
        </w:tabs>
        <w:spacing w:lineRule="auto" w:line="240" w:before="0" w:after="0"/>
        <w:ind w:firstLine="709"/>
        <w:jc w:val="both"/>
        <w:rPr>
          <w:color w:val="00000A"/>
          <w:sz w:val="28"/>
          <w:szCs w:val="28"/>
        </w:rPr>
      </w:pPr>
      <w:r>
        <w:rPr>
          <w:color w:val="00000A"/>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pPr>
        <w:pStyle w:val="25"/>
        <w:numPr>
          <w:ilvl w:val="1"/>
          <w:numId w:val="5"/>
        </w:numPr>
        <w:shd w:val="clear" w:color="auto" w:fill="auto"/>
        <w:tabs>
          <w:tab w:val="left" w:pos="1290" w:leader="none"/>
        </w:tabs>
        <w:spacing w:lineRule="auto" w:line="240" w:before="0" w:after="0"/>
        <w:ind w:firstLine="709"/>
        <w:jc w:val="both"/>
        <w:rPr>
          <w:color w:val="00000A"/>
          <w:sz w:val="28"/>
          <w:szCs w:val="28"/>
        </w:rPr>
      </w:pPr>
      <w:r>
        <w:rPr>
          <w:color w:val="00000A"/>
          <w:sz w:val="28"/>
          <w:szCs w:val="28"/>
        </w:rPr>
        <w:t xml:space="preserve">На территории муниципального образования могут быть организованы следующие виды парков: </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8.8.1. по видам отдыха:</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pPr>
        <w:pStyle w:val="25"/>
        <w:shd w:val="clear" w:color="auto" w:fill="auto"/>
        <w:tabs>
          <w:tab w:val="left" w:pos="567" w:leader="none"/>
        </w:tabs>
        <w:spacing w:lineRule="auto" w:line="240" w:before="0" w:after="0"/>
        <w:ind w:firstLine="426"/>
        <w:jc w:val="both"/>
        <w:rPr>
          <w:color w:val="00000A"/>
          <w:sz w:val="28"/>
          <w:szCs w:val="28"/>
        </w:rPr>
      </w:pPr>
      <w:r>
        <w:rPr>
          <w:color w:val="00000A"/>
          <w:sz w:val="28"/>
          <w:szCs w:val="28"/>
        </w:rPr>
        <w:t>- специализированные (предназначенные для организации специализи-рованных видов отдыха);</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 парки жилых районов (предназначенные для организации активного и тихого отдыха населения жилого района).</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8.8.2. по ландшафтно-климатическим условиям:</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 парки на пересеченном рельефе;</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 парки по берегам водоёмов, реки, моря;</w:t>
      </w:r>
    </w:p>
    <w:p>
      <w:pPr>
        <w:pStyle w:val="25"/>
        <w:shd w:val="clear" w:color="auto" w:fill="auto"/>
        <w:tabs>
          <w:tab w:val="left" w:pos="1290" w:leader="none"/>
        </w:tabs>
        <w:spacing w:lineRule="auto" w:line="240" w:before="0" w:after="0"/>
        <w:ind w:firstLine="426"/>
        <w:jc w:val="both"/>
        <w:rPr>
          <w:color w:val="00000A"/>
          <w:sz w:val="28"/>
          <w:szCs w:val="28"/>
        </w:rPr>
      </w:pPr>
      <w:r>
        <w:rPr>
          <w:color w:val="00000A"/>
          <w:sz w:val="28"/>
          <w:szCs w:val="28"/>
        </w:rPr>
        <w:t>- парки на территориях, занятых лесными насаждениями.</w:t>
      </w:r>
    </w:p>
    <w:p>
      <w:pPr>
        <w:pStyle w:val="25"/>
        <w:numPr>
          <w:ilvl w:val="1"/>
          <w:numId w:val="5"/>
        </w:numPr>
        <w:shd w:val="clear" w:color="auto" w:fill="auto"/>
        <w:tabs>
          <w:tab w:val="left" w:pos="1290" w:leader="none"/>
          <w:tab w:val="left" w:pos="1448" w:leader="none"/>
        </w:tabs>
        <w:spacing w:lineRule="auto" w:line="240" w:before="0" w:after="0"/>
        <w:ind w:firstLine="709"/>
        <w:jc w:val="both"/>
        <w:rPr>
          <w:color w:val="00000A"/>
          <w:sz w:val="28"/>
          <w:szCs w:val="28"/>
        </w:rPr>
      </w:pPr>
      <w:r>
        <w:rPr>
          <w:color w:val="00000A"/>
          <w:sz w:val="28"/>
          <w:szCs w:val="2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pPr>
        <w:pStyle w:val="25"/>
        <w:numPr>
          <w:ilvl w:val="1"/>
          <w:numId w:val="5"/>
        </w:numPr>
        <w:shd w:val="clear" w:color="auto" w:fill="auto"/>
        <w:tabs>
          <w:tab w:val="left" w:pos="1290" w:leader="none"/>
          <w:tab w:val="left" w:pos="1448" w:leader="none"/>
          <w:tab w:val="center" w:pos="4092" w:leader="none"/>
          <w:tab w:val="left" w:pos="6458"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Состав и</w:t>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pPr>
        <w:pStyle w:val="25"/>
        <w:numPr>
          <w:ilvl w:val="1"/>
          <w:numId w:val="5"/>
        </w:numPr>
        <w:shd w:val="clear" w:color="auto" w:fill="auto"/>
        <w:tabs>
          <w:tab w:val="left" w:pos="1290" w:leader="none"/>
          <w:tab w:val="left" w:pos="1448" w:leader="none"/>
          <w:tab w:val="right" w:pos="6177" w:leader="none"/>
          <w:tab w:val="left" w:pos="6458" w:leader="none"/>
        </w:tabs>
        <w:spacing w:lineRule="auto" w:line="240" w:before="0" w:after="0"/>
        <w:ind w:firstLine="709"/>
        <w:jc w:val="both"/>
        <w:rPr>
          <w:color w:val="00000A"/>
          <w:sz w:val="28"/>
          <w:szCs w:val="28"/>
        </w:rPr>
      </w:pPr>
      <w:r>
        <w:rPr>
          <w:color w:val="00000A"/>
          <w:sz w:val="28"/>
          <w:szCs w:val="28"/>
        </w:rPr>
        <w:t>На территории парка жилого</w:t>
        <w:tab/>
        <w:t xml:space="preserve"> района предусматривать: систему аллей и дорожек, площадки (детские, тихого и </w:t>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pPr>
        <w:pStyle w:val="25"/>
        <w:numPr>
          <w:ilvl w:val="1"/>
          <w:numId w:val="5"/>
        </w:numPr>
        <w:shd w:val="clear" w:color="auto" w:fill="auto"/>
        <w:tabs>
          <w:tab w:val="left" w:pos="1290" w:leader="none"/>
          <w:tab w:val="left" w:pos="1394" w:leader="none"/>
        </w:tabs>
        <w:spacing w:lineRule="auto" w:line="240" w:before="0" w:after="0"/>
        <w:ind w:firstLine="709"/>
        <w:jc w:val="both"/>
        <w:rPr>
          <w:color w:val="00000A"/>
          <w:sz w:val="28"/>
          <w:szCs w:val="28"/>
        </w:rPr>
      </w:pPr>
      <w:r>
        <w:rPr>
          <w:color w:val="00000A"/>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pPr>
        <w:pStyle w:val="25"/>
        <w:numPr>
          <w:ilvl w:val="1"/>
          <w:numId w:val="5"/>
        </w:numPr>
        <w:shd w:val="clear" w:color="auto" w:fill="auto"/>
        <w:tabs>
          <w:tab w:val="left" w:pos="1290" w:leader="none"/>
          <w:tab w:val="left" w:pos="1448" w:leader="none"/>
        </w:tabs>
        <w:spacing w:lineRule="auto" w:line="240" w:before="0" w:after="0"/>
        <w:ind w:firstLine="709"/>
        <w:jc w:val="both"/>
        <w:rPr>
          <w:color w:val="00000A"/>
          <w:sz w:val="28"/>
          <w:szCs w:val="28"/>
        </w:rPr>
      </w:pPr>
      <w:r>
        <w:rPr>
          <w:color w:val="00000A"/>
          <w:sz w:val="28"/>
          <w:szCs w:val="28"/>
        </w:rPr>
        <w:t>На территории населенного пункта следует формировать следующие виды садов:</w:t>
        <w:tab/>
      </w:r>
    </w:p>
    <w:p>
      <w:pPr>
        <w:pStyle w:val="25"/>
        <w:shd w:val="clear" w:color="auto" w:fill="auto"/>
        <w:tabs>
          <w:tab w:val="left" w:pos="1290" w:leader="none"/>
          <w:tab w:val="left" w:pos="1448" w:leader="none"/>
        </w:tabs>
        <w:spacing w:lineRule="auto" w:line="240" w:before="0" w:after="0"/>
        <w:ind w:firstLine="426"/>
        <w:jc w:val="both"/>
        <w:rPr>
          <w:color w:val="00000A"/>
          <w:sz w:val="28"/>
          <w:szCs w:val="28"/>
        </w:rPr>
      </w:pPr>
      <w:r>
        <w:rPr>
          <w:color w:val="00000A"/>
          <w:sz w:val="28"/>
          <w:szCs w:val="28"/>
        </w:rPr>
        <w:t>- сады отдыха (предназначен для организации кратковременного отдыха населения и прогулок);</w:t>
      </w:r>
    </w:p>
    <w:p>
      <w:pPr>
        <w:pStyle w:val="25"/>
        <w:shd w:val="clear" w:color="auto" w:fill="auto"/>
        <w:tabs>
          <w:tab w:val="left" w:pos="1290" w:leader="none"/>
          <w:tab w:val="left" w:pos="1448" w:leader="none"/>
        </w:tabs>
        <w:spacing w:lineRule="auto" w:line="240" w:before="0" w:after="0"/>
        <w:ind w:firstLine="426"/>
        <w:jc w:val="both"/>
        <w:rPr>
          <w:color w:val="00000A"/>
          <w:sz w:val="28"/>
          <w:szCs w:val="28"/>
        </w:rPr>
      </w:pPr>
      <w:r>
        <w:rPr>
          <w:color w:val="00000A"/>
          <w:sz w:val="28"/>
          <w:szCs w:val="28"/>
        </w:rPr>
        <w:t>- сады при сооружениях;</w:t>
      </w:r>
    </w:p>
    <w:p>
      <w:pPr>
        <w:pStyle w:val="25"/>
        <w:shd w:val="clear" w:color="auto" w:fill="auto"/>
        <w:tabs>
          <w:tab w:val="left" w:pos="1290" w:leader="none"/>
          <w:tab w:val="left" w:pos="1448" w:leader="none"/>
        </w:tabs>
        <w:spacing w:lineRule="auto" w:line="240" w:before="0" w:after="0"/>
        <w:ind w:firstLine="426"/>
        <w:jc w:val="both"/>
        <w:rPr>
          <w:color w:val="00000A"/>
          <w:sz w:val="28"/>
          <w:szCs w:val="28"/>
        </w:rPr>
      </w:pPr>
      <w:r>
        <w:rPr>
          <w:color w:val="00000A"/>
          <w:sz w:val="28"/>
          <w:szCs w:val="28"/>
        </w:rPr>
        <w:t>- сады-выставки (экспозиционная территория, действующая как самостоятельный объект или как часть городского парка);</w:t>
      </w:r>
    </w:p>
    <w:p>
      <w:pPr>
        <w:pStyle w:val="25"/>
        <w:shd w:val="clear" w:color="auto" w:fill="auto"/>
        <w:tabs>
          <w:tab w:val="left" w:pos="1290" w:leader="none"/>
          <w:tab w:val="left" w:pos="1448" w:leader="none"/>
        </w:tabs>
        <w:spacing w:lineRule="auto" w:line="240" w:before="0" w:after="0"/>
        <w:ind w:firstLine="426"/>
        <w:jc w:val="both"/>
        <w:rPr>
          <w:color w:val="00000A"/>
          <w:sz w:val="28"/>
          <w:szCs w:val="28"/>
        </w:rPr>
      </w:pPr>
      <w:r>
        <w:rPr>
          <w:color w:val="00000A"/>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pPr>
        <w:pStyle w:val="25"/>
        <w:numPr>
          <w:ilvl w:val="1"/>
          <w:numId w:val="5"/>
        </w:numPr>
        <w:shd w:val="clear" w:color="auto" w:fill="auto"/>
        <w:tabs>
          <w:tab w:val="left" w:pos="1290" w:leader="none"/>
          <w:tab w:val="left" w:pos="1388" w:leader="none"/>
        </w:tabs>
        <w:spacing w:lineRule="auto" w:line="240" w:before="0" w:after="0"/>
        <w:ind w:firstLine="709"/>
        <w:jc w:val="both"/>
        <w:rPr>
          <w:color w:val="00000A"/>
          <w:sz w:val="28"/>
          <w:szCs w:val="28"/>
        </w:rPr>
      </w:pPr>
      <w:r>
        <w:rPr>
          <w:color w:val="00000A"/>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pPr>
        <w:pStyle w:val="25"/>
        <w:numPr>
          <w:ilvl w:val="1"/>
          <w:numId w:val="5"/>
        </w:numPr>
        <w:shd w:val="clear" w:color="auto" w:fill="auto"/>
        <w:tabs>
          <w:tab w:val="left" w:pos="1290" w:leader="none"/>
          <w:tab w:val="left" w:pos="1383" w:leader="none"/>
        </w:tabs>
        <w:spacing w:lineRule="auto" w:line="240" w:before="0" w:after="0"/>
        <w:ind w:firstLine="709"/>
        <w:jc w:val="both"/>
        <w:rPr>
          <w:color w:val="00000A"/>
          <w:sz w:val="28"/>
          <w:szCs w:val="28"/>
        </w:rPr>
      </w:pPr>
      <w:r>
        <w:rPr>
          <w:color w:val="00000A"/>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pPr>
        <w:pStyle w:val="25"/>
        <w:numPr>
          <w:ilvl w:val="1"/>
          <w:numId w:val="5"/>
        </w:numPr>
        <w:shd w:val="clear" w:color="auto" w:fill="auto"/>
        <w:tabs>
          <w:tab w:val="left" w:pos="1290" w:leader="none"/>
          <w:tab w:val="left" w:pos="1378"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pPr>
        <w:pStyle w:val="25"/>
        <w:numPr>
          <w:ilvl w:val="1"/>
          <w:numId w:val="5"/>
        </w:numPr>
        <w:shd w:val="clear" w:color="auto" w:fill="auto"/>
        <w:tabs>
          <w:tab w:val="left" w:pos="1290" w:leader="none"/>
          <w:tab w:val="left" w:pos="1383" w:leader="none"/>
        </w:tabs>
        <w:spacing w:lineRule="auto" w:line="240" w:before="0" w:after="0"/>
        <w:ind w:firstLine="709"/>
        <w:jc w:val="both"/>
        <w:rPr>
          <w:color w:val="00000A"/>
          <w:sz w:val="28"/>
          <w:szCs w:val="28"/>
        </w:rPr>
      </w:pPr>
      <w:r>
        <w:rPr>
          <w:color w:val="00000A"/>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pPr>
        <w:pStyle w:val="25"/>
        <w:numPr>
          <w:ilvl w:val="1"/>
          <w:numId w:val="5"/>
        </w:numPr>
        <w:shd w:val="clear" w:color="auto" w:fill="auto"/>
        <w:tabs>
          <w:tab w:val="left" w:pos="1290" w:leader="none"/>
          <w:tab w:val="left" w:pos="1433" w:leader="none"/>
        </w:tabs>
        <w:spacing w:lineRule="auto" w:line="240" w:before="0" w:after="0"/>
        <w:ind w:firstLine="709"/>
        <w:jc w:val="both"/>
        <w:rPr>
          <w:color w:val="00000A"/>
          <w:sz w:val="28"/>
          <w:szCs w:val="28"/>
          <w:highlight w:val="yellow"/>
        </w:rPr>
      </w:pPr>
      <w:r>
        <w:rPr>
          <w:color w:val="00000A"/>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pPr>
        <w:pStyle w:val="25"/>
        <w:numPr>
          <w:ilvl w:val="1"/>
          <w:numId w:val="5"/>
        </w:numPr>
        <w:shd w:val="clear" w:color="auto" w:fill="auto"/>
        <w:tabs>
          <w:tab w:val="left" w:pos="1290" w:leader="none"/>
          <w:tab w:val="left" w:pos="1388" w:leader="none"/>
        </w:tabs>
        <w:spacing w:lineRule="auto" w:line="240" w:before="0" w:after="0"/>
        <w:ind w:firstLine="709"/>
        <w:jc w:val="both"/>
        <w:rPr>
          <w:color w:val="00000A"/>
          <w:sz w:val="28"/>
          <w:szCs w:val="28"/>
        </w:rPr>
      </w:pPr>
      <w:r>
        <w:rPr>
          <w:color w:val="00000A"/>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pPr>
        <w:pStyle w:val="25"/>
        <w:numPr>
          <w:ilvl w:val="1"/>
          <w:numId w:val="5"/>
        </w:numPr>
        <w:shd w:val="clear" w:color="auto" w:fill="auto"/>
        <w:tabs>
          <w:tab w:val="left" w:pos="1290" w:leader="none"/>
          <w:tab w:val="left" w:pos="1388" w:leader="none"/>
        </w:tabs>
        <w:spacing w:lineRule="auto" w:line="240" w:before="0" w:after="0"/>
        <w:ind w:firstLine="709"/>
        <w:jc w:val="both"/>
        <w:rPr>
          <w:color w:val="00000A"/>
          <w:sz w:val="28"/>
          <w:szCs w:val="28"/>
        </w:rPr>
      </w:pPr>
      <w:r>
        <w:rPr>
          <w:color w:val="00000A"/>
          <w:sz w:val="28"/>
          <w:szCs w:val="28"/>
        </w:rPr>
        <w:t xml:space="preserve"> </w:t>
      </w:r>
      <w:r>
        <w:rPr>
          <w:color w:val="00000A"/>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pPr>
        <w:pStyle w:val="NormalWeb"/>
        <w:numPr>
          <w:ilvl w:val="1"/>
          <w:numId w:val="5"/>
        </w:numPr>
        <w:spacing w:beforeAutospacing="0" w:before="0" w:afterAutospacing="0" w:after="0"/>
        <w:ind w:firstLine="709"/>
        <w:jc w:val="both"/>
        <w:rPr>
          <w:sz w:val="28"/>
          <w:szCs w:val="28"/>
        </w:rPr>
      </w:pPr>
      <w:r>
        <w:rPr>
          <w:sz w:val="28"/>
          <w:szCs w:val="28"/>
        </w:rPr>
        <w:t xml:space="preserve"> </w:t>
      </w:r>
      <w:r>
        <w:rPr>
          <w:sz w:val="28"/>
          <w:szCs w:val="28"/>
        </w:rPr>
        <w:t>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pPr>
        <w:pStyle w:val="13"/>
        <w:keepNext/>
        <w:keepLines/>
        <w:numPr>
          <w:ilvl w:val="0"/>
          <w:numId w:val="5"/>
        </w:numPr>
        <w:shd w:val="clear" w:color="auto" w:fill="auto"/>
        <w:tabs>
          <w:tab w:val="left" w:pos="284" w:leader="none"/>
        </w:tabs>
        <w:spacing w:lineRule="auto" w:line="240" w:before="120" w:after="120"/>
        <w:ind w:left="0" w:hanging="0"/>
        <w:rPr>
          <w:color w:val="00000A"/>
          <w:sz w:val="24"/>
          <w:szCs w:val="24"/>
        </w:rPr>
      </w:pPr>
      <w:bookmarkStart w:id="34" w:name="bookmark15"/>
      <w:r>
        <w:rPr>
          <w:b w:val="false"/>
          <w:bCs w:val="false"/>
          <w:color w:val="00000A"/>
          <w:sz w:val="24"/>
          <w:szCs w:val="24"/>
        </w:rPr>
        <w:t xml:space="preserve"> </w:t>
      </w:r>
      <w:bookmarkEnd w:id="34"/>
      <w:r>
        <w:rPr>
          <w:color w:val="00000A"/>
          <w:sz w:val="24"/>
          <w:szCs w:val="24"/>
        </w:rPr>
        <w:t>ТРЕБОВАНИЯ К БЛАГОУСТРОЙСТВУ НА ТЕРРИТОРИЯХ ТРАНСПОРТНОЙ И ИНЖЕНЕРНОЙ ИНФРАСТРУКТУРЫ</w:t>
      </w:r>
    </w:p>
    <w:p>
      <w:pPr>
        <w:pStyle w:val="25"/>
        <w:numPr>
          <w:ilvl w:val="1"/>
          <w:numId w:val="5"/>
        </w:numPr>
        <w:shd w:val="clear" w:color="auto" w:fill="auto"/>
        <w:tabs>
          <w:tab w:val="left" w:pos="1276" w:leader="none"/>
        </w:tabs>
        <w:spacing w:lineRule="auto" w:line="240" w:before="0" w:after="0"/>
        <w:ind w:firstLine="709"/>
        <w:jc w:val="both"/>
        <w:rPr>
          <w:color w:val="00000A"/>
          <w:sz w:val="28"/>
          <w:szCs w:val="28"/>
        </w:rPr>
      </w:pPr>
      <w:r>
        <w:rPr>
          <w:color w:val="00000A"/>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pPr>
        <w:pStyle w:val="25"/>
        <w:shd w:val="clear" w:color="auto" w:fill="auto"/>
        <w:tabs>
          <w:tab w:val="left" w:pos="1276" w:leader="none"/>
        </w:tabs>
        <w:spacing w:lineRule="auto" w:line="240" w:before="0" w:after="0"/>
        <w:ind w:firstLine="426"/>
        <w:jc w:val="both"/>
        <w:rPr>
          <w:color w:val="00000A"/>
          <w:sz w:val="28"/>
          <w:szCs w:val="28"/>
        </w:rPr>
      </w:pPr>
      <w:r>
        <w:rPr>
          <w:color w:val="00000A"/>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Normal"/>
        <w:shd w:val="clear" w:color="auto" w:fill="FFFFFF"/>
        <w:ind w:firstLine="425"/>
        <w:jc w:val="both"/>
        <w:rPr>
          <w:rFonts w:ascii="Times New Roman" w:hAnsi="Times New Roman" w:cs="Times New Roman"/>
          <w:color w:val="00000A"/>
          <w:sz w:val="28"/>
          <w:szCs w:val="28"/>
        </w:rPr>
      </w:pPr>
      <w:r>
        <w:rPr>
          <w:rFonts w:cs="Times New Roman" w:ascii="Times New Roman" w:hAnsi="Times New Roman"/>
          <w:color w:val="00000A"/>
          <w:sz w:val="28"/>
          <w:szCs w:val="28"/>
        </w:rPr>
        <w:t>9.1.2. При производстве работ по благоустройству территорий улиц и дорог в</w:t>
      </w:r>
      <w:r>
        <w:rPr>
          <w:rFonts w:cs="Times New Roman" w:ascii="Times New Roman" w:hAnsi="Times New Roman"/>
          <w:color w:val="00000A"/>
          <w:sz w:val="28"/>
          <w:szCs w:val="28"/>
          <w:shd w:fill="FFFFFF" w:val="clear"/>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Pr>
          <w:rFonts w:cs="Times New Roman" w:ascii="Times New Roman" w:hAnsi="Times New Roman"/>
          <w:color w:val="00000A"/>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pPr>
        <w:pStyle w:val="1"/>
        <w:shd w:val="clear" w:color="auto" w:fill="FFFFFF"/>
        <w:spacing w:before="0" w:after="0"/>
        <w:ind w:firstLine="426"/>
        <w:jc w:val="both"/>
        <w:textAlignment w:val="baseline"/>
        <w:rPr/>
      </w:pPr>
      <w:r>
        <w:rPr>
          <w:b w:val="false"/>
          <w:bCs w:val="false"/>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Pr>
          <w:b w:val="false"/>
          <w:bCs w:val="false"/>
          <w:spacing w:val="2"/>
          <w:sz w:val="28"/>
          <w:szCs w:val="28"/>
        </w:rPr>
        <w:t xml:space="preserve"> (Раздел 7, Гл.7.1, пп.7.1.3.</w:t>
      </w:r>
      <w:r>
        <w:fldChar w:fldCharType="begin"/>
      </w:r>
      <w:r>
        <w:instrText>QUOTE</w:instrText>
      </w:r>
      <w:r>
        <w:fldChar w:fldCharType="separate"/>
      </w:r>
      <w:bookmarkStart w:id="35" w:name="__Fieldmark__1495_2388519485"/>
      <w:r>
        <w:rPr>
          <w:b w:val="false"/>
          <w:bCs w:val="false"/>
          <w:spacing w:val="2"/>
          <w:sz w:val="28"/>
          <w:szCs w:val="28"/>
        </w:rPr>
      </w:r>
      <w:r>
        <w:rPr>
          <w:b w:val="false"/>
          <w:bCs w:val="false"/>
          <w:spacing w:val="2"/>
          <w:sz w:val="28"/>
          <w:szCs w:val="28"/>
        </w:rPr>
      </w:r>
      <w:r>
        <w:fldChar w:fldCharType="end"/>
      </w:r>
      <w:bookmarkStart w:id="36" w:name="__Fieldmark__3763_2880565106"/>
      <w:bookmarkEnd w:id="35"/>
      <w:bookmarkEnd w:id="36"/>
      <w:r>
        <w:rPr>
          <w:b w:val="false"/>
          <w:bCs w:val="false"/>
          <w:spacing w:val="2"/>
          <w:sz w:val="28"/>
          <w:szCs w:val="28"/>
        </w:rPr>
        <w:drawing>
          <wp:inline distT="0" distB="0" distL="0" distR="0">
            <wp:extent cx="162560" cy="14351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
                    <a:stretch>
                      <a:fillRect/>
                    </a:stretch>
                  </pic:blipFill>
                  <pic:spPr bwMode="auto">
                    <a:xfrm>
                      <a:off x="0" y="0"/>
                      <a:ext cx="162560" cy="143510"/>
                    </a:xfrm>
                    <a:prstGeom prst="rect">
                      <a:avLst/>
                    </a:prstGeom>
                  </pic:spPr>
                </pic:pic>
              </a:graphicData>
            </a:graphic>
          </wp:inline>
        </w:drawing>
      </w:r>
      <w:r>
        <w:rPr>
          <w:b w:val="false"/>
          <w:bCs w:val="false"/>
          <w:spacing w:val="2"/>
          <w:sz w:val="28"/>
          <w:szCs w:val="28"/>
        </w:rPr>
        <w:drawing>
          <wp:inline distT="0" distB="0" distL="0" distR="0">
            <wp:extent cx="162560" cy="14351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5"/>
                    <a:stretch>
                      <a:fillRect/>
                    </a:stretch>
                  </pic:blipFill>
                  <pic:spPr bwMode="auto">
                    <a:xfrm>
                      <a:off x="0" y="0"/>
                      <a:ext cx="162560" cy="143510"/>
                    </a:xfrm>
                    <a:prstGeom prst="rect">
                      <a:avLst/>
                    </a:prstGeom>
                  </pic:spPr>
                </pic:pic>
              </a:graphicData>
            </a:graphic>
          </wp:inline>
        </w:drawing>
      </w:r>
      <w:r>
        <w:rPr>
          <w:b w:val="false"/>
          <w:bCs w:val="false"/>
          <w:spacing w:val="2"/>
          <w:sz w:val="28"/>
          <w:szCs w:val="28"/>
        </w:rPr>
        <w:t xml:space="preserve">7.1.5. </w:t>
      </w:r>
      <w:r>
        <w:rPr>
          <w:b w:val="false"/>
          <w:bCs w:val="false"/>
          <w:sz w:val="28"/>
          <w:szCs w:val="28"/>
        </w:rPr>
        <w:t>РД 34.20.185-94 «Инструкция по проектированию городских электрических сетей».)</w:t>
      </w:r>
    </w:p>
    <w:p>
      <w:pPr>
        <w:pStyle w:val="NormalWeb"/>
        <w:spacing w:beforeAutospacing="0" w:before="0" w:afterAutospacing="0" w:after="0"/>
        <w:ind w:firstLine="709"/>
        <w:jc w:val="both"/>
        <w:rPr>
          <w:sz w:val="28"/>
          <w:szCs w:val="28"/>
        </w:rPr>
      </w:pPr>
      <w:r>
        <w:rPr>
          <w:sz w:val="28"/>
          <w:szCs w:val="28"/>
        </w:rPr>
        <w:t>9.2. Содержание и эксплуатация дорог</w:t>
      </w:r>
    </w:p>
    <w:p>
      <w:pPr>
        <w:pStyle w:val="NormalWeb"/>
        <w:spacing w:beforeAutospacing="0" w:before="0" w:afterAutospacing="0" w:after="0"/>
        <w:ind w:firstLine="426"/>
        <w:jc w:val="both"/>
        <w:rPr>
          <w:sz w:val="28"/>
          <w:szCs w:val="28"/>
        </w:rPr>
      </w:pPr>
      <w:r>
        <w:rPr>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pPr>
        <w:pStyle w:val="NormalWeb"/>
        <w:spacing w:beforeAutospacing="0" w:before="0" w:afterAutospacing="0" w:after="0"/>
        <w:ind w:firstLine="426"/>
        <w:jc w:val="both"/>
        <w:rPr>
          <w:sz w:val="28"/>
          <w:szCs w:val="28"/>
        </w:rPr>
      </w:pPr>
      <w:r>
        <w:rPr>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pPr>
        <w:pStyle w:val="NormalWeb"/>
        <w:spacing w:beforeAutospacing="0" w:before="0" w:afterAutospacing="0" w:after="0"/>
        <w:ind w:firstLine="426"/>
        <w:jc w:val="both"/>
        <w:rPr>
          <w:sz w:val="28"/>
          <w:szCs w:val="28"/>
        </w:rPr>
      </w:pPr>
      <w:r>
        <w:rPr>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pPr>
        <w:pStyle w:val="NormalWeb"/>
        <w:spacing w:beforeAutospacing="0" w:before="0" w:afterAutospacing="0" w:after="0"/>
        <w:ind w:firstLine="426"/>
        <w:jc w:val="both"/>
        <w:rPr>
          <w:sz w:val="28"/>
          <w:szCs w:val="28"/>
        </w:rPr>
      </w:pPr>
      <w:r>
        <w:rPr>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pPr>
        <w:pStyle w:val="NormalWeb"/>
        <w:tabs>
          <w:tab w:val="left" w:pos="8505" w:leader="none"/>
        </w:tabs>
        <w:spacing w:beforeAutospacing="0" w:before="0" w:afterAutospacing="0" w:after="0"/>
        <w:ind w:firstLine="709"/>
        <w:jc w:val="both"/>
        <w:rPr>
          <w:sz w:val="28"/>
          <w:szCs w:val="28"/>
        </w:rPr>
      </w:pPr>
      <w:r>
        <w:rPr>
          <w:sz w:val="28"/>
          <w:szCs w:val="28"/>
        </w:rPr>
        <w:t>9.3. Проведение работ при прокладке или ремонте коммуникаций, планировке грунта.</w:t>
      </w:r>
    </w:p>
    <w:p>
      <w:pPr>
        <w:pStyle w:val="NormalWeb"/>
        <w:spacing w:beforeAutospacing="0" w:before="0" w:afterAutospacing="0" w:after="0"/>
        <w:ind w:firstLine="426"/>
        <w:jc w:val="both"/>
        <w:rPr>
          <w:sz w:val="28"/>
          <w:szCs w:val="28"/>
        </w:rPr>
      </w:pPr>
      <w:r>
        <w:rPr>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pPr>
        <w:pStyle w:val="NormalWeb"/>
        <w:spacing w:beforeAutospacing="0" w:before="0" w:afterAutospacing="0" w:after="0"/>
        <w:ind w:firstLine="426"/>
        <w:jc w:val="both"/>
        <w:rPr>
          <w:sz w:val="28"/>
          <w:szCs w:val="28"/>
        </w:rPr>
      </w:pPr>
      <w:r>
        <w:rPr>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pPr>
        <w:pStyle w:val="3"/>
        <w:shd w:val="clear" w:color="auto" w:fill="FFFFFF"/>
        <w:spacing w:before="0" w:after="0"/>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9.3.3. При производстве работ в ночное время на территории населенного пункта необходимо соблюдать п.2 статьи 2.3. Областного закона от 25.10.2002 № 273-ЗС "Об административных правонарушениях».</w:t>
      </w:r>
    </w:p>
    <w:p>
      <w:pPr>
        <w:pStyle w:val="NormalWeb"/>
        <w:spacing w:beforeAutospacing="0" w:before="0" w:afterAutospacing="0" w:after="0"/>
        <w:ind w:firstLine="426"/>
        <w:jc w:val="both"/>
        <w:rPr>
          <w:sz w:val="28"/>
          <w:szCs w:val="28"/>
        </w:rPr>
      </w:pPr>
      <w:r>
        <w:rPr>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pPr>
        <w:pStyle w:val="NormalWeb"/>
        <w:spacing w:beforeAutospacing="0" w:before="0" w:afterAutospacing="0" w:after="0"/>
        <w:ind w:firstLine="426"/>
        <w:jc w:val="both"/>
        <w:rPr>
          <w:sz w:val="28"/>
          <w:szCs w:val="28"/>
        </w:rPr>
      </w:pPr>
      <w:r>
        <w:rPr>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pPr>
        <w:pStyle w:val="NormalWeb"/>
        <w:spacing w:beforeAutospacing="0" w:before="0" w:afterAutospacing="0" w:after="0"/>
        <w:ind w:firstLine="426"/>
        <w:jc w:val="both"/>
        <w:rPr>
          <w:sz w:val="28"/>
          <w:szCs w:val="28"/>
        </w:rPr>
      </w:pPr>
      <w:r>
        <w:rPr>
          <w:sz w:val="28"/>
          <w:szCs w:val="28"/>
        </w:rPr>
        <w:t>9.3.6. До начала производства работ по разрытию необходимо:</w:t>
      </w:r>
    </w:p>
    <w:p>
      <w:pPr>
        <w:pStyle w:val="NormalWeb"/>
        <w:spacing w:beforeAutospacing="0" w:before="0" w:afterAutospacing="0" w:after="0"/>
        <w:ind w:firstLine="426"/>
        <w:jc w:val="both"/>
        <w:rPr>
          <w:sz w:val="28"/>
          <w:szCs w:val="28"/>
        </w:rPr>
      </w:pPr>
      <w:r>
        <w:rPr>
          <w:sz w:val="28"/>
          <w:szCs w:val="28"/>
        </w:rPr>
        <w:t>- установить дорожные знаки в соответствии с согласованной схемой;</w:t>
      </w:r>
    </w:p>
    <w:p>
      <w:pPr>
        <w:pStyle w:val="NormalWeb"/>
        <w:spacing w:beforeAutospacing="0" w:before="0" w:afterAutospacing="0" w:after="0"/>
        <w:ind w:firstLine="426"/>
        <w:jc w:val="both"/>
        <w:rPr>
          <w:sz w:val="28"/>
          <w:szCs w:val="28"/>
        </w:rPr>
      </w:pPr>
      <w:r>
        <w:rPr>
          <w:sz w:val="28"/>
          <w:szCs w:val="28"/>
        </w:rPr>
        <w:t>- оградить место производства работ, на ограждениях вывесить табличку с</w:t>
      </w:r>
    </w:p>
    <w:p>
      <w:pPr>
        <w:pStyle w:val="NormalWeb"/>
        <w:spacing w:beforeAutospacing="0" w:before="0" w:afterAutospacing="0" w:after="0"/>
        <w:ind w:firstLine="426"/>
        <w:jc w:val="both"/>
        <w:rPr>
          <w:sz w:val="28"/>
          <w:szCs w:val="28"/>
        </w:rPr>
      </w:pPr>
      <w:r>
        <w:rPr>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pPr>
        <w:pStyle w:val="NormalWeb"/>
        <w:spacing w:beforeAutospacing="0" w:before="0" w:afterAutospacing="0" w:after="0"/>
        <w:ind w:firstLine="426"/>
        <w:jc w:val="both"/>
        <w:rPr>
          <w:sz w:val="28"/>
          <w:szCs w:val="28"/>
        </w:rPr>
      </w:pPr>
      <w:r>
        <w:rPr>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pPr>
        <w:pStyle w:val="NormalWeb"/>
        <w:spacing w:beforeAutospacing="0" w:before="0" w:afterAutospacing="0" w:after="0"/>
        <w:ind w:firstLine="426"/>
        <w:jc w:val="both"/>
        <w:rPr>
          <w:sz w:val="28"/>
          <w:szCs w:val="28"/>
        </w:rPr>
      </w:pPr>
      <w:r>
        <w:rPr>
          <w:sz w:val="28"/>
          <w:szCs w:val="28"/>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pPr>
        <w:pStyle w:val="NormalWeb"/>
        <w:spacing w:beforeAutospacing="0" w:before="0" w:afterAutospacing="0" w:after="0"/>
        <w:ind w:firstLine="426"/>
        <w:jc w:val="both"/>
        <w:rPr>
          <w:sz w:val="28"/>
          <w:szCs w:val="28"/>
        </w:rPr>
      </w:pPr>
      <w:r>
        <w:rPr>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pPr>
        <w:pStyle w:val="NormalWeb"/>
        <w:spacing w:beforeAutospacing="0" w:before="0" w:afterAutospacing="0" w:after="0"/>
        <w:ind w:firstLine="426"/>
        <w:jc w:val="both"/>
        <w:rPr>
          <w:sz w:val="28"/>
          <w:szCs w:val="28"/>
        </w:rPr>
      </w:pPr>
      <w:r>
        <w:rPr>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pPr>
        <w:pStyle w:val="NormalWeb"/>
        <w:spacing w:beforeAutospacing="0" w:before="0" w:afterAutospacing="0" w:after="0"/>
        <w:ind w:firstLine="426"/>
        <w:jc w:val="both"/>
        <w:rPr>
          <w:sz w:val="28"/>
          <w:szCs w:val="28"/>
        </w:rPr>
      </w:pPr>
      <w:r>
        <w:rPr>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pPr>
        <w:pStyle w:val="NormalWeb"/>
        <w:spacing w:beforeAutospacing="0" w:before="0" w:afterAutospacing="0" w:after="0"/>
        <w:ind w:firstLine="426"/>
        <w:jc w:val="both"/>
        <w:rPr>
          <w:sz w:val="28"/>
          <w:szCs w:val="28"/>
        </w:rPr>
      </w:pPr>
      <w:r>
        <w:rPr>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pPr>
        <w:pStyle w:val="NormalWeb"/>
        <w:spacing w:beforeAutospacing="0" w:before="0" w:afterAutospacing="0" w:after="0"/>
        <w:ind w:firstLine="426"/>
        <w:jc w:val="both"/>
        <w:rPr>
          <w:sz w:val="28"/>
          <w:szCs w:val="28"/>
        </w:rPr>
      </w:pPr>
      <w:r>
        <w:rPr>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pPr>
        <w:pStyle w:val="ListParagraph"/>
        <w:numPr>
          <w:ilvl w:val="0"/>
          <w:numId w:val="5"/>
        </w:numPr>
        <w:spacing w:before="120" w:after="0"/>
        <w:ind w:left="0" w:hanging="360"/>
        <w:jc w:val="center"/>
        <w:rPr>
          <w:rFonts w:ascii="Times New Roman" w:hAnsi="Times New Roman" w:cs="Times New Roman"/>
          <w:b/>
          <w:b/>
          <w:bCs/>
          <w:color w:val="00000A"/>
        </w:rPr>
      </w:pPr>
      <w:r>
        <w:rPr>
          <w:rFonts w:cs="Times New Roman" w:ascii="Times New Roman" w:hAnsi="Times New Roman"/>
          <w:b/>
          <w:bCs/>
          <w:color w:val="00000A"/>
        </w:rPr>
        <w:t xml:space="preserve"> </w:t>
      </w:r>
      <w:r>
        <w:rPr>
          <w:rFonts w:cs="Times New Roman" w:ascii="Times New Roman" w:hAnsi="Times New Roman"/>
          <w:b/>
          <w:bCs/>
          <w:color w:val="00000A"/>
        </w:rPr>
        <w:t>ТРЕБОВАНИЯ К БЛАГОУСТРОЙСТВУ</w:t>
      </w:r>
      <w:r>
        <w:rPr>
          <w:color w:val="00000A"/>
        </w:rPr>
        <w:t xml:space="preserve"> </w:t>
      </w:r>
      <w:r>
        <w:rPr>
          <w:rFonts w:cs="Times New Roman" w:ascii="Times New Roman" w:hAnsi="Times New Roman"/>
          <w:b/>
          <w:bCs/>
          <w:color w:val="00000A"/>
        </w:rPr>
        <w:t>НА ТЕРРИТОРИЯХ</w:t>
      </w:r>
    </w:p>
    <w:p>
      <w:pPr>
        <w:pStyle w:val="Normal"/>
        <w:spacing w:before="0" w:after="120"/>
        <w:jc w:val="center"/>
        <w:rPr>
          <w:rFonts w:ascii="Times New Roman" w:hAnsi="Times New Roman" w:cs="Times New Roman"/>
          <w:b/>
          <w:b/>
          <w:bCs/>
          <w:color w:val="00000A"/>
        </w:rPr>
      </w:pPr>
      <w:r>
        <w:rPr>
          <w:rFonts w:cs="Times New Roman" w:ascii="Times New Roman" w:hAnsi="Times New Roman"/>
          <w:b/>
          <w:bCs/>
          <w:color w:val="00000A"/>
        </w:rPr>
        <w:t>ПРОИЗВОДСТВЕННОГО НАЗНАЧЕНИЯ</w:t>
      </w:r>
    </w:p>
    <w:p>
      <w:pPr>
        <w:pStyle w:val="25"/>
        <w:numPr>
          <w:ilvl w:val="1"/>
          <w:numId w:val="5"/>
        </w:numPr>
        <w:shd w:val="clear" w:color="auto" w:fill="auto"/>
        <w:tabs>
          <w:tab w:val="left" w:pos="1276" w:leader="none"/>
        </w:tabs>
        <w:spacing w:lineRule="auto" w:line="240" w:before="0" w:after="0"/>
        <w:ind w:firstLine="709"/>
        <w:jc w:val="both"/>
        <w:rPr>
          <w:color w:val="00000A"/>
          <w:sz w:val="28"/>
          <w:szCs w:val="28"/>
        </w:rPr>
      </w:pPr>
      <w:r>
        <w:rPr>
          <w:color w:val="00000A"/>
          <w:sz w:val="28"/>
          <w:szCs w:val="28"/>
        </w:rPr>
        <w:t>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pPr>
        <w:pStyle w:val="ListParagraph"/>
        <w:widowControl/>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«Генеральные планы промышленных предприятий», 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pPr>
        <w:pStyle w:val="25"/>
        <w:numPr>
          <w:ilvl w:val="2"/>
          <w:numId w:val="5"/>
        </w:numPr>
        <w:shd w:val="clear" w:color="auto" w:fill="auto"/>
        <w:tabs>
          <w:tab w:val="left" w:pos="1276" w:leader="none"/>
        </w:tabs>
        <w:spacing w:lineRule="auto" w:line="240" w:before="0" w:after="0"/>
        <w:ind w:firstLine="426"/>
        <w:jc w:val="both"/>
        <w:rPr>
          <w:color w:val="00000A"/>
          <w:sz w:val="28"/>
          <w:szCs w:val="28"/>
        </w:rPr>
      </w:pPr>
      <w:r>
        <w:rPr>
          <w:color w:val="00000A"/>
          <w:sz w:val="28"/>
          <w:szCs w:val="28"/>
        </w:rPr>
        <w:t xml:space="preserve"> </w:t>
      </w:r>
      <w:r>
        <w:rPr>
          <w:color w:val="00000A"/>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pPr>
        <w:pStyle w:val="25"/>
        <w:keepNext/>
        <w:keepLines/>
        <w:numPr>
          <w:ilvl w:val="1"/>
          <w:numId w:val="5"/>
        </w:numPr>
        <w:shd w:val="clear" w:color="auto" w:fill="auto"/>
        <w:tabs>
          <w:tab w:val="left" w:pos="426" w:leader="none"/>
          <w:tab w:val="left" w:pos="1276" w:leader="none"/>
        </w:tabs>
        <w:spacing w:lineRule="auto" w:line="240" w:before="0" w:after="0"/>
        <w:ind w:firstLine="709"/>
        <w:jc w:val="both"/>
        <w:rPr>
          <w:color w:val="00000A"/>
          <w:sz w:val="24"/>
          <w:szCs w:val="24"/>
        </w:rPr>
      </w:pPr>
      <w:r>
        <w:rPr>
          <w:color w:val="00000A"/>
          <w:sz w:val="28"/>
          <w:szCs w:val="28"/>
        </w:rPr>
        <w:t xml:space="preserve"> </w:t>
      </w:r>
      <w:r>
        <w:rPr>
          <w:color w:val="00000A"/>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pPr>
        <w:pStyle w:val="ListParagraph"/>
        <w:numPr>
          <w:ilvl w:val="2"/>
          <w:numId w:val="5"/>
        </w:numPr>
        <w:ind w:left="0"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 xml:space="preserve">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pPr>
        <w:pStyle w:val="25"/>
        <w:numPr>
          <w:ilvl w:val="0"/>
          <w:numId w:val="5"/>
        </w:numPr>
        <w:shd w:val="clear" w:color="auto" w:fill="auto"/>
        <w:tabs>
          <w:tab w:val="left" w:pos="284" w:leader="none"/>
        </w:tabs>
        <w:spacing w:lineRule="auto" w:line="240" w:before="120" w:after="120"/>
        <w:ind w:left="0" w:hanging="360"/>
        <w:rPr>
          <w:b/>
          <w:b/>
          <w:bCs/>
          <w:color w:val="00000A"/>
          <w:sz w:val="24"/>
          <w:szCs w:val="24"/>
        </w:rPr>
      </w:pPr>
      <w:r>
        <w:rPr>
          <w:b/>
          <w:bCs/>
          <w:color w:val="00000A"/>
          <w:sz w:val="24"/>
          <w:szCs w:val="24"/>
        </w:rPr>
        <w:t xml:space="preserve"> </w:t>
      </w:r>
      <w:r>
        <w:rPr>
          <w:b/>
          <w:bCs/>
          <w:color w:val="00000A"/>
          <w:sz w:val="24"/>
          <w:szCs w:val="24"/>
        </w:rPr>
        <w:t>ОСОБЫЕ ТРЕБОВАНИЯ К ДОСТУПНОСТИ ГОРОДСКОЙ СРЕДЫ ДЛЯ МАЛОМОБИЛЬНЫХ ГРУПП НАСЕЛЕНИЯ</w:t>
      </w:r>
    </w:p>
    <w:p>
      <w:pPr>
        <w:pStyle w:val="25"/>
        <w:shd w:val="clear" w:color="auto" w:fill="auto"/>
        <w:tabs>
          <w:tab w:val="left" w:pos="284" w:leader="none"/>
        </w:tabs>
        <w:spacing w:lineRule="auto" w:line="240" w:before="0" w:after="0"/>
        <w:ind w:firstLine="709"/>
        <w:jc w:val="both"/>
        <w:rPr>
          <w:color w:val="00000A"/>
          <w:sz w:val="28"/>
          <w:szCs w:val="28"/>
        </w:rPr>
      </w:pPr>
      <w:r>
        <w:rPr>
          <w:color w:val="00000A"/>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pPr>
        <w:pStyle w:val="25"/>
        <w:shd w:val="clear" w:color="auto" w:fill="auto"/>
        <w:tabs>
          <w:tab w:val="left" w:pos="284" w:leader="none"/>
        </w:tabs>
        <w:spacing w:lineRule="auto" w:line="240" w:before="0" w:after="0"/>
        <w:ind w:firstLine="709"/>
        <w:jc w:val="both"/>
        <w:rPr>
          <w:color w:val="00000A"/>
          <w:spacing w:val="2"/>
          <w:sz w:val="28"/>
          <w:szCs w:val="28"/>
          <w:highlight w:val="white"/>
        </w:rPr>
      </w:pPr>
      <w:r>
        <w:rPr>
          <w:color w:val="00000A"/>
          <w:sz w:val="28"/>
          <w:szCs w:val="28"/>
        </w:rPr>
        <w:t>11.2. П</w:t>
      </w:r>
      <w:r>
        <w:rPr>
          <w:color w:val="00000A"/>
          <w:spacing w:val="2"/>
          <w:sz w:val="28"/>
          <w:szCs w:val="28"/>
          <w:shd w:fill="FFFFFF" w:val="clear"/>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pPr>
        <w:pStyle w:val="25"/>
        <w:shd w:val="clear" w:color="auto" w:fill="auto"/>
        <w:tabs>
          <w:tab w:val="left" w:pos="284" w:leader="none"/>
        </w:tabs>
        <w:spacing w:lineRule="auto" w:line="240" w:before="0" w:after="0"/>
        <w:ind w:firstLine="709"/>
        <w:jc w:val="both"/>
        <w:rPr>
          <w:color w:val="00000A"/>
          <w:spacing w:val="2"/>
          <w:sz w:val="28"/>
          <w:szCs w:val="28"/>
          <w:highlight w:val="white"/>
        </w:rPr>
      </w:pPr>
      <w:r>
        <w:rPr>
          <w:color w:val="00000A"/>
          <w:spacing w:val="2"/>
          <w:sz w:val="28"/>
          <w:szCs w:val="28"/>
          <w:shd w:fill="FFFFFF" w:val="clear"/>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pPr>
        <w:pStyle w:val="25"/>
        <w:shd w:val="clear" w:color="auto" w:fill="auto"/>
        <w:tabs>
          <w:tab w:val="left" w:pos="284" w:leader="none"/>
        </w:tabs>
        <w:spacing w:lineRule="auto" w:line="240" w:before="0" w:after="0"/>
        <w:ind w:firstLine="709"/>
        <w:jc w:val="both"/>
        <w:rPr>
          <w:color w:val="00000A"/>
          <w:spacing w:val="2"/>
          <w:sz w:val="28"/>
          <w:szCs w:val="28"/>
          <w:highlight w:val="white"/>
        </w:rPr>
      </w:pPr>
      <w:r>
        <w:rPr>
          <w:color w:val="00000A"/>
          <w:spacing w:val="2"/>
          <w:sz w:val="28"/>
          <w:szCs w:val="28"/>
          <w:shd w:fill="FFFFFF" w:val="clear"/>
        </w:rPr>
        <w:t>11.4. Основные элементы безбарьерного каркаса территории:</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pPr>
        <w:pStyle w:val="25"/>
        <w:shd w:val="clear" w:color="auto" w:fill="auto"/>
        <w:tabs>
          <w:tab w:val="left" w:pos="284" w:leader="none"/>
        </w:tabs>
        <w:spacing w:lineRule="auto" w:line="240" w:before="0" w:after="0"/>
        <w:ind w:firstLine="426"/>
        <w:jc w:val="both"/>
        <w:rPr>
          <w:color w:val="00000A"/>
          <w:spacing w:val="2"/>
          <w:sz w:val="28"/>
          <w:szCs w:val="28"/>
        </w:rPr>
      </w:pPr>
      <w:r>
        <w:rPr>
          <w:color w:val="00000A"/>
          <w:spacing w:val="2"/>
          <w:sz w:val="28"/>
          <w:szCs w:val="28"/>
          <w:shd w:fill="FFFFFF" w:val="clear"/>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11.4.6. Элементы информационной системы для инвалидов, включая:</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pPr>
        <w:pStyle w:val="25"/>
        <w:shd w:val="clear" w:color="auto" w:fill="auto"/>
        <w:tabs>
          <w:tab w:val="left" w:pos="284" w:leader="none"/>
        </w:tabs>
        <w:spacing w:lineRule="auto" w:line="240" w:before="0" w:after="0"/>
        <w:ind w:firstLine="426"/>
        <w:jc w:val="both"/>
        <w:rPr>
          <w:color w:val="00000A"/>
          <w:spacing w:val="2"/>
          <w:sz w:val="28"/>
          <w:szCs w:val="28"/>
          <w:highlight w:val="white"/>
        </w:rPr>
      </w:pPr>
      <w:r>
        <w:rPr>
          <w:color w:val="00000A"/>
          <w:spacing w:val="2"/>
          <w:sz w:val="28"/>
          <w:szCs w:val="28"/>
          <w:shd w:fill="FFFFFF" w:val="clear"/>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pPr>
        <w:pStyle w:val="25"/>
        <w:shd w:val="clear" w:color="auto" w:fill="auto"/>
        <w:tabs>
          <w:tab w:val="left" w:pos="284" w:leader="none"/>
        </w:tabs>
        <w:spacing w:lineRule="auto" w:line="240" w:before="0" w:after="0"/>
        <w:ind w:firstLine="709"/>
        <w:jc w:val="both"/>
        <w:rPr>
          <w:color w:val="00000A"/>
          <w:spacing w:val="2"/>
          <w:sz w:val="28"/>
          <w:szCs w:val="28"/>
          <w:highlight w:val="white"/>
        </w:rPr>
      </w:pPr>
      <w:r>
        <w:rPr>
          <w:color w:val="00000A"/>
          <w:spacing w:val="2"/>
          <w:sz w:val="28"/>
          <w:szCs w:val="28"/>
          <w:shd w:fill="FFFFFF" w:val="clear"/>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pPr>
        <w:pStyle w:val="25"/>
        <w:numPr>
          <w:ilvl w:val="0"/>
          <w:numId w:val="5"/>
        </w:numPr>
        <w:shd w:val="clear" w:color="auto" w:fill="auto"/>
        <w:tabs>
          <w:tab w:val="left" w:pos="284" w:leader="none"/>
        </w:tabs>
        <w:spacing w:lineRule="auto" w:line="240" w:before="120" w:after="120"/>
        <w:ind w:left="0" w:hanging="360"/>
        <w:rPr>
          <w:b/>
          <w:b/>
          <w:bCs/>
          <w:color w:val="00000A"/>
          <w:sz w:val="24"/>
          <w:szCs w:val="24"/>
        </w:rPr>
      </w:pPr>
      <w:r>
        <w:rPr>
          <w:b/>
          <w:bCs/>
          <w:color w:val="00000A"/>
          <w:sz w:val="28"/>
          <w:szCs w:val="28"/>
        </w:rPr>
        <w:t xml:space="preserve"> </w:t>
      </w:r>
      <w:r>
        <w:rPr>
          <w:b/>
          <w:bCs/>
          <w:color w:val="00000A"/>
          <w:sz w:val="24"/>
          <w:szCs w:val="24"/>
        </w:rPr>
        <w:t>ПОРЯДОК СОДЕРЖАНИЯ И ЭКСПЛУАТАЦИИ ОБЪЕКТОВ БЛАГОУСТРОЙСТВА</w:t>
      </w:r>
    </w:p>
    <w:p>
      <w:pPr>
        <w:pStyle w:val="25"/>
        <w:shd w:val="clear" w:color="auto" w:fill="auto"/>
        <w:tabs>
          <w:tab w:val="left" w:pos="1604" w:leader="none"/>
        </w:tabs>
        <w:spacing w:lineRule="auto" w:line="240" w:before="0" w:after="0"/>
        <w:ind w:firstLine="709"/>
        <w:jc w:val="both"/>
        <w:rPr>
          <w:color w:val="00000A"/>
          <w:sz w:val="28"/>
          <w:szCs w:val="28"/>
        </w:rPr>
      </w:pPr>
      <w:r>
        <w:rPr>
          <w:color w:val="00000A"/>
          <w:sz w:val="28"/>
          <w:szCs w:val="28"/>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положение об уборке территории (Приложение Ж к Правилам);</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xml:space="preserve">- порядок содержания элементов благоустройства (Приложение И к Правилам); </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порядок по озеленению территорий и содержанию зеленых насаждений (Приложения А, И часть 1 к Правилам);</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xml:space="preserve">- порядок по содержанию и эксплуатации дорог (часть 9.2, Раздел 9 Правил); </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xml:space="preserve">- особые требования к освещению территорий (п. 5.8.8, часть 5.8, Раздел 5 Правил); </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xml:space="preserve">- порядок содержания строительных площадок (Приложение Д к Правилам); </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порядок проведения работ при ремонте и реконструкции коммуникаций (часть 9.3, Раздел 9 Правил);</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xml:space="preserve">- порядок содержания животных (Нормативный акт муниципального образования); </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xml:space="preserve">- особые требования к доступности городской среды (Раздел 11 Правил);   </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xml:space="preserve">- особые требования к праздничному оформлению населенного пункта (Нормативный акт муниципального образования);  </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 основные положения о контроле за соблюдением правил эксплуатации объектов благоустройства (Раздел 13 Правил).</w:t>
      </w:r>
    </w:p>
    <w:p>
      <w:pPr>
        <w:pStyle w:val="25"/>
        <w:shd w:val="clear" w:color="auto" w:fill="auto"/>
        <w:tabs>
          <w:tab w:val="left" w:pos="1617" w:leader="none"/>
        </w:tabs>
        <w:spacing w:lineRule="auto" w:line="240" w:before="0" w:after="0"/>
        <w:ind w:firstLine="709"/>
        <w:jc w:val="both"/>
        <w:rPr>
          <w:color w:val="00000A"/>
          <w:sz w:val="28"/>
          <w:szCs w:val="28"/>
        </w:rPr>
      </w:pPr>
      <w:r>
        <w:rPr>
          <w:color w:val="00000A"/>
          <w:sz w:val="28"/>
          <w:szCs w:val="28"/>
        </w:rPr>
        <w:t>12.2. Лица, обязанные организовывать и производить работы по содержанию и эксплуатации объектов благоустройства.</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12.2.1. Обязанности по организации и производству работ по содержанию и эксплуатации объектов благоустройства возлагаются:</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в) по содержанию и эксплуатации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г) по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е) по содержанию и эксплуатации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12.2.2. Предусмотренные настоящими Правилами обязанности возлагаются:</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pPr>
        <w:pStyle w:val="25"/>
        <w:shd w:val="clear" w:color="auto" w:fill="auto"/>
        <w:tabs>
          <w:tab w:val="left" w:pos="1594" w:leader="none"/>
        </w:tabs>
        <w:spacing w:lineRule="auto" w:line="240" w:before="0" w:after="0"/>
        <w:ind w:firstLine="426"/>
        <w:jc w:val="both"/>
        <w:rPr>
          <w:color w:val="00000A"/>
          <w:sz w:val="28"/>
          <w:szCs w:val="28"/>
        </w:rPr>
      </w:pPr>
      <w:r>
        <w:rPr>
          <w:color w:val="00000A"/>
          <w:sz w:val="28"/>
          <w:szCs w:val="28"/>
        </w:rPr>
        <w:t xml:space="preserve">в) по объектам, находящимся в частной собственности, – на собственников объектов – граждан и юридических лиц. </w:t>
      </w:r>
    </w:p>
    <w:p>
      <w:pPr>
        <w:pStyle w:val="25"/>
        <w:shd w:val="clear" w:fill="FFFFFF"/>
        <w:tabs>
          <w:tab w:val="left" w:pos="1594" w:leader="none"/>
        </w:tabs>
        <w:spacing w:lineRule="auto" w:line="240" w:before="0" w:after="0"/>
        <w:ind w:firstLine="709"/>
        <w:jc w:val="both"/>
        <w:rPr>
          <w:color w:val="00000A"/>
          <w:sz w:val="28"/>
          <w:szCs w:val="28"/>
        </w:rPr>
      </w:pPr>
      <w:r>
        <w:rPr>
          <w:color w:val="00000A"/>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12.3.1.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а) организации, осуществляющие управление многоквартирными домами;</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pPr>
        <w:pStyle w:val="25"/>
        <w:shd w:val="clear" w:fill="FFFFFF"/>
        <w:tabs>
          <w:tab w:val="left" w:pos="1594" w:leader="none"/>
        </w:tabs>
        <w:spacing w:lineRule="auto" w:line="240" w:before="0" w:after="0"/>
        <w:ind w:firstLine="426"/>
        <w:jc w:val="both"/>
        <w:rPr>
          <w:color w:val="00000A"/>
          <w:sz w:val="28"/>
          <w:szCs w:val="28"/>
        </w:rPr>
      </w:pPr>
      <w:r>
        <w:rPr>
          <w:color w:val="00000A"/>
          <w:sz w:val="28"/>
          <w:szCs w:val="28"/>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 несут бремя содержания прилегающей территории:</w:t>
      </w:r>
    </w:p>
    <w:p>
      <w:pPr>
        <w:pStyle w:val="25"/>
        <w:shd w:val="clear" w:color="auto" w:fill="auto"/>
        <w:tabs>
          <w:tab w:val="left" w:pos="1594" w:leader="none"/>
        </w:tabs>
        <w:spacing w:lineRule="auto" w:line="240" w:before="0" w:after="0"/>
        <w:ind w:firstLine="426"/>
        <w:jc w:val="both"/>
        <w:rPr>
          <w:color w:val="00000A"/>
          <w:sz w:val="28"/>
          <w:szCs w:val="28"/>
        </w:rPr>
      </w:pPr>
      <w:r>
        <w:rPr>
          <w:color w:val="00000A"/>
          <w:sz w:val="28"/>
          <w:szCs w:val="28"/>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pPr>
        <w:pStyle w:val="25"/>
        <w:shd w:val="clear" w:color="auto" w:fill="auto"/>
        <w:tabs>
          <w:tab w:val="left" w:pos="1594" w:leader="none"/>
        </w:tabs>
        <w:spacing w:lineRule="auto" w:line="240" w:before="0" w:after="0"/>
        <w:ind w:firstLine="709"/>
        <w:jc w:val="both"/>
        <w:rPr>
          <w:color w:val="00000A"/>
          <w:sz w:val="28"/>
          <w:szCs w:val="28"/>
        </w:rPr>
      </w:pPr>
      <w:r>
        <w:rPr>
          <w:color w:val="00000A"/>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pPr>
        <w:pStyle w:val="NormalWeb"/>
        <w:spacing w:beforeAutospacing="0" w:before="0" w:afterAutospacing="0" w:after="0"/>
        <w:ind w:firstLine="426"/>
        <w:jc w:val="both"/>
        <w:rPr>
          <w:sz w:val="28"/>
          <w:szCs w:val="28"/>
        </w:rPr>
      </w:pPr>
      <w:r>
        <w:rPr>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pPr>
        <w:pStyle w:val="NormalWeb"/>
        <w:spacing w:beforeAutospacing="0" w:before="0" w:afterAutospacing="0" w:after="0"/>
        <w:ind w:firstLine="426"/>
        <w:jc w:val="both"/>
        <w:rPr>
          <w:sz w:val="28"/>
          <w:szCs w:val="28"/>
        </w:rPr>
      </w:pPr>
      <w:r>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pPr>
        <w:pStyle w:val="NormalWeb"/>
        <w:spacing w:beforeAutospacing="0" w:before="0" w:afterAutospacing="0" w:after="0"/>
        <w:ind w:firstLine="426"/>
        <w:jc w:val="both"/>
        <w:rPr>
          <w:sz w:val="28"/>
          <w:szCs w:val="28"/>
        </w:rPr>
      </w:pPr>
      <w:r>
        <w:rPr>
          <w:sz w:val="28"/>
          <w:szCs w:val="28"/>
        </w:rPr>
        <w:t>- содержание объектов внешнего благоустройства,</w:t>
      </w:r>
    </w:p>
    <w:p>
      <w:pPr>
        <w:pStyle w:val="NormalWeb"/>
        <w:spacing w:beforeAutospacing="0" w:before="0" w:afterAutospacing="0" w:after="0"/>
        <w:ind w:firstLine="426"/>
        <w:jc w:val="both"/>
        <w:rPr>
          <w:sz w:val="28"/>
          <w:szCs w:val="28"/>
        </w:rPr>
      </w:pPr>
      <w:r>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pPr>
        <w:pStyle w:val="NormalWeb"/>
        <w:spacing w:beforeAutospacing="0" w:before="0" w:afterAutospacing="0" w:after="0"/>
        <w:ind w:firstLine="426"/>
        <w:jc w:val="both"/>
        <w:rPr>
          <w:sz w:val="28"/>
          <w:szCs w:val="28"/>
        </w:rPr>
      </w:pPr>
      <w:r>
        <w:rPr>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pPr>
        <w:pStyle w:val="NormalWeb"/>
        <w:spacing w:beforeAutospacing="0" w:before="0" w:afterAutospacing="0" w:after="0"/>
        <w:ind w:firstLine="426"/>
        <w:jc w:val="both"/>
        <w:rPr>
          <w:sz w:val="28"/>
          <w:szCs w:val="28"/>
        </w:rPr>
      </w:pPr>
      <w:r>
        <w:rPr>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pPr>
        <w:pStyle w:val="NormalWeb"/>
        <w:spacing w:beforeAutospacing="0" w:before="0" w:afterAutospacing="0" w:after="0"/>
        <w:ind w:firstLine="426"/>
        <w:jc w:val="both"/>
        <w:rPr>
          <w:sz w:val="28"/>
          <w:szCs w:val="28"/>
        </w:rPr>
      </w:pPr>
      <w:r>
        <w:rPr>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pPr>
        <w:pStyle w:val="NormalWeb"/>
        <w:spacing w:beforeAutospacing="0" w:before="0" w:afterAutospacing="0" w:after="0"/>
        <w:ind w:firstLine="426"/>
        <w:jc w:val="both"/>
        <w:rPr>
          <w:sz w:val="28"/>
          <w:szCs w:val="28"/>
        </w:rPr>
      </w:pPr>
      <w:r>
        <w:rPr>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pPr>
        <w:pStyle w:val="NormalWeb"/>
        <w:spacing w:beforeAutospacing="0" w:before="0" w:afterAutospacing="0" w:after="0"/>
        <w:ind w:firstLine="426"/>
        <w:jc w:val="both"/>
        <w:rPr>
          <w:sz w:val="28"/>
          <w:szCs w:val="28"/>
        </w:rPr>
      </w:pPr>
      <w:r>
        <w:rPr>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pPr>
        <w:pStyle w:val="NormalWeb"/>
        <w:spacing w:beforeAutospacing="0" w:before="0" w:afterAutospacing="0" w:after="0"/>
        <w:ind w:firstLine="426"/>
        <w:jc w:val="both"/>
        <w:rPr>
          <w:sz w:val="28"/>
          <w:szCs w:val="28"/>
        </w:rPr>
      </w:pPr>
      <w:r>
        <w:rPr>
          <w:sz w:val="28"/>
          <w:szCs w:val="28"/>
        </w:rPr>
        <w:t>- предотвращение выноса машинами, механизмами, иной техникой грунта и грязи с территории производства работ на объекты УДС;</w:t>
      </w:r>
    </w:p>
    <w:p>
      <w:pPr>
        <w:pStyle w:val="NormalWeb"/>
        <w:spacing w:beforeAutospacing="0" w:before="0" w:afterAutospacing="0" w:after="0"/>
        <w:ind w:firstLine="426"/>
        <w:jc w:val="both"/>
        <w:rPr>
          <w:sz w:val="28"/>
          <w:szCs w:val="28"/>
        </w:rPr>
      </w:pPr>
      <w:r>
        <w:rPr>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pPr>
        <w:pStyle w:val="NormalWeb"/>
        <w:spacing w:beforeAutospacing="0" w:before="0" w:afterAutospacing="0" w:after="0"/>
        <w:ind w:firstLine="426"/>
        <w:jc w:val="both"/>
        <w:rPr>
          <w:sz w:val="28"/>
          <w:szCs w:val="28"/>
        </w:rPr>
      </w:pPr>
      <w:r>
        <w:rPr>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pPr>
        <w:pStyle w:val="25"/>
        <w:shd w:val="clear" w:color="auto" w:fill="auto"/>
        <w:tabs>
          <w:tab w:val="left" w:pos="1599" w:leader="none"/>
        </w:tabs>
        <w:spacing w:lineRule="auto" w:line="240" w:before="0" w:after="0"/>
        <w:ind w:firstLine="709"/>
        <w:jc w:val="both"/>
        <w:rPr>
          <w:color w:val="00000A"/>
          <w:sz w:val="28"/>
          <w:szCs w:val="28"/>
        </w:rPr>
      </w:pPr>
      <w:r>
        <w:rPr>
          <w:color w:val="00000A"/>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pPr>
        <w:pStyle w:val="25"/>
        <w:shd w:val="clear" w:color="auto" w:fill="auto"/>
        <w:tabs>
          <w:tab w:val="left" w:pos="1594" w:leader="none"/>
        </w:tabs>
        <w:spacing w:lineRule="auto" w:line="240" w:before="0" w:after="0"/>
        <w:ind w:firstLine="709"/>
        <w:jc w:val="both"/>
        <w:rPr>
          <w:color w:val="00000A"/>
          <w:sz w:val="28"/>
          <w:szCs w:val="28"/>
        </w:rPr>
      </w:pPr>
      <w:r>
        <w:rPr>
          <w:color w:val="00000A"/>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pPr>
        <w:pStyle w:val="25"/>
        <w:shd w:val="clear" w:color="auto" w:fill="auto"/>
        <w:tabs>
          <w:tab w:val="left" w:pos="709" w:leader="none"/>
        </w:tabs>
        <w:spacing w:lineRule="auto" w:line="240" w:before="0" w:after="0"/>
        <w:ind w:firstLine="426"/>
        <w:jc w:val="both"/>
        <w:rPr>
          <w:color w:val="00000A"/>
          <w:sz w:val="28"/>
          <w:szCs w:val="28"/>
        </w:rPr>
      </w:pPr>
      <w:r>
        <w:rPr>
          <w:color w:val="00000A"/>
          <w:sz w:val="28"/>
          <w:szCs w:val="28"/>
        </w:rPr>
        <w:t>а)</w:t>
        <w:tab/>
        <w:t>текущее состояние территории с закреплением ответственных за текущее содержание;</w:t>
      </w:r>
    </w:p>
    <w:p>
      <w:pPr>
        <w:pStyle w:val="25"/>
        <w:shd w:val="clear" w:color="auto" w:fill="auto"/>
        <w:tabs>
          <w:tab w:val="left" w:pos="709" w:leader="none"/>
          <w:tab w:val="left" w:pos="1066" w:leader="none"/>
        </w:tabs>
        <w:spacing w:lineRule="auto" w:line="240" w:before="0" w:after="0"/>
        <w:ind w:firstLine="426"/>
        <w:jc w:val="both"/>
        <w:rPr>
          <w:color w:val="00000A"/>
          <w:sz w:val="28"/>
          <w:szCs w:val="28"/>
        </w:rPr>
      </w:pPr>
      <w:r>
        <w:rPr>
          <w:color w:val="00000A"/>
          <w:sz w:val="28"/>
          <w:szCs w:val="28"/>
        </w:rPr>
        <w:t>б)</w:t>
        <w:tab/>
        <w:t>проекты благоустройства дворов и общественных зон (парков, скверов, бульваров);</w:t>
      </w:r>
    </w:p>
    <w:p>
      <w:pPr>
        <w:pStyle w:val="25"/>
        <w:shd w:val="clear" w:color="auto" w:fill="auto"/>
        <w:tabs>
          <w:tab w:val="left" w:pos="709" w:leader="none"/>
        </w:tabs>
        <w:spacing w:lineRule="auto" w:line="240" w:before="0" w:after="0"/>
        <w:ind w:firstLine="426"/>
        <w:jc w:val="both"/>
        <w:rPr>
          <w:color w:val="00000A"/>
          <w:sz w:val="28"/>
          <w:szCs w:val="28"/>
        </w:rPr>
      </w:pPr>
      <w:r>
        <w:rPr>
          <w:color w:val="00000A"/>
          <w:sz w:val="28"/>
          <w:szCs w:val="28"/>
        </w:rPr>
        <w:t>в)</w:t>
        <w:tab/>
        <w:t>ход реализации проектов.</w:t>
      </w:r>
    </w:p>
    <w:p>
      <w:pPr>
        <w:pStyle w:val="25"/>
        <w:shd w:val="clear" w:color="auto" w:fill="auto"/>
        <w:spacing w:lineRule="auto" w:line="240" w:before="0" w:after="0"/>
        <w:ind w:firstLine="426"/>
        <w:jc w:val="both"/>
        <w:rPr>
          <w:color w:val="00000A"/>
          <w:sz w:val="28"/>
          <w:szCs w:val="28"/>
        </w:rPr>
      </w:pPr>
      <w:r>
        <w:rPr>
          <w:color w:val="00000A"/>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pPr>
        <w:pStyle w:val="25"/>
        <w:shd w:val="clear" w:color="auto" w:fill="auto"/>
        <w:tabs>
          <w:tab w:val="left" w:pos="1599" w:leader="none"/>
        </w:tabs>
        <w:spacing w:lineRule="auto" w:line="240" w:before="0" w:after="0"/>
        <w:ind w:firstLine="709"/>
        <w:jc w:val="both"/>
        <w:rPr>
          <w:color w:val="00000A"/>
          <w:sz w:val="28"/>
          <w:szCs w:val="28"/>
        </w:rPr>
      </w:pPr>
      <w:r>
        <w:rPr>
          <w:color w:val="00000A"/>
          <w:sz w:val="28"/>
          <w:szCs w:val="28"/>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Pr>
          <w:rStyle w:val="Doccaption"/>
          <w:rFonts w:cs="Trebuchet MS" w:ascii="Trebuchet MS" w:hAnsi="Trebuchet MS"/>
          <w:color w:val="00000A"/>
          <w:shd w:fill="FFFFFF" w:val="clear"/>
        </w:rPr>
        <w:t> </w:t>
      </w:r>
      <w:r>
        <w:rPr>
          <w:rStyle w:val="Doccaption"/>
          <w:color w:val="00000A"/>
          <w:sz w:val="28"/>
          <w:szCs w:val="28"/>
          <w:shd w:fill="FFFFFF" w:val="clear"/>
        </w:rPr>
        <w:t>«Об утверждении Порядка сбора твердых коммунальных отходов (в том числе их раздельного сбора) на территории Ростовской области»</w:t>
      </w:r>
      <w:r>
        <w:rPr>
          <w:color w:val="00000A"/>
          <w:sz w:val="28"/>
          <w:szCs w:val="28"/>
        </w:rPr>
        <w:t>.</w:t>
      </w:r>
    </w:p>
    <w:p>
      <w:pPr>
        <w:pStyle w:val="25"/>
        <w:shd w:val="clear" w:color="auto" w:fill="auto"/>
        <w:tabs>
          <w:tab w:val="left" w:pos="1594" w:leader="none"/>
        </w:tabs>
        <w:spacing w:lineRule="auto" w:line="240" w:before="0" w:after="0"/>
        <w:ind w:firstLine="426"/>
        <w:jc w:val="both"/>
        <w:rPr>
          <w:color w:val="00000A"/>
          <w:sz w:val="28"/>
          <w:szCs w:val="28"/>
        </w:rPr>
      </w:pPr>
      <w:r>
        <w:rPr>
          <w:color w:val="00000A"/>
          <w:sz w:val="28"/>
          <w:szCs w:val="28"/>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pPr>
        <w:pStyle w:val="25"/>
        <w:shd w:val="clear" w:color="auto" w:fill="auto"/>
        <w:tabs>
          <w:tab w:val="left" w:pos="1604" w:leader="none"/>
        </w:tabs>
        <w:spacing w:lineRule="auto" w:line="240" w:before="0" w:after="0"/>
        <w:ind w:firstLine="426"/>
        <w:jc w:val="both"/>
        <w:rPr>
          <w:color w:val="00000A"/>
          <w:sz w:val="28"/>
          <w:szCs w:val="28"/>
        </w:rPr>
      </w:pPr>
      <w:r>
        <w:rPr>
          <w:color w:val="00000A"/>
          <w:sz w:val="28"/>
          <w:szCs w:val="28"/>
        </w:rPr>
        <w:t>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pPr>
        <w:pStyle w:val="25"/>
        <w:shd w:val="clear" w:color="auto" w:fill="auto"/>
        <w:tabs>
          <w:tab w:val="left" w:pos="1594" w:leader="none"/>
        </w:tabs>
        <w:spacing w:lineRule="auto" w:line="240" w:before="0" w:after="0"/>
        <w:ind w:firstLine="426"/>
        <w:jc w:val="both"/>
        <w:rPr>
          <w:color w:val="00000A"/>
          <w:sz w:val="28"/>
          <w:szCs w:val="28"/>
        </w:rPr>
      </w:pPr>
      <w:r>
        <w:rPr>
          <w:color w:val="00000A"/>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pPr>
        <w:pStyle w:val="25"/>
        <w:shd w:val="clear" w:color="auto" w:fill="auto"/>
        <w:tabs>
          <w:tab w:val="left" w:pos="709" w:leader="none"/>
        </w:tabs>
        <w:spacing w:lineRule="auto" w:line="240" w:before="0" w:after="0"/>
        <w:ind w:firstLine="426"/>
        <w:jc w:val="both"/>
        <w:rPr>
          <w:color w:val="00000A"/>
          <w:sz w:val="28"/>
          <w:szCs w:val="28"/>
        </w:rPr>
      </w:pPr>
      <w:r>
        <w:rPr>
          <w:color w:val="00000A"/>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pPr>
        <w:pStyle w:val="Normal"/>
        <w:widowControl/>
        <w:ind w:firstLine="426"/>
        <w:jc w:val="both"/>
        <w:rPr>
          <w:rFonts w:ascii="Times New Roman" w:hAnsi="Times New Roman" w:cs="Times New Roman"/>
          <w:color w:val="00000A"/>
        </w:rPr>
      </w:pPr>
      <w:r>
        <w:rPr>
          <w:rFonts w:cs="Times New Roman" w:ascii="Times New Roman" w:hAnsi="Times New Roman"/>
          <w:color w:val="00000A"/>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pPr>
        <w:pStyle w:val="Normal"/>
        <w:widowControl/>
        <w:ind w:firstLine="426"/>
        <w:jc w:val="both"/>
        <w:rPr>
          <w:rFonts w:ascii="Times New Roman" w:hAnsi="Times New Roman" w:cs="Times New Roman"/>
          <w:color w:val="00000A"/>
        </w:rPr>
      </w:pPr>
      <w:r>
        <w:rPr>
          <w:rFonts w:cs="Times New Roman" w:ascii="Times New Roman" w:hAnsi="Times New Roman"/>
          <w:color w:val="00000A"/>
          <w:sz w:val="28"/>
          <w:szCs w:val="28"/>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pPr>
        <w:pStyle w:val="Normal"/>
        <w:widowContro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pPr>
        <w:pStyle w:val="Normal"/>
        <w:widowControl/>
        <w:ind w:firstLine="426"/>
        <w:jc w:val="both"/>
        <w:rPr>
          <w:rFonts w:ascii="Times New Roman" w:hAnsi="Times New Roman" w:cs="Times New Roman"/>
          <w:color w:val="00000A"/>
        </w:rPr>
      </w:pPr>
      <w:r>
        <w:rPr>
          <w:rFonts w:cs="Times New Roman" w:ascii="Times New Roman" w:hAnsi="Times New Roman"/>
          <w:color w:val="00000A"/>
          <w:sz w:val="28"/>
          <w:szCs w:val="28"/>
        </w:rPr>
        <w:t>- в контейнеры, расположенные в мусороприемных камерах (при наличии соответствующей внутридомовой инженерной системы);</w:t>
      </w:r>
    </w:p>
    <w:p>
      <w:pPr>
        <w:pStyle w:val="Normal"/>
        <w:widowControl/>
        <w:ind w:firstLine="426"/>
        <w:jc w:val="both"/>
        <w:rPr>
          <w:rFonts w:ascii="Times New Roman" w:hAnsi="Times New Roman" w:cs="Times New Roman"/>
          <w:color w:val="00000A"/>
        </w:rPr>
      </w:pPr>
      <w:r>
        <w:rPr>
          <w:rFonts w:cs="Times New Roman" w:ascii="Times New Roman" w:hAnsi="Times New Roman"/>
          <w:color w:val="00000A"/>
          <w:sz w:val="28"/>
          <w:szCs w:val="28"/>
        </w:rPr>
        <w:t>- в контейнеры, бункеры, расположенные на контейнерных площадках;</w:t>
      </w:r>
    </w:p>
    <w:p>
      <w:pPr>
        <w:pStyle w:val="Normal"/>
        <w:widowControl/>
        <w:ind w:firstLine="426"/>
        <w:jc w:val="both"/>
        <w:rPr>
          <w:rFonts w:ascii="Times New Roman" w:hAnsi="Times New Roman" w:cs="Times New Roman"/>
          <w:color w:val="00000A"/>
        </w:rPr>
      </w:pPr>
      <w:r>
        <w:rPr>
          <w:rFonts w:cs="Times New Roman" w:ascii="Times New Roman" w:hAnsi="Times New Roman"/>
          <w:color w:val="00000A"/>
          <w:sz w:val="28"/>
          <w:szCs w:val="28"/>
        </w:rPr>
        <w:t>- в пакеты или другие емкости, предоставленные региональным оператором.</w:t>
      </w:r>
    </w:p>
    <w:p>
      <w:pPr>
        <w:pStyle w:val="Normal"/>
        <w:widowContro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pPr>
        <w:pStyle w:val="Normal"/>
        <w:widowContro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pPr>
        <w:pStyle w:val="25"/>
        <w:shd w:val="clear" w:color="auto" w:fill="auto"/>
        <w:tabs>
          <w:tab w:val="left" w:pos="1594" w:leader="none"/>
        </w:tabs>
        <w:spacing w:lineRule="auto" w:line="240" w:before="0" w:after="0"/>
        <w:ind w:firstLine="426"/>
        <w:jc w:val="both"/>
        <w:rPr>
          <w:color w:val="00000A"/>
          <w:sz w:val="28"/>
          <w:szCs w:val="28"/>
        </w:rPr>
      </w:pPr>
      <w:r>
        <w:rPr>
          <w:color w:val="00000A"/>
          <w:sz w:val="28"/>
          <w:szCs w:val="28"/>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pPr>
        <w:pStyle w:val="25"/>
        <w:shd w:val="clear" w:color="auto" w:fill="auto"/>
        <w:tabs>
          <w:tab w:val="left" w:pos="1594" w:leader="none"/>
        </w:tabs>
        <w:spacing w:lineRule="auto" w:line="240" w:before="0" w:after="0"/>
        <w:ind w:firstLine="426"/>
        <w:jc w:val="both"/>
        <w:rPr>
          <w:color w:val="00000A"/>
          <w:sz w:val="28"/>
          <w:szCs w:val="28"/>
        </w:rPr>
      </w:pPr>
      <w:r>
        <w:rPr>
          <w:color w:val="00000A"/>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pPr>
        <w:pStyle w:val="25"/>
        <w:shd w:val="clear" w:color="auto" w:fill="auto"/>
        <w:tabs>
          <w:tab w:val="left" w:pos="1585" w:leader="none"/>
        </w:tabs>
        <w:spacing w:lineRule="auto" w:line="240" w:before="0" w:after="0"/>
        <w:ind w:firstLine="426"/>
        <w:jc w:val="both"/>
        <w:rPr>
          <w:color w:val="00000A"/>
          <w:sz w:val="28"/>
          <w:szCs w:val="28"/>
        </w:rPr>
      </w:pPr>
      <w:r>
        <w:rPr>
          <w:color w:val="00000A"/>
          <w:sz w:val="28"/>
          <w:szCs w:val="28"/>
        </w:rPr>
        <w:t>12.8.12. При уборке в ночное время надлежит принимать меры, предупреждающие шум.</w:t>
      </w:r>
    </w:p>
    <w:p>
      <w:pPr>
        <w:pStyle w:val="25"/>
        <w:shd w:val="clear" w:color="auto" w:fill="auto"/>
        <w:tabs>
          <w:tab w:val="left" w:pos="1724" w:leader="none"/>
        </w:tabs>
        <w:spacing w:lineRule="auto" w:line="240" w:before="0" w:after="0"/>
        <w:ind w:firstLine="426"/>
        <w:jc w:val="both"/>
        <w:rPr>
          <w:color w:val="00000A"/>
          <w:sz w:val="28"/>
          <w:szCs w:val="28"/>
        </w:rPr>
      </w:pPr>
      <w:r>
        <w:rPr>
          <w:color w:val="00000A"/>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pPr>
        <w:pStyle w:val="25"/>
        <w:shd w:val="clear" w:color="auto" w:fill="auto"/>
        <w:spacing w:lineRule="auto" w:line="240" w:before="0" w:after="0"/>
        <w:ind w:firstLine="426"/>
        <w:jc w:val="both"/>
        <w:rPr>
          <w:color w:val="00000A"/>
          <w:sz w:val="28"/>
          <w:szCs w:val="28"/>
        </w:rPr>
      </w:pPr>
      <w:r>
        <w:rPr>
          <w:color w:val="00000A"/>
          <w:sz w:val="28"/>
          <w:szCs w:val="28"/>
        </w:rPr>
        <w:tab/>
        <w:tab/>
        <w:tab/>
        <w:t>12.8.14. Надлежит обеспечивать свободный подъезд непосредственно к мусоросборникам и выгребным ямам.</w:t>
      </w:r>
    </w:p>
    <w:p>
      <w:pPr>
        <w:pStyle w:val="25"/>
        <w:shd w:val="clear" w:color="auto" w:fill="auto"/>
        <w:spacing w:lineRule="auto" w:line="240" w:before="0" w:after="0"/>
        <w:ind w:firstLine="426"/>
        <w:jc w:val="both"/>
        <w:rPr>
          <w:color w:val="00000A"/>
          <w:sz w:val="28"/>
          <w:szCs w:val="28"/>
        </w:rPr>
      </w:pPr>
      <w:r>
        <w:rPr>
          <w:color w:val="00000A"/>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pPr>
        <w:pStyle w:val="NormalWeb"/>
        <w:spacing w:beforeAutospacing="0" w:before="0" w:afterAutospacing="0" w:after="0"/>
        <w:ind w:firstLine="426"/>
        <w:jc w:val="both"/>
        <w:rPr>
          <w:sz w:val="28"/>
          <w:szCs w:val="28"/>
        </w:rPr>
      </w:pPr>
      <w:r>
        <w:rPr>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pPr>
        <w:pStyle w:val="25"/>
        <w:shd w:val="clear" w:color="auto" w:fill="auto"/>
        <w:spacing w:lineRule="auto" w:line="240" w:before="0" w:after="0"/>
        <w:ind w:firstLine="426"/>
        <w:jc w:val="both"/>
        <w:rPr>
          <w:color w:val="00000A"/>
          <w:sz w:val="28"/>
          <w:szCs w:val="28"/>
        </w:rPr>
      </w:pPr>
      <w:r>
        <w:rPr>
          <w:color w:val="00000A"/>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pPr>
        <w:pStyle w:val="25"/>
        <w:shd w:val="clear" w:fill="FFFFFF"/>
        <w:spacing w:lineRule="auto" w:line="240" w:before="0" w:after="0"/>
        <w:ind w:firstLine="426"/>
        <w:jc w:val="both"/>
        <w:rPr>
          <w:color w:val="00000A"/>
          <w:sz w:val="28"/>
          <w:szCs w:val="28"/>
        </w:rPr>
      </w:pPr>
      <w:r>
        <w:rPr>
          <w:color w:val="00000A"/>
          <w:sz w:val="28"/>
          <w:szCs w:val="28"/>
        </w:rPr>
        <w:tab/>
        <w:t>12.12.  На территории населённых пунктов Ростовской области запрещается:</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вывозить и выгружать все виды отходов в не отведенные для этой цели места, закапывать отходы в землю;</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выбрасывать мусор из автомобилей;</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сорить на улицах, площадях и других местах общего пользования, выставлять тару с мусором и пищевыми отходами на улицы;</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выбрасывать мусор с крыш, из окон, балконов (лоджий) зданий;</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установка в качестве уличного коммунально-бытового оборудования приспособленной тары (коробки, ящики, ведра и т.п.);</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складировать строительные материалы на территориях общего пользования, а также вне специально отведенных мест;</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размещать объекты торговли, временные и сезонные сооружения на проезжей части дорог;</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складировать около торговых точек тару, запасы товаров, производить торговлю без специального оборудования;</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оставлять на улицах тару и остатки некондиционного или нереализованного товара от нестационарных торговых точек;</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купать собак и других животных в местах массового купания людей;</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выгуливать животных в парках, скверах, бульварах, на детских площадках и стадионах в нарушение установленного порядка;</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выжигать сухую растительность;</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ограждать строительные площадки с уменьшением пешеходных дорожек (тротуаров) без согласования в установленном порядке;</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обустраивать выгребные ямы на объектах общего пользования;</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движение, остановка и стоянка автотранспортных средств на тротуарах, газонах, детских площадках и спортивных площадках;</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подвоз груза волоком;</w:t>
      </w:r>
    </w:p>
    <w:p>
      <w:pPr>
        <w:pStyle w:val="25"/>
        <w:shd w:val="clear" w:fill="FFFFFF"/>
        <w:tabs>
          <w:tab w:val="left" w:pos="1724" w:leader="none"/>
        </w:tabs>
        <w:spacing w:lineRule="auto" w:line="240" w:before="0" w:after="0"/>
        <w:jc w:val="both"/>
        <w:rPr>
          <w:color w:val="00000A"/>
          <w:sz w:val="28"/>
          <w:szCs w:val="28"/>
        </w:rPr>
      </w:pPr>
      <w:r>
        <w:rPr>
          <w:color w:val="00000A"/>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pPr>
        <w:pStyle w:val="ListParagraph"/>
        <w:numPr>
          <w:ilvl w:val="0"/>
          <w:numId w:val="5"/>
        </w:numPr>
        <w:spacing w:before="120" w:after="120"/>
        <w:ind w:left="0" w:hanging="360"/>
        <w:jc w:val="center"/>
        <w:rPr>
          <w:rFonts w:ascii="Times New Roman" w:hAnsi="Times New Roman" w:cs="Times New Roman"/>
          <w:b/>
          <w:b/>
          <w:bCs/>
          <w:color w:val="00000A"/>
        </w:rPr>
      </w:pPr>
      <w:r>
        <w:rPr>
          <w:rFonts w:cs="Times New Roman" w:ascii="Times New Roman" w:hAnsi="Times New Roman"/>
          <w:b/>
          <w:bCs/>
          <w:color w:val="00000A"/>
        </w:rPr>
        <w:t>ПОРЯДОК КОНТРОЛЯ ЗА СОБЛЮДЕНИЕМ ПРАВИЛ БЛАГОУСТРОЙСТВА</w:t>
      </w:r>
    </w:p>
    <w:p>
      <w:pPr>
        <w:pStyle w:val="25"/>
        <w:numPr>
          <w:ilvl w:val="1"/>
          <w:numId w:val="12"/>
        </w:numPr>
        <w:shd w:val="clear" w:color="auto" w:fill="auto"/>
        <w:spacing w:lineRule="auto" w:line="240" w:before="0" w:after="0"/>
        <w:ind w:left="0" w:firstLine="709"/>
        <w:jc w:val="both"/>
        <w:rPr>
          <w:color w:val="00000A"/>
          <w:sz w:val="28"/>
          <w:szCs w:val="28"/>
        </w:rPr>
      </w:pPr>
      <w:r>
        <w:rPr>
          <w:color w:val="00000A"/>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pPr>
        <w:pStyle w:val="25"/>
        <w:numPr>
          <w:ilvl w:val="0"/>
          <w:numId w:val="12"/>
        </w:numPr>
        <w:shd w:val="clear" w:color="auto" w:fill="auto"/>
        <w:tabs>
          <w:tab w:val="left" w:pos="360" w:leader="none"/>
          <w:tab w:val="left" w:pos="709" w:leader="none"/>
        </w:tabs>
        <w:spacing w:lineRule="auto" w:line="240" w:before="0" w:after="0"/>
        <w:ind w:left="0" w:firstLine="709"/>
        <w:jc w:val="both"/>
        <w:rPr>
          <w:color w:val="00000A"/>
          <w:sz w:val="28"/>
          <w:szCs w:val="28"/>
        </w:rPr>
      </w:pPr>
      <w:r>
        <w:rPr>
          <w:color w:val="00000A"/>
          <w:sz w:val="28"/>
          <w:szCs w:val="28"/>
        </w:rPr>
        <w:t xml:space="preserve"> </w:t>
      </w:r>
      <w:r>
        <w:rPr>
          <w:color w:val="00000A"/>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Pr>
          <w:rStyle w:val="29pt"/>
          <w:b w:val="false"/>
          <w:bCs w:val="false"/>
          <w:color w:val="00000A"/>
          <w:sz w:val="28"/>
          <w:szCs w:val="28"/>
        </w:rPr>
        <w:t xml:space="preserve">№ 273-ЗС от 25.10.2002 г. </w:t>
      </w:r>
    </w:p>
    <w:p>
      <w:pPr>
        <w:pStyle w:val="25"/>
        <w:numPr>
          <w:ilvl w:val="0"/>
          <w:numId w:val="12"/>
        </w:numPr>
        <w:shd w:val="clear" w:color="auto" w:fill="auto"/>
        <w:tabs>
          <w:tab w:val="left" w:pos="360" w:leader="none"/>
        </w:tabs>
        <w:spacing w:lineRule="auto" w:line="240" w:before="0" w:after="0"/>
        <w:ind w:left="0" w:firstLine="709"/>
        <w:jc w:val="both"/>
        <w:rPr>
          <w:color w:val="00000A"/>
          <w:sz w:val="28"/>
          <w:szCs w:val="28"/>
        </w:rPr>
      </w:pPr>
      <w:r>
        <w:rPr>
          <w:color w:val="00000A"/>
          <w:sz w:val="28"/>
          <w:szCs w:val="28"/>
        </w:rPr>
        <w:t xml:space="preserve"> </w:t>
      </w:r>
      <w:r>
        <w:rPr>
          <w:color w:val="00000A"/>
          <w:sz w:val="28"/>
          <w:szCs w:val="28"/>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pPr>
        <w:pStyle w:val="13"/>
        <w:keepNext/>
        <w:keepLines/>
        <w:numPr>
          <w:ilvl w:val="0"/>
          <w:numId w:val="5"/>
        </w:numPr>
        <w:shd w:val="clear" w:color="auto" w:fill="auto"/>
        <w:tabs>
          <w:tab w:val="left" w:pos="344" w:leader="none"/>
        </w:tabs>
        <w:spacing w:lineRule="auto" w:line="240" w:before="120" w:after="120"/>
        <w:ind w:left="0" w:hanging="0"/>
        <w:rPr>
          <w:b w:val="false"/>
          <w:b w:val="false"/>
          <w:bCs w:val="false"/>
          <w:color w:val="00000A"/>
          <w:sz w:val="24"/>
          <w:szCs w:val="24"/>
        </w:rPr>
      </w:pPr>
      <w:r>
        <w:rPr>
          <w:color w:val="00000A"/>
          <w:sz w:val="28"/>
          <w:szCs w:val="28"/>
        </w:rPr>
        <w:t xml:space="preserve"> </w:t>
      </w:r>
      <w:r>
        <w:rPr>
          <w:color w:val="00000A"/>
          <w:sz w:val="24"/>
          <w:szCs w:val="24"/>
        </w:rPr>
        <w:t>ПЕРЕЧЕНЬ СВОДОВ ПРАВИЛ И НАЦИОНАЛЬНЫХ СТАНДАРТОВ, ПРИМЕНЯЕМЫХ ПРИ ОСУЩЕСТВЛЕНИИ ДЕЯТЕЛЬНОСТИ ПО БЛАГОУСТРОЙСТВУ</w:t>
      </w:r>
      <w:r>
        <w:rPr>
          <w:b w:val="false"/>
          <w:bCs w:val="false"/>
          <w:color w:val="00000A"/>
          <w:sz w:val="24"/>
          <w:szCs w:val="24"/>
        </w:rPr>
        <w:t>.</w:t>
      </w:r>
    </w:p>
    <w:p>
      <w:pPr>
        <w:pStyle w:val="25"/>
        <w:shd w:val="clear" w:color="auto" w:fill="auto"/>
        <w:spacing w:lineRule="auto" w:line="240" w:before="0" w:after="0"/>
        <w:ind w:firstLine="709"/>
        <w:jc w:val="both"/>
        <w:rPr>
          <w:color w:val="00000A"/>
          <w:sz w:val="28"/>
          <w:szCs w:val="28"/>
        </w:rPr>
      </w:pPr>
      <w:r>
        <w:rPr>
          <w:color w:val="00000A"/>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Градостроительный кодекс Российской Федерации.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Жилищный кодекс Российской Федерации.</w:t>
      </w:r>
    </w:p>
    <w:p>
      <w:pPr>
        <w:pStyle w:val="25"/>
        <w:shd w:val="clear" w:color="auto" w:fill="auto"/>
        <w:spacing w:lineRule="auto" w:line="240" w:before="0" w:after="0"/>
        <w:ind w:firstLine="426"/>
        <w:jc w:val="both"/>
        <w:rPr>
          <w:color w:val="00000A"/>
          <w:sz w:val="28"/>
          <w:szCs w:val="28"/>
        </w:rPr>
      </w:pPr>
      <w:r>
        <w:rPr>
          <w:color w:val="00000A"/>
          <w:sz w:val="28"/>
          <w:szCs w:val="28"/>
        </w:rPr>
        <w:t>Нормативы градостроительного проектирования Ростовской области;</w:t>
      </w:r>
    </w:p>
    <w:p>
      <w:pPr>
        <w:pStyle w:val="25"/>
        <w:shd w:val="clear" w:color="auto" w:fill="auto"/>
        <w:spacing w:lineRule="auto" w:line="240" w:before="0" w:after="0"/>
        <w:ind w:firstLine="426"/>
        <w:jc w:val="both"/>
        <w:rPr>
          <w:color w:val="00000A"/>
          <w:sz w:val="28"/>
          <w:szCs w:val="28"/>
        </w:rPr>
      </w:pPr>
      <w:r>
        <w:rPr>
          <w:color w:val="00000A"/>
          <w:sz w:val="28"/>
          <w:szCs w:val="28"/>
        </w:rPr>
        <w:t>СП 42.13330.2016 «Градостроительство. Планировка и застройка городских и сельских поселений» СНиП 2.07.01-89*;</w:t>
      </w:r>
    </w:p>
    <w:p>
      <w:pPr>
        <w:pStyle w:val="25"/>
        <w:shd w:val="clear" w:color="auto" w:fill="auto"/>
        <w:spacing w:lineRule="auto" w:line="240" w:before="0" w:after="0"/>
        <w:ind w:firstLine="426"/>
        <w:jc w:val="both"/>
        <w:rPr>
          <w:color w:val="00000A"/>
          <w:sz w:val="28"/>
          <w:szCs w:val="28"/>
        </w:rPr>
      </w:pPr>
      <w:r>
        <w:rPr>
          <w:color w:val="00000A"/>
          <w:sz w:val="28"/>
          <w:szCs w:val="28"/>
        </w:rPr>
        <w:t>СП 82.13330.2016 «Благоустройство территорий» СНиП III-10-75;</w:t>
      </w:r>
    </w:p>
    <w:p>
      <w:pPr>
        <w:pStyle w:val="25"/>
        <w:shd w:val="clear" w:color="auto" w:fill="auto"/>
        <w:spacing w:lineRule="auto" w:line="240" w:before="0" w:after="0"/>
        <w:ind w:firstLine="426"/>
        <w:jc w:val="both"/>
        <w:rPr>
          <w:color w:val="00000A"/>
          <w:sz w:val="28"/>
          <w:szCs w:val="28"/>
        </w:rPr>
      </w:pPr>
      <w:r>
        <w:rPr>
          <w:color w:val="00000A"/>
          <w:sz w:val="28"/>
          <w:szCs w:val="28"/>
        </w:rPr>
        <w:t>СП 112.13330.2011. «Пожарная безопасность зданий и сооружений» СНиП 21-01-97*</w:t>
      </w:r>
    </w:p>
    <w:p>
      <w:pPr>
        <w:pStyle w:val="25"/>
        <w:shd w:val="clear" w:fill="FFFFFF"/>
        <w:spacing w:lineRule="auto" w:line="240" w:before="0" w:after="0"/>
        <w:ind w:firstLine="426"/>
        <w:jc w:val="both"/>
        <w:rPr>
          <w:color w:val="00000A"/>
          <w:sz w:val="28"/>
          <w:szCs w:val="28"/>
        </w:rPr>
      </w:pPr>
      <w:r>
        <w:rPr>
          <w:color w:val="00000A"/>
          <w:sz w:val="28"/>
          <w:szCs w:val="28"/>
        </w:rPr>
        <w:t>СП</w:t>
      </w:r>
      <w:r>
        <w:rPr>
          <w:i/>
          <w:iCs/>
          <w:color w:val="00000A"/>
          <w:sz w:val="28"/>
          <w:szCs w:val="28"/>
        </w:rPr>
        <w:t> </w:t>
      </w:r>
      <w:r>
        <w:rPr>
          <w:color w:val="00000A"/>
          <w:sz w:val="28"/>
          <w:szCs w:val="28"/>
        </w:rPr>
        <w:t>35-101-2001 «Проектирование зданий и сооружений с учетом доступности для маломобильных групп населения»;</w:t>
      </w:r>
    </w:p>
    <w:p>
      <w:pPr>
        <w:pStyle w:val="25"/>
        <w:shd w:val="clear" w:color="auto" w:fill="auto"/>
        <w:spacing w:lineRule="auto" w:line="240" w:before="0" w:after="0"/>
        <w:ind w:firstLine="426"/>
        <w:jc w:val="both"/>
        <w:rPr>
          <w:color w:val="00000A"/>
          <w:sz w:val="28"/>
          <w:szCs w:val="28"/>
        </w:rPr>
      </w:pPr>
      <w:r>
        <w:rPr>
          <w:color w:val="00000A"/>
          <w:sz w:val="28"/>
          <w:szCs w:val="28"/>
        </w:rPr>
        <w:t>СП 59.13330.2016 «Доступность зданий и сооружений для маломобильных групп населения» СНиП 35-01-2001;</w:t>
      </w:r>
    </w:p>
    <w:p>
      <w:pPr>
        <w:pStyle w:val="25"/>
        <w:shd w:val="clear" w:color="auto" w:fill="auto"/>
        <w:spacing w:lineRule="auto" w:line="240" w:before="0" w:after="0"/>
        <w:ind w:firstLine="426"/>
        <w:jc w:val="both"/>
        <w:rPr>
          <w:color w:val="00000A"/>
          <w:sz w:val="28"/>
          <w:szCs w:val="28"/>
        </w:rPr>
      </w:pPr>
      <w:r>
        <w:rPr>
          <w:color w:val="00000A"/>
          <w:sz w:val="28"/>
          <w:szCs w:val="28"/>
        </w:rPr>
        <w:t>СП 140.13330.2012 «Городская среда. Правила проектирования для маломобильных групп населения»;</w:t>
      </w:r>
    </w:p>
    <w:p>
      <w:pPr>
        <w:pStyle w:val="25"/>
        <w:shd w:val="clear" w:color="auto" w:fill="auto"/>
        <w:spacing w:lineRule="auto" w:line="240" w:before="0" w:after="0"/>
        <w:ind w:firstLine="426"/>
        <w:jc w:val="both"/>
        <w:rPr>
          <w:color w:val="00000A"/>
          <w:sz w:val="28"/>
          <w:szCs w:val="28"/>
        </w:rPr>
      </w:pPr>
      <w:r>
        <w:rPr>
          <w:color w:val="00000A"/>
          <w:sz w:val="28"/>
          <w:szCs w:val="28"/>
        </w:rPr>
        <w:t>СП 136.13330.2012 «Здания и сооружения. Общие положения проектирования с учётом доступности для маломобильных групп населения»;</w:t>
      </w:r>
    </w:p>
    <w:p>
      <w:pPr>
        <w:pStyle w:val="25"/>
        <w:shd w:val="clear" w:color="auto" w:fill="auto"/>
        <w:spacing w:lineRule="auto" w:line="240" w:before="0" w:after="0"/>
        <w:ind w:firstLine="426"/>
        <w:jc w:val="both"/>
        <w:rPr>
          <w:color w:val="00000A"/>
          <w:sz w:val="28"/>
          <w:szCs w:val="28"/>
        </w:rPr>
      </w:pPr>
      <w:r>
        <w:rPr>
          <w:color w:val="00000A"/>
          <w:sz w:val="28"/>
          <w:szCs w:val="28"/>
        </w:rPr>
        <w:t>СП 138.13330.2012 «Общественные здания и сооружения, доступные маломобильным группам населения. Правила проектирования»;</w:t>
      </w:r>
    </w:p>
    <w:p>
      <w:pPr>
        <w:pStyle w:val="25"/>
        <w:shd w:val="clear" w:color="auto" w:fill="auto"/>
        <w:spacing w:lineRule="auto" w:line="240" w:before="0" w:after="0"/>
        <w:ind w:firstLine="426"/>
        <w:jc w:val="both"/>
        <w:rPr>
          <w:color w:val="00000A"/>
          <w:sz w:val="28"/>
          <w:szCs w:val="28"/>
        </w:rPr>
      </w:pPr>
      <w:r>
        <w:rPr>
          <w:color w:val="00000A"/>
          <w:sz w:val="28"/>
          <w:szCs w:val="28"/>
        </w:rPr>
        <w:t>СП 137.13330.2012 «Жилая среда с планировочными элементами, доступными инвалидам. Правила проектирования»;</w:t>
      </w:r>
    </w:p>
    <w:p>
      <w:pPr>
        <w:pStyle w:val="25"/>
        <w:shd w:val="clear" w:color="auto" w:fill="auto"/>
        <w:spacing w:lineRule="auto" w:line="240" w:before="0" w:after="0"/>
        <w:ind w:firstLine="426"/>
        <w:jc w:val="both"/>
        <w:rPr>
          <w:color w:val="00000A"/>
          <w:sz w:val="28"/>
          <w:szCs w:val="28"/>
        </w:rPr>
      </w:pPr>
      <w:r>
        <w:rPr>
          <w:color w:val="00000A"/>
          <w:sz w:val="28"/>
          <w:szCs w:val="28"/>
        </w:rPr>
        <w:t>СП 118.13330.2012 «Общественные здания и сооружения» СНиП 31-06-2009;</w:t>
      </w:r>
    </w:p>
    <w:p>
      <w:pPr>
        <w:pStyle w:val="25"/>
        <w:shd w:val="clear" w:color="auto" w:fill="auto"/>
        <w:spacing w:lineRule="auto" w:line="240" w:before="0" w:after="0"/>
        <w:ind w:firstLine="426"/>
        <w:jc w:val="both"/>
        <w:rPr>
          <w:color w:val="00000A"/>
          <w:sz w:val="28"/>
          <w:szCs w:val="28"/>
        </w:rPr>
      </w:pPr>
      <w:r>
        <w:rPr>
          <w:color w:val="00000A"/>
          <w:sz w:val="28"/>
          <w:szCs w:val="28"/>
        </w:rPr>
        <w:t>СП 54.13330.2012 «Здания жилые многоквартирные» СНиП 31-01-2003;</w:t>
      </w:r>
    </w:p>
    <w:p>
      <w:pPr>
        <w:pStyle w:val="25"/>
        <w:shd w:val="clear" w:color="auto" w:fill="auto"/>
        <w:spacing w:lineRule="auto" w:line="240" w:before="0" w:after="0"/>
        <w:ind w:firstLine="426"/>
        <w:jc w:val="both"/>
        <w:rPr>
          <w:color w:val="00000A"/>
          <w:sz w:val="28"/>
          <w:szCs w:val="28"/>
        </w:rPr>
      </w:pPr>
      <w:r>
        <w:rPr>
          <w:color w:val="00000A"/>
          <w:sz w:val="28"/>
          <w:szCs w:val="28"/>
        </w:rPr>
        <w:t>СП 257.1325800.2016 «Здания гостиниц. Правила проектирования»;</w:t>
      </w:r>
    </w:p>
    <w:p>
      <w:pPr>
        <w:pStyle w:val="25"/>
        <w:shd w:val="clear" w:color="auto" w:fill="auto"/>
        <w:spacing w:lineRule="auto" w:line="240" w:before="0" w:after="0"/>
        <w:ind w:firstLine="426"/>
        <w:jc w:val="both"/>
        <w:rPr>
          <w:color w:val="00000A"/>
          <w:sz w:val="28"/>
          <w:szCs w:val="28"/>
        </w:rPr>
      </w:pPr>
      <w:r>
        <w:rPr>
          <w:color w:val="00000A"/>
          <w:sz w:val="28"/>
          <w:szCs w:val="28"/>
        </w:rPr>
        <w:t>СП 113.13330.2012 «Стоянки автомобилей» СНиП 21-02-99*;</w:t>
      </w:r>
    </w:p>
    <w:p>
      <w:pPr>
        <w:pStyle w:val="25"/>
        <w:shd w:val="clear" w:color="auto" w:fill="auto"/>
        <w:spacing w:lineRule="auto" w:line="240" w:before="0" w:after="0"/>
        <w:ind w:firstLine="426"/>
        <w:jc w:val="both"/>
        <w:rPr>
          <w:color w:val="00000A"/>
          <w:sz w:val="28"/>
          <w:szCs w:val="28"/>
        </w:rPr>
      </w:pPr>
      <w:r>
        <w:rPr>
          <w:color w:val="00000A"/>
          <w:sz w:val="28"/>
          <w:szCs w:val="28"/>
        </w:rPr>
        <w:t>СП 34.13330.2012 «Автомобильные дороги» СНиП 2.05.02-85*;</w:t>
      </w:r>
    </w:p>
    <w:p>
      <w:pPr>
        <w:pStyle w:val="25"/>
        <w:shd w:val="clear" w:color="auto" w:fill="auto"/>
        <w:spacing w:lineRule="auto" w:line="240" w:before="0" w:after="0"/>
        <w:ind w:firstLine="426"/>
        <w:jc w:val="both"/>
        <w:rPr>
          <w:color w:val="00000A"/>
          <w:sz w:val="28"/>
          <w:szCs w:val="28"/>
        </w:rPr>
      </w:pPr>
      <w:r>
        <w:rPr>
          <w:color w:val="00000A"/>
          <w:sz w:val="28"/>
          <w:szCs w:val="28"/>
        </w:rPr>
        <w:t>СП 52.13330.2016 «Естественное и искусственное освещение» СНиП 23-05-95*;</w:t>
      </w:r>
    </w:p>
    <w:p>
      <w:pPr>
        <w:pStyle w:val="25"/>
        <w:shd w:val="clear" w:color="auto" w:fill="auto"/>
        <w:spacing w:lineRule="auto" w:line="240" w:before="0" w:after="0"/>
        <w:ind w:firstLine="426"/>
        <w:jc w:val="both"/>
        <w:rPr>
          <w:color w:val="00000A"/>
          <w:sz w:val="28"/>
          <w:szCs w:val="28"/>
        </w:rPr>
      </w:pPr>
      <w:r>
        <w:rPr>
          <w:color w:val="00000A"/>
          <w:sz w:val="28"/>
          <w:szCs w:val="28"/>
        </w:rPr>
        <w:t>СП 131.13330.2012 «Строительная климатология» СНиП 23-01-99*;</w:t>
      </w:r>
    </w:p>
    <w:p>
      <w:pPr>
        <w:pStyle w:val="25"/>
        <w:shd w:val="clear" w:color="auto" w:fill="auto"/>
        <w:spacing w:lineRule="auto" w:line="240" w:before="0" w:after="0"/>
        <w:ind w:firstLine="426"/>
        <w:jc w:val="both"/>
        <w:rPr>
          <w:color w:val="00000A"/>
          <w:sz w:val="28"/>
          <w:szCs w:val="28"/>
        </w:rPr>
      </w:pPr>
      <w:r>
        <w:rPr>
          <w:color w:val="00000A"/>
          <w:sz w:val="28"/>
          <w:szCs w:val="28"/>
        </w:rPr>
        <w:t>СП 18.13330.2011 «Генеральные планы промышленных предприятий» СНиП Н-89-80*;</w:t>
      </w:r>
    </w:p>
    <w:p>
      <w:pPr>
        <w:pStyle w:val="25"/>
        <w:shd w:val="clear" w:color="auto" w:fill="auto"/>
        <w:spacing w:lineRule="auto" w:line="240" w:before="0" w:after="0"/>
        <w:ind w:firstLine="426"/>
        <w:jc w:val="both"/>
        <w:rPr>
          <w:color w:val="00000A"/>
          <w:sz w:val="28"/>
          <w:szCs w:val="28"/>
        </w:rPr>
      </w:pPr>
      <w:r>
        <w:rPr>
          <w:color w:val="00000A"/>
          <w:sz w:val="28"/>
          <w:szCs w:val="28"/>
        </w:rPr>
        <w:t>СП 19.13330.2011 «Генеральные планы сельскохозяйственных предприятий» СНиП П-97-76;</w:t>
      </w:r>
    </w:p>
    <w:p>
      <w:pPr>
        <w:pStyle w:val="25"/>
        <w:shd w:val="clear" w:color="auto" w:fill="auto"/>
        <w:spacing w:lineRule="auto" w:line="240" w:before="0" w:after="0"/>
        <w:ind w:firstLine="426"/>
        <w:jc w:val="both"/>
        <w:rPr>
          <w:color w:val="00000A"/>
          <w:sz w:val="28"/>
          <w:szCs w:val="28"/>
        </w:rPr>
      </w:pPr>
      <w:r>
        <w:rPr>
          <w:color w:val="00000A"/>
          <w:sz w:val="28"/>
          <w:szCs w:val="28"/>
        </w:rPr>
        <w:t>СП 53.13330.2011 «Планировка и застройка территорий садоводческих (дачных) объединений граждан, здания и сооружения» СНиП 30-02-97*;</w:t>
      </w:r>
    </w:p>
    <w:p>
      <w:pPr>
        <w:pStyle w:val="25"/>
        <w:shd w:val="clear" w:color="auto" w:fill="auto"/>
        <w:spacing w:lineRule="auto" w:line="240" w:before="0" w:after="0"/>
        <w:ind w:firstLine="426"/>
        <w:jc w:val="both"/>
        <w:rPr>
          <w:color w:val="00000A"/>
          <w:sz w:val="28"/>
          <w:szCs w:val="28"/>
        </w:rPr>
      </w:pPr>
      <w:r>
        <w:rPr>
          <w:color w:val="00000A"/>
          <w:sz w:val="28"/>
          <w:szCs w:val="28"/>
        </w:rPr>
        <w:t>СП 252.1325800.2016 «Здания дошкольных образовательных организаций. Правила проектирования»;</w:t>
      </w:r>
    </w:p>
    <w:p>
      <w:pPr>
        <w:pStyle w:val="25"/>
        <w:shd w:val="clear" w:color="auto" w:fill="auto"/>
        <w:spacing w:lineRule="auto" w:line="240" w:before="0" w:after="0"/>
        <w:ind w:firstLine="426"/>
        <w:jc w:val="both"/>
        <w:rPr>
          <w:color w:val="00000A"/>
          <w:sz w:val="28"/>
          <w:szCs w:val="28"/>
        </w:rPr>
      </w:pPr>
      <w:r>
        <w:rPr>
          <w:color w:val="00000A"/>
          <w:sz w:val="28"/>
          <w:szCs w:val="28"/>
        </w:rPr>
        <w:t>СП 251.1325800.2016 «Здания общеобразовательных организаций. Правила проектирования»;</w:t>
      </w:r>
    </w:p>
    <w:p>
      <w:pPr>
        <w:pStyle w:val="25"/>
        <w:shd w:val="clear" w:color="auto" w:fill="auto"/>
        <w:spacing w:lineRule="auto" w:line="240" w:before="0" w:after="0"/>
        <w:ind w:firstLine="426"/>
        <w:jc w:val="both"/>
        <w:rPr>
          <w:color w:val="00000A"/>
          <w:sz w:val="28"/>
          <w:szCs w:val="28"/>
        </w:rPr>
      </w:pPr>
      <w:r>
        <w:rPr>
          <w:color w:val="00000A"/>
          <w:sz w:val="28"/>
          <w:szCs w:val="28"/>
        </w:rPr>
        <w:t>СП 158.13330.2014 «Здания и помещения медицинских организаций. Правила проектирования»;</w:t>
      </w:r>
    </w:p>
    <w:p>
      <w:pPr>
        <w:pStyle w:val="25"/>
        <w:shd w:val="clear" w:color="auto" w:fill="auto"/>
        <w:spacing w:lineRule="auto" w:line="240" w:before="0" w:after="0"/>
        <w:ind w:firstLine="426"/>
        <w:jc w:val="both"/>
        <w:rPr>
          <w:color w:val="00000A"/>
          <w:sz w:val="28"/>
          <w:szCs w:val="28"/>
        </w:rPr>
      </w:pPr>
      <w:r>
        <w:rPr>
          <w:color w:val="00000A"/>
          <w:sz w:val="28"/>
          <w:szCs w:val="28"/>
        </w:rPr>
        <w:t>СП 32.13330.2012 «Канализация. Наружные сети и сооружения» СНиП 2.04.03-85;</w:t>
      </w:r>
    </w:p>
    <w:p>
      <w:pPr>
        <w:pStyle w:val="25"/>
        <w:shd w:val="clear" w:color="auto" w:fill="auto"/>
        <w:spacing w:lineRule="auto" w:line="240" w:before="0" w:after="0"/>
        <w:ind w:firstLine="426"/>
        <w:jc w:val="both"/>
        <w:rPr>
          <w:color w:val="00000A"/>
          <w:sz w:val="28"/>
          <w:szCs w:val="28"/>
        </w:rPr>
      </w:pPr>
      <w:r>
        <w:rPr>
          <w:color w:val="00000A"/>
          <w:sz w:val="28"/>
          <w:szCs w:val="28"/>
        </w:rPr>
        <w:t>СП 31.13330.2012 «Водоснабжение. Наружные сети и сооружения» СНиП 2.04.02-84*;</w:t>
      </w:r>
    </w:p>
    <w:p>
      <w:pPr>
        <w:pStyle w:val="25"/>
        <w:shd w:val="clear" w:color="auto" w:fill="auto"/>
        <w:spacing w:lineRule="auto" w:line="240" w:before="0" w:after="0"/>
        <w:ind w:firstLine="426"/>
        <w:jc w:val="both"/>
        <w:rPr>
          <w:color w:val="00000A"/>
          <w:sz w:val="28"/>
          <w:szCs w:val="28"/>
        </w:rPr>
      </w:pPr>
      <w:r>
        <w:rPr>
          <w:color w:val="00000A"/>
          <w:sz w:val="28"/>
          <w:szCs w:val="28"/>
        </w:rPr>
        <w:t>СП 124.13330.2012 «Тепловые сети» СНиП 41-02-2003;</w:t>
      </w:r>
    </w:p>
    <w:p>
      <w:pPr>
        <w:pStyle w:val="25"/>
        <w:shd w:val="clear" w:color="auto" w:fill="auto"/>
        <w:spacing w:lineRule="auto" w:line="240" w:before="0" w:after="0"/>
        <w:ind w:firstLine="426"/>
        <w:jc w:val="both"/>
        <w:rPr>
          <w:color w:val="00000A"/>
          <w:sz w:val="28"/>
          <w:szCs w:val="28"/>
        </w:rPr>
      </w:pPr>
      <w:r>
        <w:rPr>
          <w:color w:val="00000A"/>
          <w:sz w:val="28"/>
          <w:szCs w:val="28"/>
        </w:rPr>
        <w:t>СП 50.13330.2012 «Тепловая защита зданий» СНиП 23-02-2003;</w:t>
      </w:r>
    </w:p>
    <w:p>
      <w:pPr>
        <w:pStyle w:val="25"/>
        <w:shd w:val="clear" w:color="auto" w:fill="auto"/>
        <w:spacing w:lineRule="auto" w:line="240" w:before="0" w:after="0"/>
        <w:ind w:firstLine="426"/>
        <w:jc w:val="both"/>
        <w:rPr>
          <w:color w:val="00000A"/>
          <w:sz w:val="28"/>
          <w:szCs w:val="28"/>
        </w:rPr>
      </w:pPr>
      <w:r>
        <w:rPr>
          <w:color w:val="00000A"/>
          <w:sz w:val="28"/>
          <w:szCs w:val="28"/>
        </w:rPr>
        <w:t>СП 51.13330.2011 «Защита от шума» СНиП 23-03-2003;</w:t>
      </w:r>
    </w:p>
    <w:p>
      <w:pPr>
        <w:pStyle w:val="25"/>
        <w:shd w:val="clear" w:color="auto" w:fill="auto"/>
        <w:spacing w:lineRule="auto" w:line="240" w:before="0" w:after="0"/>
        <w:ind w:firstLine="426"/>
        <w:jc w:val="both"/>
        <w:rPr>
          <w:color w:val="00000A"/>
          <w:sz w:val="28"/>
          <w:szCs w:val="28"/>
        </w:rPr>
      </w:pPr>
      <w:r>
        <w:rPr>
          <w:color w:val="00000A"/>
          <w:sz w:val="28"/>
          <w:szCs w:val="28"/>
        </w:rPr>
        <w:t>СП 132.13330.2011 «Обеспечение антитеррористической защищенности зданий и сооружений. Общие требования проектирования»;</w:t>
      </w:r>
    </w:p>
    <w:p>
      <w:pPr>
        <w:pStyle w:val="25"/>
        <w:shd w:val="clear" w:color="auto" w:fill="auto"/>
        <w:spacing w:lineRule="auto" w:line="240" w:before="0" w:after="0"/>
        <w:ind w:firstLine="426"/>
        <w:jc w:val="both"/>
        <w:rPr>
          <w:color w:val="00000A"/>
          <w:sz w:val="28"/>
          <w:szCs w:val="28"/>
        </w:rPr>
      </w:pPr>
      <w:r>
        <w:rPr>
          <w:color w:val="00000A"/>
          <w:sz w:val="28"/>
          <w:szCs w:val="28"/>
        </w:rPr>
        <w:t>СП 254.1325800.2016 «Здания и территории. Правила проектирования защиты от производственного шума»;</w:t>
      </w:r>
    </w:p>
    <w:p>
      <w:pPr>
        <w:pStyle w:val="25"/>
        <w:shd w:val="clear" w:color="auto" w:fill="auto"/>
        <w:spacing w:lineRule="auto" w:line="240" w:before="0" w:after="0"/>
        <w:ind w:firstLine="426"/>
        <w:jc w:val="both"/>
        <w:rPr>
          <w:color w:val="00000A"/>
          <w:sz w:val="28"/>
          <w:szCs w:val="28"/>
        </w:rPr>
      </w:pPr>
      <w:r>
        <w:rPr>
          <w:color w:val="00000A"/>
          <w:sz w:val="28"/>
          <w:szCs w:val="28"/>
        </w:rPr>
        <w:t>СП 45.13330.2012 «Земляные сооружения, основания и фундаменты» СНиП 3.02.01-87;</w:t>
      </w:r>
    </w:p>
    <w:p>
      <w:pPr>
        <w:pStyle w:val="25"/>
        <w:shd w:val="clear" w:color="auto" w:fill="auto"/>
        <w:spacing w:lineRule="auto" w:line="240" w:before="0" w:after="0"/>
        <w:ind w:firstLine="426"/>
        <w:jc w:val="both"/>
        <w:rPr>
          <w:color w:val="00000A"/>
          <w:sz w:val="28"/>
          <w:szCs w:val="28"/>
        </w:rPr>
      </w:pPr>
      <w:r>
        <w:rPr>
          <w:color w:val="00000A"/>
          <w:sz w:val="28"/>
          <w:szCs w:val="28"/>
        </w:rPr>
        <w:t>СП 48.13330.2011 «Организация строительства» СНиП 12-01-2004;</w:t>
      </w:r>
    </w:p>
    <w:p>
      <w:pPr>
        <w:pStyle w:val="25"/>
        <w:shd w:val="clear" w:color="auto" w:fill="auto"/>
        <w:spacing w:lineRule="auto" w:line="240" w:before="0" w:after="0"/>
        <w:ind w:firstLine="426"/>
        <w:jc w:val="both"/>
        <w:rPr>
          <w:color w:val="00000A"/>
          <w:sz w:val="28"/>
          <w:szCs w:val="28"/>
        </w:rPr>
      </w:pPr>
      <w:r>
        <w:rPr>
          <w:color w:val="00000A"/>
          <w:sz w:val="28"/>
          <w:szCs w:val="28"/>
        </w:rPr>
        <w:t>СП 116.13330.2012 «Инженерная защита территорий, зданий и сооружений от опасных геологических процессов. Основные положения» СНиП 22-02-2003;</w:t>
      </w:r>
    </w:p>
    <w:p>
      <w:pPr>
        <w:pStyle w:val="25"/>
        <w:shd w:val="clear" w:color="auto" w:fill="auto"/>
        <w:spacing w:lineRule="auto" w:line="240" w:before="0" w:after="0"/>
        <w:ind w:firstLine="426"/>
        <w:jc w:val="both"/>
        <w:rPr>
          <w:color w:val="00000A"/>
          <w:sz w:val="28"/>
          <w:szCs w:val="28"/>
        </w:rPr>
      </w:pPr>
      <w:r>
        <w:rPr>
          <w:color w:val="00000A"/>
          <w:sz w:val="28"/>
          <w:szCs w:val="28"/>
        </w:rPr>
        <w:t>СП 104.13330.2016 «Инженерная защита территории от затопления и подтопления» СНиП 2.06.15-85;</w:t>
      </w:r>
    </w:p>
    <w:p>
      <w:pPr>
        <w:pStyle w:val="25"/>
        <w:shd w:val="clear" w:color="auto" w:fill="auto"/>
        <w:spacing w:lineRule="auto" w:line="240" w:before="0" w:after="0"/>
        <w:ind w:firstLine="426"/>
        <w:jc w:val="both"/>
        <w:rPr>
          <w:color w:val="00000A"/>
          <w:sz w:val="28"/>
          <w:szCs w:val="28"/>
        </w:rPr>
      </w:pPr>
      <w:r>
        <w:rPr>
          <w:color w:val="00000A"/>
          <w:sz w:val="28"/>
          <w:szCs w:val="28"/>
        </w:rPr>
        <w:t>СП 35.13330.2011 «Мосты и трубы» СНиП 2.05.03-84*;</w:t>
      </w:r>
    </w:p>
    <w:p>
      <w:pPr>
        <w:pStyle w:val="25"/>
        <w:shd w:val="clear" w:color="auto" w:fill="auto"/>
        <w:spacing w:lineRule="auto" w:line="240" w:before="0" w:after="0"/>
        <w:ind w:firstLine="426"/>
        <w:jc w:val="both"/>
        <w:rPr>
          <w:color w:val="00000A"/>
          <w:sz w:val="28"/>
          <w:szCs w:val="28"/>
        </w:rPr>
      </w:pPr>
      <w:r>
        <w:rPr>
          <w:color w:val="00000A"/>
          <w:sz w:val="28"/>
          <w:szCs w:val="28"/>
        </w:rPr>
        <w:t>СП 101.13330.2012 «Подпорные стены, судоходные шлюзы, рыбопропускные и рыбозащитные сооружения» СНиП 2.06.07-87;</w:t>
      </w:r>
    </w:p>
    <w:p>
      <w:pPr>
        <w:pStyle w:val="25"/>
        <w:shd w:val="clear" w:color="auto" w:fill="auto"/>
        <w:spacing w:lineRule="auto" w:line="240" w:before="0" w:after="0"/>
        <w:ind w:firstLine="426"/>
        <w:jc w:val="both"/>
        <w:rPr>
          <w:color w:val="00000A"/>
          <w:sz w:val="28"/>
          <w:szCs w:val="28"/>
        </w:rPr>
      </w:pPr>
      <w:r>
        <w:rPr>
          <w:color w:val="00000A"/>
          <w:sz w:val="28"/>
          <w:szCs w:val="28"/>
        </w:rPr>
        <w:t>СП 102.13330.2012 «Туннели гидротехнические» СНиП 2.06.09-84;</w:t>
      </w:r>
    </w:p>
    <w:p>
      <w:pPr>
        <w:pStyle w:val="25"/>
        <w:shd w:val="clear" w:color="auto" w:fill="auto"/>
        <w:spacing w:lineRule="auto" w:line="240" w:before="0" w:after="0"/>
        <w:ind w:firstLine="426"/>
        <w:jc w:val="both"/>
        <w:rPr>
          <w:color w:val="00000A"/>
          <w:sz w:val="28"/>
          <w:szCs w:val="28"/>
        </w:rPr>
      </w:pPr>
      <w:r>
        <w:rPr>
          <w:color w:val="00000A"/>
          <w:sz w:val="28"/>
          <w:szCs w:val="28"/>
        </w:rPr>
        <w:t>СП 58.13330.2012 «Гидротехнические сооружения. Основные положения» СНиП 33-01-2003;</w:t>
      </w:r>
    </w:p>
    <w:p>
      <w:pPr>
        <w:pStyle w:val="25"/>
        <w:shd w:val="clear" w:color="auto" w:fill="auto"/>
        <w:spacing w:lineRule="auto" w:line="240" w:before="0" w:after="0"/>
        <w:ind w:firstLine="426"/>
        <w:jc w:val="both"/>
        <w:rPr>
          <w:color w:val="00000A"/>
          <w:sz w:val="28"/>
          <w:szCs w:val="28"/>
        </w:rPr>
      </w:pPr>
      <w:r>
        <w:rPr>
          <w:color w:val="00000A"/>
          <w:sz w:val="28"/>
          <w:szCs w:val="28"/>
        </w:rPr>
        <w:t>СП 38.13330.2012 «Нагрузки и воздействия на гидротехнические сооружения (волновые, ледовые и от судов)»СНиП 2.06.04-82*;</w:t>
      </w:r>
    </w:p>
    <w:p>
      <w:pPr>
        <w:pStyle w:val="25"/>
        <w:shd w:val="clear" w:color="auto" w:fill="auto"/>
        <w:spacing w:lineRule="auto" w:line="240" w:before="0" w:after="0"/>
        <w:ind w:firstLine="426"/>
        <w:jc w:val="both"/>
        <w:rPr>
          <w:color w:val="00000A"/>
          <w:sz w:val="28"/>
          <w:szCs w:val="28"/>
        </w:rPr>
      </w:pPr>
      <w:r>
        <w:rPr>
          <w:color w:val="00000A"/>
          <w:sz w:val="28"/>
          <w:szCs w:val="28"/>
        </w:rPr>
        <w:t xml:space="preserve">СП 39.13330.2012 «Плотины из грунтовых материалов»; </w:t>
      </w:r>
    </w:p>
    <w:p>
      <w:pPr>
        <w:pStyle w:val="25"/>
        <w:shd w:val="clear" w:color="auto" w:fill="auto"/>
        <w:spacing w:lineRule="auto" w:line="240" w:before="0" w:after="0"/>
        <w:ind w:firstLine="426"/>
        <w:jc w:val="both"/>
        <w:rPr>
          <w:color w:val="00000A"/>
          <w:sz w:val="28"/>
          <w:szCs w:val="28"/>
        </w:rPr>
      </w:pPr>
      <w:r>
        <w:rPr>
          <w:color w:val="00000A"/>
          <w:sz w:val="28"/>
          <w:szCs w:val="28"/>
        </w:rPr>
        <w:t>СП 40.13330.2012 «СНиП 2.06.06-85 Плотины бетонные и железобетонные» СНиП 2.06.05-84*;</w:t>
      </w:r>
    </w:p>
    <w:p>
      <w:pPr>
        <w:pStyle w:val="25"/>
        <w:shd w:val="clear" w:color="auto" w:fill="auto"/>
        <w:spacing w:lineRule="auto" w:line="240" w:before="0" w:after="0"/>
        <w:ind w:firstLine="426"/>
        <w:jc w:val="both"/>
        <w:rPr>
          <w:color w:val="00000A"/>
          <w:sz w:val="28"/>
          <w:szCs w:val="28"/>
        </w:rPr>
      </w:pPr>
      <w:r>
        <w:rPr>
          <w:color w:val="00000A"/>
          <w:sz w:val="28"/>
          <w:szCs w:val="28"/>
        </w:rPr>
        <w:t>СП 41.13330.2012 «Бетонные и железобетонные конструкции гидротехнических сооружений» СНиП 2.06.08-87;</w:t>
      </w:r>
    </w:p>
    <w:p>
      <w:pPr>
        <w:pStyle w:val="25"/>
        <w:shd w:val="clear" w:color="auto" w:fill="auto"/>
        <w:spacing w:lineRule="auto" w:line="240" w:before="0" w:after="0"/>
        <w:ind w:firstLine="426"/>
        <w:jc w:val="both"/>
        <w:rPr>
          <w:color w:val="00000A"/>
          <w:sz w:val="28"/>
          <w:szCs w:val="28"/>
        </w:rPr>
      </w:pPr>
      <w:r>
        <w:rPr>
          <w:color w:val="00000A"/>
          <w:sz w:val="28"/>
          <w:szCs w:val="28"/>
        </w:rPr>
        <w:t>СП 101.13330.2012 «Подпорные стены, судоходные шлюзы, рыбопропускные и рыбозащитные сооружения» СНиП 2.06.07-87;</w:t>
      </w:r>
    </w:p>
    <w:p>
      <w:pPr>
        <w:pStyle w:val="25"/>
        <w:shd w:val="clear" w:color="auto" w:fill="auto"/>
        <w:spacing w:lineRule="auto" w:line="240" w:before="0" w:after="0"/>
        <w:ind w:firstLine="426"/>
        <w:jc w:val="both"/>
        <w:rPr>
          <w:color w:val="00000A"/>
          <w:sz w:val="28"/>
          <w:szCs w:val="28"/>
        </w:rPr>
      </w:pPr>
      <w:r>
        <w:rPr>
          <w:color w:val="00000A"/>
          <w:sz w:val="28"/>
          <w:szCs w:val="28"/>
        </w:rPr>
        <w:t>СП 102.13330.2012 «Туннели гидротехнические» СНиП 2.06.09-84;</w:t>
      </w:r>
    </w:p>
    <w:p>
      <w:pPr>
        <w:pStyle w:val="25"/>
        <w:shd w:val="clear" w:color="auto" w:fill="auto"/>
        <w:spacing w:lineRule="auto" w:line="240" w:before="0" w:after="0"/>
        <w:ind w:firstLine="426"/>
        <w:jc w:val="both"/>
        <w:rPr>
          <w:color w:val="00000A"/>
          <w:sz w:val="28"/>
          <w:szCs w:val="28"/>
        </w:rPr>
      </w:pPr>
      <w:r>
        <w:rPr>
          <w:color w:val="00000A"/>
          <w:sz w:val="28"/>
          <w:szCs w:val="28"/>
        </w:rPr>
        <w:t>СП 122.13330.2012 «Тоннели железнодорожные и автодорожные» СНиП 32-04-97;</w:t>
      </w:r>
    </w:p>
    <w:p>
      <w:pPr>
        <w:pStyle w:val="25"/>
        <w:shd w:val="clear" w:color="auto" w:fill="auto"/>
        <w:spacing w:lineRule="auto" w:line="240" w:before="0" w:after="0"/>
        <w:ind w:firstLine="426"/>
        <w:jc w:val="both"/>
        <w:rPr>
          <w:color w:val="00000A"/>
          <w:sz w:val="28"/>
          <w:szCs w:val="28"/>
        </w:rPr>
      </w:pPr>
      <w:r>
        <w:rPr>
          <w:color w:val="00000A"/>
          <w:sz w:val="28"/>
          <w:szCs w:val="28"/>
        </w:rPr>
        <w:t>СП 259.1325800.2016 «Мосты в условиях плотной городской застройки. Правила проектирования»;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СанПиН 2.2.1/2.1.1.1200-03 «Санитарно-защитные зоны и санитарная классификация предприятий, сооружений и иных объектов»</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pPr>
        <w:pStyle w:val="Normal"/>
        <w:widowContro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ГОСТ 21.508-93. Правила выполнения рабочей документации генеральных планов предприятий, сооружений и жилищно-гражданских объектов.</w:t>
      </w:r>
    </w:p>
    <w:p>
      <w:pPr>
        <w:pStyle w:val="Normal"/>
        <w:widowControl/>
        <w:tabs>
          <w:tab w:val="left" w:pos="709" w:leader="none"/>
          <w:tab w:val="left" w:pos="851" w:leader="none"/>
        </w:tabs>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ГОСТ Р 21.1101-2013. Основные требования к проектной и рабочей документации.</w:t>
      </w:r>
    </w:p>
    <w:p>
      <w:pPr>
        <w:pStyle w:val="Normal"/>
        <w:widowContro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Гост 21.501-2011. Правила выполнения рабочей документации архитектурных и конструктивных решений.</w:t>
      </w:r>
    </w:p>
    <w:p>
      <w:pPr>
        <w:pStyle w:val="Normal"/>
        <w:widowContro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ГОСТ 21.204-93. Условные графические обозначения и изображения элементов генеральных планов и сооружений транспорта.</w:t>
      </w:r>
    </w:p>
    <w:p>
      <w:pPr>
        <w:pStyle w:val="25"/>
        <w:shd w:val="clear" w:color="auto" w:fill="auto"/>
        <w:spacing w:lineRule="auto" w:line="240" w:before="0" w:after="0"/>
        <w:ind w:firstLine="426"/>
        <w:jc w:val="both"/>
        <w:rPr>
          <w:color w:val="00000A"/>
          <w:sz w:val="28"/>
          <w:szCs w:val="28"/>
        </w:rPr>
      </w:pPr>
      <w:r>
        <w:rPr>
          <w:color w:val="00000A"/>
          <w:sz w:val="28"/>
          <w:szCs w:val="28"/>
        </w:rPr>
        <w:t>ГОСТ Р 52024-2003 Услуги физкультурно-оздоровительные и спортивные. Общие требования;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52025-2003 Услуги физкультурно-оздоровительные и спортивные. Требования безопасности потребителей;</w:t>
      </w:r>
    </w:p>
    <w:p>
      <w:pPr>
        <w:pStyle w:val="25"/>
        <w:shd w:val="clear" w:color="auto" w:fill="auto"/>
        <w:tabs>
          <w:tab w:val="left" w:pos="851" w:leader="none"/>
          <w:tab w:val="left" w:pos="1134" w:leader="none"/>
          <w:tab w:val="right" w:pos="3562" w:leader="none"/>
          <w:tab w:val="right" w:pos="5694" w:leader="none"/>
          <w:tab w:val="right" w:pos="6898" w:leader="none"/>
          <w:tab w:val="right" w:pos="8180" w:leader="none"/>
          <w:tab w:val="right" w:pos="9624" w:leader="none"/>
        </w:tabs>
        <w:spacing w:lineRule="auto" w:line="240" w:before="0" w:after="0"/>
        <w:ind w:firstLine="426"/>
        <w:jc w:val="both"/>
        <w:rPr>
          <w:color w:val="00000A"/>
          <w:sz w:val="28"/>
          <w:szCs w:val="28"/>
        </w:rPr>
      </w:pPr>
      <w:r>
        <w:rPr>
          <w:color w:val="00000A"/>
          <w:sz w:val="28"/>
          <w:szCs w:val="28"/>
        </w:rPr>
        <w:t xml:space="preserve">ГОСТ Р 53102-2015 </w:t>
        <w:tab/>
        <w:t>«Оборудование</w:t>
        <w:tab/>
        <w:t xml:space="preserve"> детских</w:t>
        <w:tab/>
        <w:t xml:space="preserve"> игровых площадок. Термины и определения»;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52169-2012 «Оборудование и покрытия детских игровых площадок. Безопасность конструкции и методы испытаний. Общие требования»;</w:t>
      </w:r>
    </w:p>
    <w:p>
      <w:pPr>
        <w:pStyle w:val="25"/>
        <w:shd w:val="clear" w:color="auto" w:fill="auto"/>
        <w:tabs>
          <w:tab w:val="left" w:pos="851" w:leader="none"/>
          <w:tab w:val="left" w:pos="1134" w:leader="none"/>
          <w:tab w:val="right" w:pos="3562" w:leader="none"/>
          <w:tab w:val="right" w:pos="5694" w:leader="none"/>
          <w:tab w:val="right" w:pos="6898" w:leader="none"/>
          <w:tab w:val="right" w:pos="8180" w:leader="none"/>
          <w:tab w:val="right" w:pos="9624" w:leader="none"/>
        </w:tabs>
        <w:spacing w:lineRule="auto" w:line="240" w:before="0" w:after="0"/>
        <w:ind w:firstLine="426"/>
        <w:jc w:val="both"/>
        <w:rPr>
          <w:color w:val="00000A"/>
          <w:sz w:val="28"/>
          <w:szCs w:val="28"/>
        </w:rPr>
      </w:pPr>
      <w:r>
        <w:rPr>
          <w:color w:val="00000A"/>
          <w:sz w:val="28"/>
          <w:szCs w:val="28"/>
        </w:rPr>
        <w:t>ГОСТ Р 52167-2012</w:t>
        <w:tab/>
        <w:t>«Оборудование</w:t>
        <w:tab/>
        <w:t>детских</w:t>
        <w:tab/>
        <w:t>игровых</w:t>
        <w:tab/>
        <w:t>площадок.</w:t>
      </w:r>
    </w:p>
    <w:p>
      <w:pPr>
        <w:pStyle w:val="25"/>
        <w:shd w:val="clear" w:color="auto" w:fill="auto"/>
        <w:spacing w:lineRule="auto" w:line="240" w:before="0" w:after="0"/>
        <w:ind w:firstLine="426"/>
        <w:jc w:val="both"/>
        <w:rPr>
          <w:color w:val="00000A"/>
          <w:sz w:val="28"/>
          <w:szCs w:val="28"/>
        </w:rPr>
      </w:pPr>
      <w:r>
        <w:rPr>
          <w:color w:val="00000A"/>
          <w:sz w:val="28"/>
          <w:szCs w:val="28"/>
        </w:rPr>
        <w:t>Безопасность конструкции и методы испытаний качелей. Общие требования»;</w:t>
      </w:r>
    </w:p>
    <w:p>
      <w:pPr>
        <w:pStyle w:val="25"/>
        <w:shd w:val="clear" w:color="auto" w:fill="auto"/>
        <w:tabs>
          <w:tab w:val="left" w:pos="1276" w:leader="none"/>
          <w:tab w:val="left" w:pos="1560" w:leader="none"/>
          <w:tab w:val="right" w:pos="3562" w:leader="none"/>
          <w:tab w:val="right" w:pos="5694" w:leader="none"/>
          <w:tab w:val="right" w:pos="6898" w:leader="none"/>
          <w:tab w:val="right" w:pos="8180" w:leader="none"/>
          <w:tab w:val="right" w:pos="9624" w:leader="none"/>
        </w:tabs>
        <w:spacing w:lineRule="auto" w:line="240" w:before="0" w:after="0"/>
        <w:ind w:firstLine="426"/>
        <w:jc w:val="both"/>
        <w:rPr>
          <w:color w:val="00000A"/>
          <w:sz w:val="28"/>
          <w:szCs w:val="28"/>
        </w:rPr>
      </w:pPr>
      <w:r>
        <w:rPr>
          <w:color w:val="00000A"/>
          <w:sz w:val="28"/>
          <w:szCs w:val="28"/>
        </w:rPr>
        <w:t>ГОСТ Р 52168-2012</w:t>
        <w:tab/>
        <w:t>«Оборудование</w:t>
        <w:tab/>
        <w:t>детских</w:t>
        <w:tab/>
        <w:t>игровых</w:t>
        <w:tab/>
        <w:t>площадок.</w:t>
      </w:r>
    </w:p>
    <w:p>
      <w:pPr>
        <w:pStyle w:val="25"/>
        <w:shd w:val="clear" w:color="auto" w:fill="auto"/>
        <w:spacing w:lineRule="auto" w:line="240" w:before="0" w:after="0"/>
        <w:ind w:firstLine="426"/>
        <w:jc w:val="both"/>
        <w:rPr>
          <w:color w:val="00000A"/>
          <w:sz w:val="28"/>
          <w:szCs w:val="28"/>
        </w:rPr>
      </w:pPr>
      <w:r>
        <w:rPr>
          <w:color w:val="00000A"/>
          <w:sz w:val="28"/>
          <w:szCs w:val="28"/>
        </w:rPr>
        <w:t>Безопасность конструкции и методы испытаний горок. Общие требования»;</w:t>
      </w:r>
    </w:p>
    <w:p>
      <w:pPr>
        <w:pStyle w:val="25"/>
        <w:shd w:val="clear" w:color="auto" w:fill="auto"/>
        <w:tabs>
          <w:tab w:val="left" w:pos="1276" w:leader="none"/>
          <w:tab w:val="left" w:pos="1560" w:leader="none"/>
          <w:tab w:val="right" w:pos="3562" w:leader="none"/>
          <w:tab w:val="right" w:pos="5694" w:leader="none"/>
          <w:tab w:val="right" w:pos="6898" w:leader="none"/>
          <w:tab w:val="right" w:pos="8180" w:leader="none"/>
          <w:tab w:val="right" w:pos="9624" w:leader="none"/>
        </w:tabs>
        <w:spacing w:lineRule="auto" w:line="240" w:before="0" w:after="0"/>
        <w:ind w:firstLine="426"/>
        <w:jc w:val="both"/>
        <w:rPr>
          <w:color w:val="00000A"/>
          <w:sz w:val="28"/>
          <w:szCs w:val="28"/>
        </w:rPr>
      </w:pPr>
      <w:r>
        <w:rPr>
          <w:color w:val="00000A"/>
          <w:sz w:val="28"/>
          <w:szCs w:val="28"/>
        </w:rPr>
        <w:t>ГОСТ Р 52299-2013</w:t>
        <w:tab/>
        <w:t>«Оборудование</w:t>
        <w:tab/>
        <w:t>детских</w:t>
        <w:tab/>
        <w:t>игровых</w:t>
        <w:tab/>
        <w:t>площадок.</w:t>
      </w:r>
    </w:p>
    <w:p>
      <w:pPr>
        <w:pStyle w:val="25"/>
        <w:shd w:val="clear" w:color="auto" w:fill="auto"/>
        <w:spacing w:lineRule="auto" w:line="240" w:before="0" w:after="0"/>
        <w:ind w:firstLine="426"/>
        <w:jc w:val="both"/>
        <w:rPr>
          <w:color w:val="00000A"/>
          <w:sz w:val="28"/>
          <w:szCs w:val="28"/>
        </w:rPr>
      </w:pPr>
      <w:r>
        <w:rPr>
          <w:color w:val="00000A"/>
          <w:sz w:val="28"/>
          <w:szCs w:val="28"/>
        </w:rPr>
        <w:t>Безопасность конструкции и методы испытаний качалок. Общие требования»;</w:t>
      </w:r>
    </w:p>
    <w:p>
      <w:pPr>
        <w:pStyle w:val="25"/>
        <w:shd w:val="clear" w:color="auto" w:fill="auto"/>
        <w:tabs>
          <w:tab w:val="left" w:pos="1276" w:leader="none"/>
          <w:tab w:val="left" w:pos="1560" w:leader="none"/>
          <w:tab w:val="right" w:pos="3562" w:leader="none"/>
          <w:tab w:val="right" w:pos="5694" w:leader="none"/>
          <w:tab w:val="right" w:pos="6898" w:leader="none"/>
          <w:tab w:val="right" w:pos="8180" w:leader="none"/>
          <w:tab w:val="right" w:pos="9624" w:leader="none"/>
        </w:tabs>
        <w:spacing w:lineRule="auto" w:line="240" w:before="0" w:after="0"/>
        <w:ind w:firstLine="426"/>
        <w:jc w:val="both"/>
        <w:rPr>
          <w:color w:val="00000A"/>
          <w:sz w:val="28"/>
          <w:szCs w:val="28"/>
        </w:rPr>
      </w:pPr>
      <w:r>
        <w:rPr>
          <w:color w:val="00000A"/>
          <w:sz w:val="28"/>
          <w:szCs w:val="28"/>
        </w:rPr>
        <w:t>ГОСТ Р 52300-2013</w:t>
        <w:tab/>
        <w:t>«Оборудование</w:t>
        <w:tab/>
        <w:t>детских</w:t>
        <w:tab/>
        <w:t>игровых</w:t>
        <w:tab/>
        <w:t>площадок.</w:t>
      </w:r>
    </w:p>
    <w:p>
      <w:pPr>
        <w:pStyle w:val="25"/>
        <w:shd w:val="clear" w:color="auto" w:fill="auto"/>
        <w:spacing w:lineRule="auto" w:line="240" w:before="0" w:after="0"/>
        <w:ind w:firstLine="426"/>
        <w:jc w:val="both"/>
        <w:rPr>
          <w:color w:val="00000A"/>
          <w:sz w:val="28"/>
          <w:szCs w:val="28"/>
        </w:rPr>
      </w:pPr>
      <w:r>
        <w:rPr>
          <w:color w:val="00000A"/>
          <w:sz w:val="28"/>
          <w:szCs w:val="28"/>
        </w:rPr>
        <w:t>Безопасность конструкции и методы испытаний каруселей. Общие требования»;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52169-2012 «Оборудование и покрытия детских игровых площадок. Безопасность конструкции и методы испытаний. Общие требования»;</w:t>
      </w:r>
    </w:p>
    <w:p>
      <w:pPr>
        <w:pStyle w:val="25"/>
        <w:shd w:val="clear" w:color="auto" w:fill="auto"/>
        <w:tabs>
          <w:tab w:val="right" w:pos="1276" w:leader="none"/>
          <w:tab w:val="right" w:pos="5694" w:leader="none"/>
          <w:tab w:val="right" w:pos="6898" w:leader="none"/>
          <w:tab w:val="right" w:pos="8180" w:leader="none"/>
          <w:tab w:val="right" w:pos="9624" w:leader="none"/>
        </w:tabs>
        <w:spacing w:lineRule="auto" w:line="240" w:before="0" w:after="0"/>
        <w:ind w:firstLine="426"/>
        <w:jc w:val="both"/>
        <w:rPr>
          <w:color w:val="00000A"/>
          <w:sz w:val="28"/>
          <w:szCs w:val="28"/>
        </w:rPr>
      </w:pPr>
      <w:r>
        <w:rPr>
          <w:color w:val="00000A"/>
          <w:sz w:val="28"/>
          <w:szCs w:val="28"/>
        </w:rPr>
        <w:t xml:space="preserve">ГОСТ </w:t>
        <w:tab/>
        <w:t>Р 52301-2013«Оборудование</w:t>
        <w:tab/>
        <w:t>детских</w:t>
        <w:tab/>
        <w:t>игровых</w:t>
        <w:tab/>
        <w:t>площадок.</w:t>
      </w:r>
    </w:p>
    <w:p>
      <w:pPr>
        <w:pStyle w:val="25"/>
        <w:shd w:val="clear" w:color="auto" w:fill="auto"/>
        <w:spacing w:lineRule="auto" w:line="240" w:before="0" w:after="0"/>
        <w:ind w:firstLine="426"/>
        <w:jc w:val="both"/>
        <w:rPr>
          <w:color w:val="00000A"/>
          <w:sz w:val="28"/>
          <w:szCs w:val="28"/>
        </w:rPr>
      </w:pPr>
      <w:r>
        <w:rPr>
          <w:color w:val="00000A"/>
          <w:sz w:val="28"/>
          <w:szCs w:val="28"/>
        </w:rPr>
        <w:t>Безопасность при эксплуатации. Общие требования»;</w:t>
      </w:r>
    </w:p>
    <w:p>
      <w:pPr>
        <w:pStyle w:val="25"/>
        <w:shd w:val="clear" w:color="auto" w:fill="auto"/>
        <w:spacing w:lineRule="auto" w:line="240" w:before="0" w:after="0"/>
        <w:ind w:firstLine="426"/>
        <w:jc w:val="both"/>
        <w:rPr>
          <w:color w:val="00000A"/>
          <w:sz w:val="28"/>
          <w:szCs w:val="28"/>
        </w:rPr>
      </w:pPr>
      <w:r>
        <w:rPr>
          <w:color w:val="00000A"/>
          <w:sz w:val="28"/>
          <w:szCs w:val="28"/>
        </w:rPr>
        <w:t xml:space="preserve">ГОСТ Р </w:t>
      </w:r>
      <w:r>
        <w:rPr>
          <w:color w:val="00000A"/>
          <w:sz w:val="28"/>
          <w:szCs w:val="28"/>
          <w:lang w:val="en-US" w:eastAsia="en-US"/>
        </w:rPr>
        <w:t>EH</w:t>
      </w:r>
      <w:r>
        <w:rPr>
          <w:color w:val="00000A"/>
          <w:sz w:val="28"/>
          <w:szCs w:val="28"/>
        </w:rPr>
        <w:t>1177-2013 «Ударопоглощающие покрытия детских игровых площадок. Требования безопасности и методы испытаний»;</w:t>
      </w:r>
    </w:p>
    <w:p>
      <w:pPr>
        <w:pStyle w:val="25"/>
        <w:shd w:val="clear" w:color="auto" w:fill="auto"/>
        <w:tabs>
          <w:tab w:val="left" w:pos="1418" w:leader="none"/>
          <w:tab w:val="left" w:pos="1843" w:leader="none"/>
        </w:tabs>
        <w:spacing w:lineRule="auto" w:line="240" w:before="0" w:after="0"/>
        <w:ind w:firstLine="426"/>
        <w:jc w:val="both"/>
        <w:rPr>
          <w:color w:val="00000A"/>
          <w:sz w:val="28"/>
          <w:szCs w:val="28"/>
        </w:rPr>
      </w:pPr>
      <w:r>
        <w:rPr>
          <w:color w:val="00000A"/>
          <w:sz w:val="28"/>
          <w:szCs w:val="28"/>
        </w:rPr>
        <w:t>ГОСТ Р 55677-2013 «Оборудование детских спортивных площадок. Безопасность конструкций и методы испытания. Общие требования»;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55679-2013 Оборудование детских спортивных площадок. Безопасность при эксплуатации;</w:t>
      </w:r>
    </w:p>
    <w:p>
      <w:pPr>
        <w:pStyle w:val="25"/>
        <w:shd w:val="clear" w:color="auto" w:fill="auto"/>
        <w:spacing w:lineRule="auto" w:line="240" w:before="0" w:after="0"/>
        <w:ind w:firstLine="426"/>
        <w:jc w:val="both"/>
        <w:rPr>
          <w:color w:val="00000A"/>
          <w:sz w:val="28"/>
          <w:szCs w:val="28"/>
        </w:rPr>
      </w:pPr>
      <w:r>
        <w:rPr>
          <w:color w:val="00000A"/>
          <w:sz w:val="28"/>
          <w:szCs w:val="28"/>
        </w:rPr>
        <w:t>ГОСТ Р 52766-2007 «Дороги автомобильные общего пользования. Элементы обустройства»;</w:t>
      </w:r>
    </w:p>
    <w:p>
      <w:pPr>
        <w:pStyle w:val="25"/>
        <w:shd w:val="clear" w:color="auto" w:fill="auto"/>
        <w:spacing w:lineRule="auto" w:line="240" w:before="0" w:after="0"/>
        <w:ind w:firstLine="426"/>
        <w:jc w:val="both"/>
        <w:rPr>
          <w:color w:val="00000A"/>
          <w:sz w:val="28"/>
          <w:szCs w:val="28"/>
        </w:rPr>
      </w:pPr>
      <w:r>
        <w:rPr>
          <w:color w:val="00000A"/>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25"/>
        <w:shd w:val="clear" w:color="auto" w:fill="auto"/>
        <w:spacing w:lineRule="auto" w:line="240" w:before="0" w:after="0"/>
        <w:ind w:firstLine="426"/>
        <w:jc w:val="both"/>
        <w:rPr>
          <w:color w:val="00000A"/>
          <w:sz w:val="28"/>
          <w:szCs w:val="28"/>
        </w:rPr>
      </w:pPr>
      <w:r>
        <w:rPr>
          <w:color w:val="00000A"/>
          <w:sz w:val="28"/>
          <w:szCs w:val="28"/>
        </w:rPr>
        <w:t>ГОСТ 33127-2014 «Дороги автомобильные общего пользования. Ограждения дорожные. Классификация»;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25"/>
        <w:shd w:val="clear" w:color="auto" w:fill="auto"/>
        <w:spacing w:lineRule="auto" w:line="240" w:before="0" w:after="0"/>
        <w:ind w:firstLine="426"/>
        <w:jc w:val="both"/>
        <w:rPr>
          <w:color w:val="00000A"/>
          <w:sz w:val="28"/>
          <w:szCs w:val="28"/>
        </w:rPr>
      </w:pPr>
      <w:r>
        <w:rPr>
          <w:color w:val="00000A"/>
          <w:sz w:val="28"/>
          <w:szCs w:val="28"/>
        </w:rPr>
        <w:t>ГОСТ 26213-91 Почвы. Методы определения органического вещества;</w:t>
      </w:r>
    </w:p>
    <w:p>
      <w:pPr>
        <w:pStyle w:val="25"/>
        <w:shd w:val="clear" w:color="auto" w:fill="auto"/>
        <w:spacing w:lineRule="auto" w:line="240" w:before="0" w:after="0"/>
        <w:ind w:firstLine="426"/>
        <w:jc w:val="both"/>
        <w:rPr>
          <w:color w:val="00000A"/>
          <w:sz w:val="28"/>
          <w:szCs w:val="28"/>
        </w:rPr>
      </w:pPr>
      <w:r>
        <w:rPr>
          <w:color w:val="00000A"/>
          <w:sz w:val="28"/>
          <w:szCs w:val="28"/>
        </w:rPr>
        <w:t>ГОСТ Р 53381-2009. Почвы и грунты. Грунты питательные. Технические условия»;</w:t>
      </w:r>
    </w:p>
    <w:p>
      <w:pPr>
        <w:pStyle w:val="25"/>
        <w:shd w:val="clear" w:color="auto" w:fill="auto"/>
        <w:spacing w:lineRule="auto" w:line="240" w:before="0" w:after="0"/>
        <w:ind w:firstLine="426"/>
        <w:jc w:val="both"/>
        <w:rPr>
          <w:color w:val="00000A"/>
          <w:sz w:val="28"/>
          <w:szCs w:val="28"/>
        </w:rPr>
      </w:pPr>
      <w:r>
        <w:rPr>
          <w:color w:val="00000A"/>
          <w:sz w:val="28"/>
          <w:szCs w:val="28"/>
        </w:rPr>
        <w:t>ГОСТ 17.4.3.04-85 «Охрана природы. Почвы. Общие требования к контролю и охране от загрязнения»;</w:t>
      </w:r>
    </w:p>
    <w:p>
      <w:pPr>
        <w:pStyle w:val="25"/>
        <w:shd w:val="clear" w:color="auto" w:fill="auto"/>
        <w:spacing w:lineRule="auto" w:line="240" w:before="0" w:after="0"/>
        <w:ind w:firstLine="426"/>
        <w:jc w:val="both"/>
        <w:rPr>
          <w:color w:val="00000A"/>
          <w:sz w:val="28"/>
          <w:szCs w:val="28"/>
        </w:rPr>
      </w:pPr>
      <w:r>
        <w:rPr>
          <w:color w:val="00000A"/>
          <w:sz w:val="28"/>
          <w:szCs w:val="28"/>
        </w:rPr>
        <w:t>ГОСТ 17.5.3.06-85 Охрана природы. Земли. Требования к определению норм снятия плодородного слоя почвы при производстве земляных работ;</w:t>
      </w:r>
    </w:p>
    <w:p>
      <w:pPr>
        <w:pStyle w:val="25"/>
        <w:shd w:val="clear" w:color="auto" w:fill="auto"/>
        <w:spacing w:lineRule="auto" w:line="240" w:before="0" w:after="0"/>
        <w:ind w:firstLine="426"/>
        <w:jc w:val="both"/>
        <w:rPr>
          <w:color w:val="00000A"/>
          <w:sz w:val="28"/>
          <w:szCs w:val="28"/>
        </w:rPr>
      </w:pPr>
      <w:r>
        <w:rPr>
          <w:color w:val="00000A"/>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pPr>
        <w:pStyle w:val="25"/>
        <w:shd w:val="clear" w:color="auto" w:fill="auto"/>
        <w:spacing w:lineRule="auto" w:line="240" w:before="0" w:after="0"/>
        <w:ind w:firstLine="426"/>
        <w:jc w:val="both"/>
        <w:rPr>
          <w:color w:val="00000A"/>
          <w:sz w:val="28"/>
          <w:szCs w:val="28"/>
        </w:rPr>
      </w:pPr>
      <w:r>
        <w:rPr>
          <w:color w:val="00000A"/>
          <w:sz w:val="28"/>
          <w:szCs w:val="28"/>
        </w:rPr>
        <w:t>ГОСТ Р 17.4.3.07-2001 «Охрана природы. Почвы. Требования к свойствам осадков сточных вод при использовании их в качестве удобрения»;</w:t>
      </w:r>
    </w:p>
    <w:p>
      <w:pPr>
        <w:pStyle w:val="25"/>
        <w:shd w:val="clear" w:color="auto" w:fill="auto"/>
        <w:spacing w:lineRule="auto" w:line="240" w:before="0" w:after="0"/>
        <w:ind w:firstLine="426"/>
        <w:jc w:val="both"/>
        <w:rPr>
          <w:color w:val="00000A"/>
          <w:sz w:val="28"/>
          <w:szCs w:val="28"/>
        </w:rPr>
      </w:pPr>
      <w:r>
        <w:rPr>
          <w:color w:val="00000A"/>
          <w:sz w:val="28"/>
          <w:szCs w:val="28"/>
        </w:rPr>
        <w:t>ГОСТ 28329-89 Озеленение городов. Термины и определения;</w:t>
      </w:r>
    </w:p>
    <w:p>
      <w:pPr>
        <w:pStyle w:val="25"/>
        <w:shd w:val="clear" w:color="auto" w:fill="auto"/>
        <w:spacing w:lineRule="auto" w:line="240" w:before="0" w:after="0"/>
        <w:ind w:firstLine="426"/>
        <w:jc w:val="both"/>
        <w:rPr>
          <w:color w:val="00000A"/>
          <w:sz w:val="28"/>
          <w:szCs w:val="28"/>
        </w:rPr>
      </w:pPr>
      <w:r>
        <w:rPr>
          <w:color w:val="00000A"/>
          <w:sz w:val="28"/>
          <w:szCs w:val="28"/>
        </w:rPr>
        <w:t>ГОСТ 24835-81 Саженцы деревьев и кустарников. Технические условия;</w:t>
      </w:r>
    </w:p>
    <w:p>
      <w:pPr>
        <w:pStyle w:val="25"/>
        <w:shd w:val="clear" w:color="auto" w:fill="auto"/>
        <w:spacing w:lineRule="auto" w:line="240" w:before="0" w:after="0"/>
        <w:ind w:firstLine="426"/>
        <w:jc w:val="both"/>
        <w:rPr>
          <w:color w:val="00000A"/>
          <w:sz w:val="28"/>
          <w:szCs w:val="28"/>
        </w:rPr>
      </w:pPr>
      <w:r>
        <w:rPr>
          <w:color w:val="00000A"/>
          <w:sz w:val="28"/>
          <w:szCs w:val="28"/>
        </w:rPr>
        <w:t>ГОСТ 24909-81 Саженцы деревьев декоративных лиственных пород. Технические условия;</w:t>
      </w:r>
    </w:p>
    <w:p>
      <w:pPr>
        <w:pStyle w:val="25"/>
        <w:shd w:val="clear" w:color="auto" w:fill="auto"/>
        <w:spacing w:lineRule="auto" w:line="240" w:before="0" w:after="0"/>
        <w:ind w:firstLine="426"/>
        <w:jc w:val="both"/>
        <w:rPr>
          <w:color w:val="00000A"/>
          <w:sz w:val="28"/>
          <w:szCs w:val="28"/>
        </w:rPr>
      </w:pPr>
      <w:r>
        <w:rPr>
          <w:color w:val="00000A"/>
          <w:sz w:val="28"/>
          <w:szCs w:val="28"/>
        </w:rPr>
        <w:t>ГОСТ 25769-83 Саженцы деревьев хвойных пород для озеленения городов. Технические условия;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51232-98 «Вода питьевая»;</w:t>
      </w:r>
    </w:p>
    <w:p>
      <w:pPr>
        <w:pStyle w:val="25"/>
        <w:shd w:val="clear" w:color="auto" w:fill="auto"/>
        <w:spacing w:lineRule="auto" w:line="240" w:before="0" w:after="0"/>
        <w:ind w:firstLine="426"/>
        <w:jc w:val="both"/>
        <w:rPr>
          <w:color w:val="00000A"/>
          <w:sz w:val="28"/>
          <w:szCs w:val="28"/>
        </w:rPr>
      </w:pPr>
      <w:r>
        <w:rPr>
          <w:color w:val="00000A"/>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pPr>
        <w:pStyle w:val="25"/>
        <w:shd w:val="clear" w:color="auto" w:fill="auto"/>
        <w:spacing w:lineRule="auto" w:line="240" w:before="0" w:after="0"/>
        <w:ind w:firstLine="426"/>
        <w:jc w:val="both"/>
        <w:rPr>
          <w:color w:val="00000A"/>
          <w:sz w:val="28"/>
          <w:szCs w:val="28"/>
        </w:rPr>
      </w:pPr>
      <w:r>
        <w:rPr>
          <w:color w:val="00000A"/>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pPr>
        <w:pStyle w:val="25"/>
        <w:shd w:val="clear" w:color="auto" w:fill="auto"/>
        <w:spacing w:lineRule="auto" w:line="240" w:before="0" w:after="0"/>
        <w:ind w:firstLine="426"/>
        <w:jc w:val="both"/>
        <w:rPr>
          <w:color w:val="00000A"/>
          <w:sz w:val="28"/>
          <w:szCs w:val="28"/>
        </w:rPr>
      </w:pPr>
      <w:r>
        <w:rPr>
          <w:color w:val="00000A"/>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pPr>
        <w:pStyle w:val="25"/>
        <w:shd w:val="clear" w:color="auto" w:fill="auto"/>
        <w:spacing w:lineRule="auto" w:line="240" w:before="0" w:after="0"/>
        <w:ind w:firstLine="426"/>
        <w:jc w:val="both"/>
        <w:rPr>
          <w:color w:val="00000A"/>
          <w:sz w:val="28"/>
          <w:szCs w:val="28"/>
        </w:rPr>
      </w:pPr>
      <w:r>
        <w:rPr>
          <w:color w:val="00000A"/>
          <w:sz w:val="28"/>
          <w:szCs w:val="28"/>
        </w:rPr>
        <w:t>ГОСТ 23407-78 «Ограждения инвентарные строительных площадок и участков производства строительно-монтажных работ»;</w:t>
      </w:r>
    </w:p>
    <w:p>
      <w:pPr>
        <w:pStyle w:val="13"/>
        <w:keepNext/>
        <w:keepLines/>
        <w:shd w:val="clear" w:color="auto" w:fill="auto"/>
        <w:spacing w:lineRule="auto" w:line="240"/>
        <w:ind w:firstLine="426"/>
        <w:jc w:val="both"/>
        <w:rPr>
          <w:b w:val="false"/>
          <w:b w:val="false"/>
          <w:bCs w:val="false"/>
          <w:color w:val="00000A"/>
          <w:sz w:val="28"/>
          <w:szCs w:val="28"/>
        </w:rPr>
      </w:pPr>
      <w:r>
        <w:rPr>
          <w:b w:val="false"/>
          <w:bCs w:val="false"/>
          <w:color w:val="00000A"/>
          <w:sz w:val="28"/>
          <w:szCs w:val="28"/>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w:t>
      </w:r>
      <w:bookmarkStart w:id="37" w:name="bookmark4"/>
      <w:r>
        <w:rPr>
          <w:b w:val="false"/>
          <w:bCs w:val="false"/>
          <w:color w:val="00000A"/>
          <w:sz w:val="28"/>
          <w:szCs w:val="28"/>
        </w:rPr>
        <w:t xml:space="preserve"> внутригородских районов</w:t>
      </w:r>
      <w:bookmarkEnd w:id="37"/>
      <w:r>
        <w:rPr>
          <w:b w:val="false"/>
          <w:bCs w:val="false"/>
          <w:color w:val="00000A"/>
          <w:sz w:val="28"/>
          <w:szCs w:val="28"/>
        </w:rPr>
        <w:t>».</w:t>
      </w:r>
    </w:p>
    <w:p>
      <w:pPr>
        <w:pStyle w:val="25"/>
        <w:shd w:val="clear" w:color="auto" w:fill="auto"/>
        <w:spacing w:lineRule="auto" w:line="240" w:before="0" w:after="0"/>
        <w:ind w:firstLine="426"/>
        <w:jc w:val="both"/>
        <w:rPr>
          <w:color w:val="00000A"/>
          <w:sz w:val="28"/>
          <w:szCs w:val="28"/>
        </w:rPr>
      </w:pPr>
      <w:r>
        <w:rPr>
          <w:color w:val="00000A"/>
          <w:sz w:val="28"/>
          <w:szCs w:val="28"/>
        </w:rPr>
        <w:t>Иные своды правил и стандарты, применяемые при осуществлении деятельности по благоустройству.</w:t>
      </w:r>
    </w:p>
    <w:p>
      <w:pPr>
        <w:pStyle w:val="15"/>
        <w:rPr>
          <w:color w:val="00000A"/>
        </w:rPr>
      </w:pPr>
      <w:r>
        <w:rPr>
          <w:color w:val="00000A"/>
        </w:rPr>
      </w:r>
    </w:p>
    <w:p>
      <w:pPr>
        <w:pStyle w:val="15"/>
        <w:rPr>
          <w:color w:val="00000A"/>
        </w:rPr>
      </w:pPr>
      <w:r>
        <w:rPr>
          <w:color w:val="00000A"/>
        </w:rPr>
        <w:t xml:space="preserve">      </w:t>
      </w:r>
      <w:r>
        <w:rPr>
          <w:color w:val="00000A"/>
        </w:rPr>
        <w:t>Приложение А</w:t>
      </w:r>
      <w:r>
        <w:rPr>
          <w:color w:val="00000A"/>
          <w:u w:val="single"/>
        </w:rPr>
        <w:t>.</w:t>
      </w:r>
      <w:r>
        <w:rPr>
          <w:color w:val="00000A"/>
        </w:rPr>
        <w:t xml:space="preserve"> Характеристики озеленения территории.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Приложение Б.  Приемы благоустройства на территориях рекреационного </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назначения.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Приложение В.  Приемы благоустройства на территориях производственного</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назначения.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Приложение Г.  Виды покрытия транспортных и пешеходных коммуникаций.</w:t>
      </w:r>
    </w:p>
    <w:p>
      <w:pPr>
        <w:pStyle w:val="1"/>
        <w:keepNext/>
        <w:spacing w:before="0" w:after="0"/>
        <w:ind w:firstLine="426"/>
        <w:jc w:val="both"/>
        <w:rPr>
          <w:b w:val="false"/>
          <w:b w:val="false"/>
          <w:bCs w:val="false"/>
          <w:sz w:val="28"/>
          <w:szCs w:val="28"/>
        </w:rPr>
      </w:pPr>
      <w:r>
        <w:rPr>
          <w:b w:val="false"/>
          <w:bCs w:val="false"/>
          <w:sz w:val="28"/>
          <w:szCs w:val="28"/>
        </w:rPr>
        <w:t>Приложение Д. Порядок содержания строительных площадок.</w:t>
      </w:r>
    </w:p>
    <w:p>
      <w:pPr>
        <w:pStyle w:val="Normal"/>
        <w:ind w:right="-8" w:firstLine="425"/>
        <w:jc w:val="both"/>
        <w:rPr/>
      </w:pPr>
      <w:hyperlink w:anchor="_Toc37759155">
        <w:r>
          <w:rPr>
            <w:rStyle w:val="Style14"/>
            <w:rFonts w:cs="Times New Roman" w:ascii="Times New Roman" w:hAnsi="Times New Roman"/>
            <w:color w:val="00000A"/>
            <w:sz w:val="28"/>
            <w:szCs w:val="28"/>
          </w:rPr>
          <w:t>Приложение Е</w:t>
        </w:r>
      </w:hyperlink>
      <w:r>
        <w:rPr>
          <w:rFonts w:cs="Times New Roman" w:ascii="Times New Roman" w:hAnsi="Times New Roman"/>
          <w:color w:val="00000A"/>
          <w:sz w:val="28"/>
          <w:szCs w:val="28"/>
        </w:rPr>
        <w:t xml:space="preserve">. Правила по оформлению и размещению вывесок и   </w:t>
      </w:r>
    </w:p>
    <w:p>
      <w:pPr>
        <w:pStyle w:val="Normal"/>
        <w:ind w:right="-8" w:firstLine="425"/>
        <w:jc w:val="both"/>
        <w:rPr>
          <w:rFonts w:ascii="Times New Roman" w:hAnsi="Times New Roman" w:cs="Times New Roman"/>
          <w:color w:val="00000A"/>
          <w:sz w:val="28"/>
          <w:szCs w:val="28"/>
        </w:rPr>
      </w:pPr>
      <w:r>
        <w:rPr>
          <w:rFonts w:cs="Times New Roman" w:ascii="Times New Roman" w:hAnsi="Times New Roman"/>
          <w:color w:val="00000A"/>
          <w:sz w:val="28"/>
          <w:szCs w:val="28"/>
        </w:rPr>
        <w:t>информации</w:t>
      </w:r>
    </w:p>
    <w:p>
      <w:pPr>
        <w:pStyle w:val="Normal"/>
        <w:numPr>
          <w:ilvl w:val="0"/>
          <w:numId w:val="0"/>
        </w:numPr>
        <w:ind w:firstLine="425"/>
        <w:jc w:val="both"/>
        <w:outlineLvl w:val="1"/>
        <w:rPr>
          <w:b/>
          <w:b/>
          <w:bCs/>
          <w:color w:val="00000A"/>
        </w:rPr>
      </w:pPr>
      <w:r>
        <w:rPr>
          <w:rFonts w:cs="Times New Roman" w:ascii="Times New Roman" w:hAnsi="Times New Roman"/>
          <w:color w:val="00000A"/>
          <w:sz w:val="28"/>
          <w:szCs w:val="28"/>
        </w:rPr>
        <w:t>Приложение Ж. Положение об уборке территории</w:t>
      </w:r>
    </w:p>
    <w:p>
      <w:pPr>
        <w:pStyle w:val="Normal"/>
        <w:ind w:firstLine="425"/>
        <w:jc w:val="both"/>
        <w:rPr>
          <w:rFonts w:ascii="Times New Roman" w:hAnsi="Times New Roman" w:cs="Times New Roman"/>
          <w:b/>
          <w:b/>
          <w:bCs/>
          <w:color w:val="00000A"/>
        </w:rPr>
      </w:pPr>
      <w:r>
        <w:rPr>
          <w:rFonts w:cs="Times New Roman" w:ascii="Times New Roman" w:hAnsi="Times New Roman"/>
          <w:color w:val="00000A"/>
          <w:sz w:val="28"/>
          <w:szCs w:val="28"/>
        </w:rPr>
        <w:t>Приложение И. Порядок содержания элементов благоустройства</w:t>
      </w:r>
    </w:p>
    <w:p>
      <w:pPr>
        <w:pStyle w:val="1"/>
        <w:keepNext/>
        <w:spacing w:before="120" w:after="0"/>
        <w:jc w:val="left"/>
        <w:rPr>
          <w:b w:val="false"/>
          <w:b w:val="false"/>
          <w:bCs w:val="false"/>
        </w:rPr>
      </w:pPr>
      <w:r>
        <w:rPr>
          <w:b w:val="false"/>
          <w:bCs w:val="false"/>
        </w:rPr>
      </w:r>
    </w:p>
    <w:p>
      <w:pPr>
        <w:pStyle w:val="1"/>
        <w:keepNext/>
        <w:spacing w:before="120" w:after="0"/>
        <w:rPr>
          <w:b w:val="false"/>
          <w:b w:val="false"/>
          <w:bCs w:val="false"/>
        </w:rPr>
      </w:pPr>
      <w:bookmarkStart w:id="38" w:name="_Toc37759143"/>
      <w:r>
        <w:rPr>
          <w:b w:val="false"/>
          <w:bCs w:val="false"/>
        </w:rPr>
        <w:t xml:space="preserve">ПРИЛОЖЕНИЕ </w:t>
      </w:r>
      <w:bookmarkEnd w:id="38"/>
      <w:r>
        <w:rPr>
          <w:b w:val="false"/>
          <w:bCs w:val="false"/>
        </w:rPr>
        <w:t>А</w:t>
      </w:r>
    </w:p>
    <w:p>
      <w:pPr>
        <w:pStyle w:val="Normal"/>
        <w:numPr>
          <w:ilvl w:val="0"/>
          <w:numId w:val="0"/>
        </w:numPr>
        <w:spacing w:before="120" w:after="120"/>
        <w:jc w:val="center"/>
        <w:outlineLvl w:val="0"/>
        <w:rPr>
          <w:rFonts w:ascii="Times New Roman" w:hAnsi="Times New Roman" w:cs="Times New Roman"/>
          <w:b/>
          <w:b/>
          <w:bCs/>
          <w:color w:val="00000A"/>
          <w:kern w:val="2"/>
        </w:rPr>
      </w:pPr>
      <w:bookmarkStart w:id="39" w:name="_Toc37759144"/>
      <w:bookmarkEnd w:id="39"/>
      <w:r>
        <w:rPr>
          <w:rFonts w:cs="Times New Roman" w:ascii="Times New Roman" w:hAnsi="Times New Roman"/>
          <w:b/>
          <w:bCs/>
          <w:color w:val="00000A"/>
          <w:kern w:val="2"/>
        </w:rPr>
        <w:t>ХАРАКТЕРИСТИКИ ОЗЕЛЕНЕНИЯ ТЕРРИТОРИИ</w:t>
      </w:r>
    </w:p>
    <w:p>
      <w:pPr>
        <w:pStyle w:val="Normal"/>
        <w:jc w:val="right"/>
        <w:rPr>
          <w:rFonts w:ascii="Times New Roman" w:hAnsi="Times New Roman" w:cs="Times New Roman"/>
          <w:color w:val="00000A"/>
          <w:sz w:val="28"/>
          <w:szCs w:val="28"/>
        </w:rPr>
      </w:pPr>
      <w:r>
        <w:rPr>
          <w:rFonts w:cs="Times New Roman" w:ascii="Times New Roman" w:hAnsi="Times New Roman"/>
          <w:color w:val="00000A"/>
          <w:sz w:val="28"/>
          <w:szCs w:val="28"/>
        </w:rPr>
        <w:t>Таблица А.1</w:t>
        <w:tab/>
      </w:r>
    </w:p>
    <w:p>
      <w:pPr>
        <w:pStyle w:val="Normal"/>
        <w:jc w:val="center"/>
        <w:rPr>
          <w:rFonts w:ascii="Times New Roman" w:hAnsi="Times New Roman" w:cs="Times New Roman"/>
          <w:color w:val="00000A"/>
          <w:sz w:val="28"/>
          <w:szCs w:val="28"/>
        </w:rPr>
      </w:pPr>
      <w:r>
        <w:rPr>
          <w:rFonts w:cs="Times New Roman" w:ascii="Times New Roman" w:hAnsi="Times New Roman"/>
          <w:color w:val="00000A"/>
          <w:sz w:val="28"/>
          <w:szCs w:val="28"/>
        </w:rPr>
        <w:t xml:space="preserve">Максимальное количество деревьев и кустарников на 1 га озелененной </w:t>
      </w:r>
    </w:p>
    <w:p>
      <w:pPr>
        <w:pStyle w:val="Normal"/>
        <w:spacing w:before="0" w:after="120"/>
        <w:jc w:val="center"/>
        <w:rPr>
          <w:rFonts w:ascii="Times New Roman" w:hAnsi="Times New Roman" w:cs="Times New Roman"/>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 xml:space="preserve">территории                                  </w:t>
      </w:r>
      <w:r>
        <w:rPr>
          <w:rFonts w:cs="Times New Roman" w:ascii="Times New Roman" w:hAnsi="Times New Roman"/>
          <w:color w:val="00000A"/>
        </w:rPr>
        <w:t>количество штук</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4175"/>
        <w:gridCol w:w="3377"/>
        <w:gridCol w:w="2369"/>
      </w:tblGrid>
      <w:tr>
        <w:trPr>
          <w:tblHeader w:val="true"/>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Типы объектов</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Деревья</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Кустарники</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Озелененные территории общего пользования</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Парки общегородские и районные</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120-170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800-1000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Скверы</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100-130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1000-1300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Бульвары</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200-300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1200-1300</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Озелененные территории на участках застройки</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Участки жилой застройки</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100-120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400-480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Участки детских садов и яслей</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160-200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640-800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Участки школ</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140-180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560-720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Спортивные комплексы</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100-130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400-520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Больницы и лечебные учреждения</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180-250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720-1000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Участки промышленных предприятий</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150-180*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600-720</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Озелененные территории специального назначения</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Улицы, набережные**</w:t>
            </w:r>
          </w:p>
        </w:tc>
        <w:tc>
          <w:tcPr>
            <w:tcW w:w="3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150-180</w:t>
            </w:r>
          </w:p>
        </w:tc>
        <w:tc>
          <w:tcPr>
            <w:tcW w:w="2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600-720</w:t>
            </w:r>
          </w:p>
        </w:tc>
      </w:tr>
      <w:tr>
        <w:trPr/>
        <w:tc>
          <w:tcPr>
            <w:tcW w:w="4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Санитарно-защитные зоны</w:t>
            </w:r>
          </w:p>
        </w:tc>
        <w:tc>
          <w:tcPr>
            <w:tcW w:w="57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В зависимости от процента озеленения зоны</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120" w:after="0"/>
              <w:jc w:val="both"/>
              <w:rPr>
                <w:rFonts w:ascii="Times New Roman" w:hAnsi="Times New Roman" w:cs="Times New Roman"/>
                <w:color w:val="00000A"/>
              </w:rPr>
            </w:pPr>
            <w:r>
              <w:rPr>
                <w:rFonts w:cs="Times New Roman" w:ascii="Times New Roman" w:hAnsi="Times New Roman"/>
                <w:color w:val="00000A"/>
              </w:rPr>
              <w:t>* В зависимости от профиля предприятия.</w:t>
            </w:r>
          </w:p>
          <w:p>
            <w:pPr>
              <w:pStyle w:val="Normal"/>
              <w:jc w:val="both"/>
              <w:rPr>
                <w:rFonts w:ascii="Times New Roman" w:hAnsi="Times New Roman" w:cs="Times New Roman"/>
                <w:color w:val="00000A"/>
              </w:rPr>
            </w:pPr>
            <w:bookmarkStart w:id="40" w:name="TO0000013"/>
            <w:bookmarkEnd w:id="40"/>
            <w:r>
              <w:rPr>
                <w:rFonts w:cs="Times New Roman" w:ascii="Times New Roman" w:hAnsi="Times New Roman"/>
                <w:color w:val="00000A"/>
              </w:rPr>
              <w:t>** На 1 км при условии допустимости насаждений.</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Таблица А.2.</w:t>
      </w:r>
    </w:p>
    <w:p>
      <w:pPr>
        <w:pStyle w:val="Normal"/>
        <w:spacing w:before="0" w:after="120"/>
        <w:jc w:val="center"/>
        <w:rPr>
          <w:rFonts w:ascii="Times New Roman" w:hAnsi="Times New Roman" w:cs="Times New Roman"/>
          <w:color w:val="00000A"/>
        </w:rPr>
      </w:pPr>
      <w:r>
        <w:rPr>
          <w:rFonts w:cs="Times New Roman" w:ascii="Times New Roman" w:hAnsi="Times New Roman"/>
          <w:color w:val="00000A"/>
          <w:sz w:val="28"/>
          <w:szCs w:val="28"/>
        </w:rPr>
        <w:tab/>
        <w:t xml:space="preserve">Доля цветников на озелененных территориях объектов рекреации </w:t>
      </w:r>
      <w:r>
        <w:rPr>
          <w:rFonts w:cs="Times New Roman" w:ascii="Times New Roman" w:hAnsi="Times New Roman"/>
          <w:color w:val="00000A"/>
        </w:rPr>
        <w:t>в процентах</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4077"/>
        <w:gridCol w:w="5843"/>
      </w:tblGrid>
      <w:tr>
        <w:trPr>
          <w:tblHeader w:val="true"/>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Виды объектов рекреации</w:t>
            </w:r>
          </w:p>
        </w:tc>
        <w:tc>
          <w:tcPr>
            <w:tcW w:w="5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Удельный вес цветников* от площади озеленения объектов</w:t>
            </w:r>
          </w:p>
        </w:tc>
      </w:tr>
      <w:tr>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Парки</w:t>
            </w:r>
          </w:p>
        </w:tc>
        <w:tc>
          <w:tcPr>
            <w:tcW w:w="5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2,0-2,5</w:t>
            </w:r>
          </w:p>
        </w:tc>
      </w:tr>
      <w:tr>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Сады</w:t>
            </w:r>
          </w:p>
        </w:tc>
        <w:tc>
          <w:tcPr>
            <w:tcW w:w="5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2,5-3,0</w:t>
            </w:r>
          </w:p>
        </w:tc>
      </w:tr>
      <w:tr>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Скверы</w:t>
            </w:r>
          </w:p>
        </w:tc>
        <w:tc>
          <w:tcPr>
            <w:tcW w:w="5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4,0-5,0</w:t>
            </w:r>
          </w:p>
        </w:tc>
      </w:tr>
      <w:tr>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Бульвары</w:t>
            </w:r>
          </w:p>
        </w:tc>
        <w:tc>
          <w:tcPr>
            <w:tcW w:w="5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3,0-4,0</w:t>
            </w:r>
          </w:p>
        </w:tc>
      </w:tr>
      <w:tr>
        <w:trPr/>
        <w:tc>
          <w:tcPr>
            <w:tcW w:w="99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pacing w:before="120" w:after="0"/>
              <w:rPr>
                <w:rFonts w:ascii="Times New Roman" w:hAnsi="Times New Roman" w:cs="Times New Roman"/>
                <w:color w:val="00000A"/>
              </w:rPr>
            </w:pPr>
            <w:bookmarkStart w:id="41" w:name="TO0000014"/>
            <w:bookmarkEnd w:id="41"/>
            <w:r>
              <w:rPr>
                <w:rFonts w:cs="Times New Roman" w:ascii="Times New Roman" w:hAnsi="Times New Roman"/>
                <w:color w:val="00000A"/>
              </w:rPr>
              <w:t>* В том числе не менее половины от площади цветника следует формировать из многолетников</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Таблица А.3.</w:t>
        <w:tab/>
      </w:r>
    </w:p>
    <w:p>
      <w:pPr>
        <w:pStyle w:val="Normal"/>
        <w:spacing w:before="0" w:after="120"/>
        <w:jc w:val="center"/>
        <w:rPr>
          <w:rFonts w:ascii="Times New Roman" w:hAnsi="Times New Roman" w:cs="Times New Roman"/>
          <w:color w:val="00000A"/>
        </w:rPr>
      </w:pPr>
      <w:r>
        <w:rPr>
          <w:rFonts w:cs="Times New Roman" w:ascii="Times New Roman" w:hAnsi="Times New Roman"/>
          <w:color w:val="00000A"/>
          <w:sz w:val="28"/>
          <w:szCs w:val="28"/>
        </w:rPr>
        <w:t xml:space="preserve">Обеспеченность озелененными территориями участков общественной, жилой, производственной застройки  </w:t>
      </w:r>
      <w:r>
        <w:rPr>
          <w:rFonts w:cs="Times New Roman" w:ascii="Times New Roman" w:hAnsi="Times New Roman"/>
          <w:color w:val="00000A"/>
        </w:rPr>
        <w:t>в процентах</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5063"/>
        <w:gridCol w:w="4857"/>
      </w:tblGrid>
      <w:tr>
        <w:trPr>
          <w:tblHeader w:val="true"/>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Территории участков общественной, жилой, производственной застройки</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Территории озеленения</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детских садов-яслей</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Не менее 50</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школ</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Не менее 40</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больниц</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50-65</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культурно-просветительных учреждений</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20-30</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территории ВУЗов</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30-40</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техникумов</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Не менее 40</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профтехучилищ</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Не менее 40</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жилой застройки</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40-60</w:t>
            </w:r>
          </w:p>
        </w:tc>
      </w:tr>
      <w:tr>
        <w:trPr/>
        <w:tc>
          <w:tcPr>
            <w:tcW w:w="5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Участки производственной застройки</w:t>
            </w:r>
          </w:p>
        </w:tc>
        <w:tc>
          <w:tcPr>
            <w:tcW w:w="4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10-15*</w:t>
            </w:r>
          </w:p>
        </w:tc>
      </w:tr>
      <w:tr>
        <w:trPr/>
        <w:tc>
          <w:tcPr>
            <w:tcW w:w="99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bookmarkStart w:id="42" w:name="TO0000015"/>
            <w:bookmarkEnd w:id="42"/>
            <w:r>
              <w:rPr>
                <w:rFonts w:cs="Times New Roman" w:ascii="Times New Roman" w:hAnsi="Times New Roman"/>
                <w:color w:val="00000A"/>
              </w:rPr>
              <w:t>* В зависимости от отраслевой направленности производства.</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Таблица А.4.</w:t>
      </w:r>
    </w:p>
    <w:p>
      <w:pPr>
        <w:pStyle w:val="Normal"/>
        <w:jc w:val="center"/>
        <w:rPr>
          <w:rFonts w:ascii="Times New Roman" w:hAnsi="Times New Roman" w:cs="Times New Roman"/>
          <w:color w:val="00000A"/>
          <w:sz w:val="28"/>
          <w:szCs w:val="28"/>
        </w:rPr>
      </w:pPr>
      <w:r>
        <w:rPr>
          <w:rFonts w:cs="Times New Roman" w:ascii="Times New Roman" w:hAnsi="Times New Roman"/>
          <w:color w:val="00000A"/>
          <w:sz w:val="28"/>
          <w:szCs w:val="28"/>
        </w:rPr>
        <w:t xml:space="preserve">Предельно допустимое загрязнение воздуха для зеленых насаждений </w:t>
      </w:r>
    </w:p>
    <w:p>
      <w:pPr>
        <w:pStyle w:val="Normal"/>
        <w:spacing w:before="0" w:after="120"/>
        <w:jc w:val="center"/>
        <w:rPr>
          <w:rFonts w:ascii="Times New Roman" w:hAnsi="Times New Roman" w:cs="Times New Roman"/>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 xml:space="preserve">на территории города                </w:t>
      </w:r>
      <w:r>
        <w:rPr>
          <w:rFonts w:cs="Times New Roman" w:ascii="Times New Roman" w:hAnsi="Times New Roman"/>
          <w:color w:val="00000A"/>
        </w:rPr>
        <w:t>миллиграммы на куб. метр</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5107"/>
        <w:gridCol w:w="2645"/>
        <w:gridCol w:w="2169"/>
      </w:tblGrid>
      <w:tr>
        <w:trPr>
          <w:tblHeader w:val="true"/>
        </w:trPr>
        <w:tc>
          <w:tcPr>
            <w:tcW w:w="51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Ингредиент</w:t>
            </w:r>
          </w:p>
        </w:tc>
        <w:tc>
          <w:tcPr>
            <w:tcW w:w="48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Фитотоксичные ПДК</w:t>
            </w:r>
          </w:p>
        </w:tc>
      </w:tr>
      <w:tr>
        <w:trPr>
          <w:tblHeader w:val="true"/>
        </w:trPr>
        <w:tc>
          <w:tcPr>
            <w:tcW w:w="51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Максимальные разовые</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Среднесуточные</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Диоксид серы</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0,100</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0,05</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Диоксид азота</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0,09</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0,05</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Аммиак</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0,35</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0,17</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Озон</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0,47</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0,24</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Углеводороды</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0,65</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0,14</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Угарный газ</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6,7</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3,3</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Бенз(а)пирен</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0,0002</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0,0001</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Бензол</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0,1</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0,05</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Взвешенные вещества (пром. пыль, цемент)</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0,2</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0,05</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Сероводород</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0,008</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0,008</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Формальдегид</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0,02</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0,003</w:t>
            </w:r>
          </w:p>
        </w:tc>
      </w:tr>
      <w:tr>
        <w:trPr/>
        <w:tc>
          <w:tcPr>
            <w:tcW w:w="5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Хлор</w:t>
            </w:r>
          </w:p>
        </w:tc>
        <w:tc>
          <w:tcPr>
            <w:tcW w:w="2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0,025</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0,015</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Таблица А.5</w:t>
        <w:tab/>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Ожидаемый уровень снижения шума</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5899"/>
        <w:gridCol w:w="2008"/>
        <w:gridCol w:w="2014"/>
      </w:tblGrid>
      <w:tr>
        <w:trPr>
          <w:tblHeader w:val="true"/>
        </w:trPr>
        <w:tc>
          <w:tcPr>
            <w:tcW w:w="58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Полоса зеленых насаждений</w:t>
            </w:r>
          </w:p>
        </w:tc>
        <w:tc>
          <w:tcPr>
            <w:tcW w:w="20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Ширина полосы, м</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 xml:space="preserve">Снижение уровня звука </w:t>
            </w:r>
            <w:r>
              <w:rPr>
                <w:rFonts w:cs="Times New Roman" w:ascii="Times New Roman" w:hAnsi="Times New Roman"/>
                <w:color w:val="00000A"/>
                <w:lang w:val="en-US"/>
              </w:rPr>
              <w:t>L</w:t>
            </w:r>
            <w:r>
              <w:rPr>
                <w:rFonts w:cs="Times New Roman" w:ascii="Times New Roman" w:hAnsi="Times New Roman"/>
                <w:color w:val="00000A"/>
              </w:rPr>
              <w:t>Азел. в дБА</w:t>
            </w:r>
          </w:p>
        </w:tc>
      </w:tr>
      <w:tr>
        <w:trPr/>
        <w:tc>
          <w:tcPr>
            <w:tcW w:w="58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Однорядная или шахматная посадка</w:t>
            </w:r>
          </w:p>
        </w:tc>
        <w:tc>
          <w:tcPr>
            <w:tcW w:w="20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10-15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4-5</w:t>
            </w:r>
          </w:p>
        </w:tc>
      </w:tr>
      <w:tr>
        <w:trPr/>
        <w:tc>
          <w:tcPr>
            <w:tcW w:w="58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То же</w:t>
            </w:r>
          </w:p>
        </w:tc>
        <w:tc>
          <w:tcPr>
            <w:tcW w:w="20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16-20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5-8</w:t>
            </w:r>
          </w:p>
        </w:tc>
      </w:tr>
      <w:tr>
        <w:trPr/>
        <w:tc>
          <w:tcPr>
            <w:tcW w:w="58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Двухрядная при расстояниях между рядами 3-5 м; ряды аналогичны однорядной посадке</w:t>
            </w:r>
          </w:p>
        </w:tc>
        <w:tc>
          <w:tcPr>
            <w:tcW w:w="20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21-25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8-10</w:t>
            </w:r>
          </w:p>
        </w:tc>
      </w:tr>
      <w:tr>
        <w:trPr/>
        <w:tc>
          <w:tcPr>
            <w:tcW w:w="58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Двух- или трехрядная при расстояниях между рядами 3 м; ряды аналогичны однорядной посадке</w:t>
            </w:r>
          </w:p>
        </w:tc>
        <w:tc>
          <w:tcPr>
            <w:tcW w:w="20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26-30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10-12</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bookmarkStart w:id="43" w:name="TO0000017"/>
            <w:bookmarkEnd w:id="43"/>
            <w:r>
              <w:rPr>
                <w:rFonts w:cs="Times New Roman" w:ascii="Times New Roman" w:hAnsi="Times New Roman"/>
                <w:color w:val="00000A"/>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Таблица А.6</w:t>
        <w:tab/>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Виды растений в различных категориях насаждений</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2469"/>
        <w:gridCol w:w="1180"/>
        <w:gridCol w:w="1455"/>
        <w:gridCol w:w="1318"/>
        <w:gridCol w:w="2056"/>
        <w:gridCol w:w="1442"/>
      </w:tblGrid>
      <w:tr>
        <w:trPr>
          <w:tblHeader w:val="true"/>
        </w:trPr>
        <w:tc>
          <w:tcPr>
            <w:tcW w:w="246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Название растений</w:t>
            </w:r>
          </w:p>
        </w:tc>
        <w:tc>
          <w:tcPr>
            <w:tcW w:w="745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Предложения по использованию в следующих категориях насаждений</w:t>
            </w:r>
          </w:p>
        </w:tc>
      </w:tr>
      <w:tr>
        <w:trPr>
          <w:tblHeader w:val="true"/>
        </w:trPr>
        <w:tc>
          <w:tcPr>
            <w:tcW w:w="246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сады, парки</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скверы, бульвары</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улицы и дороги</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внутриквартальные</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специальные</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2</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3</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4</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5</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6</w:t>
            </w:r>
          </w:p>
        </w:tc>
      </w:tr>
      <w:tr>
        <w:trPr/>
        <w:tc>
          <w:tcPr>
            <w:tcW w:w="99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Деревья</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Ель колючая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Лиственница русская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Туя западная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только ул.,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Белая акация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Береза повислая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только ул.,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Боярышник даурский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Боярышник колючий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Боярышник кроваво-красный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Боярышник Максимовича</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Боярышник полумягкий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Боярышник приречный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Вишня обыкновенная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Вяз гладкий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Вяз приземистый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Груша обыкновенная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маг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Груша уссурийская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Дуб красный (северный)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Дуб черешчатый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Жостер слабительный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Ива белая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бульв.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только ул.</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Ива ломкая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Ива ломкая (ф. шаровидная)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Клен Гиннала</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Клен остролистный и его формы</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i/>
                <w:iCs/>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Клен серебристый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бульв.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Клен татарский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Конский каштан обыкновенный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Липа голландская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Липа мелколистная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Липа крупнолистная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xml:space="preserve">+ </w:t>
            </w:r>
            <w:r>
              <w:rPr>
                <w:rFonts w:cs="Times New Roman" w:ascii="Times New Roman" w:hAnsi="Times New Roman"/>
                <w:color w:val="00000A"/>
                <w:lang w:val="en-US"/>
              </w:rPr>
              <w:t>c</w:t>
            </w:r>
            <w:r>
              <w:rPr>
                <w:rFonts w:cs="Times New Roman" w:ascii="Times New Roman" w:hAnsi="Times New Roman"/>
                <w:color w:val="00000A"/>
              </w:rPr>
              <w:t>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Лох узколистный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Орех маньчжурский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бульв.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Рябина гибридная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Рябина обыкновенная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Рябина обыкновенная (ф. плакучая)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(только для улиц)</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Тополь бальзамический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Тополь белый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бульв.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только ул.,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Тополь берлинский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Тополь канадский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Тополь китайский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бульв.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только ул.</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Тополь советский (ф. пирамидальный)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Тополь черный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Черемуха Маака</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Черемуха обыкновенная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Яблоня домашняя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Яблоня Недзведского</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Яблоня ягодная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Ясень пенсильванский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Ясень обыкновенный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99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Кустарники</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Барбарис обыкновенный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Барбарис обыкновенный (ф. пурпурный)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Барбарис Тунберга</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Бирючина обыкновенная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Вишня войлочная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Дерен белый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i/>
                <w:iCs/>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Карагана древовидная (желтая акация)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Карагана кустарник</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Кизильник обыкновенный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Жимолость (различные виды)</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Ирга (различные виды)</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Калина гордовина</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Калина обыкновенная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бульв.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Кизильник блестящий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Пузыреплодник калинолистный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i/>
                <w:iCs/>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Роза (различные виды)</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+с огр.</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i/>
                <w:iCs/>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Сирень венгерская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Сирень обыкновенная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i/>
                <w:iCs/>
                <w:color w:val="00000A"/>
              </w:rPr>
              <w:t xml:space="preserve">+ </w:t>
            </w:r>
            <w:r>
              <w:rPr>
                <w:rFonts w:cs="Times New Roman" w:ascii="Times New Roman" w:hAnsi="Times New Roman"/>
                <w:color w:val="00000A"/>
              </w:rPr>
              <w:t>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Смородина альпийская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Смородина золотистая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r>
              <w:rPr>
                <w:rFonts w:cs="Times New Roman" w:ascii="Times New Roman" w:hAnsi="Times New Roman"/>
                <w:color w:val="00000A"/>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Снежноягодник белый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Спирея (различные виды)</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Форзиция</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Чубушник венечный</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 с огр.</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99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Лианы</w:t>
            </w:r>
          </w:p>
        </w:tc>
      </w:tr>
      <w:tr>
        <w:trPr/>
        <w:tc>
          <w:tcPr>
            <w:tcW w:w="2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Девичий виноград</w:t>
            </w:r>
          </w:p>
        </w:tc>
        <w:tc>
          <w:tcPr>
            <w:tcW w:w="11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2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c>
          <w:tcPr>
            <w:tcW w:w="1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w:t>
            </w:r>
          </w:p>
        </w:tc>
      </w:tr>
      <w:tr>
        <w:trPr/>
        <w:tc>
          <w:tcPr>
            <w:tcW w:w="992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 xml:space="preserve">Примечания: </w:t>
            </w:r>
          </w:p>
          <w:p>
            <w:pPr>
              <w:pStyle w:val="Normal"/>
              <w:jc w:val="both"/>
              <w:rPr>
                <w:rFonts w:ascii="Times New Roman" w:hAnsi="Times New Roman" w:cs="Times New Roman"/>
                <w:color w:val="00000A"/>
              </w:rPr>
            </w:pPr>
            <w:r>
              <w:rPr>
                <w:rFonts w:cs="Times New Roman" w:ascii="Times New Roman" w:hAnsi="Times New Roman"/>
                <w:color w:val="00000A"/>
              </w:rPr>
              <w:t>1. Сокращения в таблице: с огр. - с ограничением; скв. - сквер, ул. - улицы, бульв. – бульвар.</w:t>
            </w:r>
          </w:p>
          <w:p>
            <w:pPr>
              <w:pStyle w:val="Normal"/>
              <w:widowControl/>
              <w:jc w:val="both"/>
              <w:rPr>
                <w:rFonts w:ascii="Times New Roman" w:hAnsi="Times New Roman" w:cs="Times New Roman"/>
                <w:color w:val="00000A"/>
              </w:rPr>
            </w:pPr>
            <w:r>
              <w:rPr>
                <w:rFonts w:cs="Times New Roman" w:ascii="Times New Roman" w:hAnsi="Times New Roman"/>
                <w:color w:val="00000A"/>
              </w:rPr>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 xml:space="preserve">Таблица А.6.1 </w:t>
        <w:tab/>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Виды растений, предлагаемые для крышного и вертикального озеленения*</w:t>
      </w:r>
    </w:p>
    <w:tbl>
      <w:tblPr>
        <w:tblW w:w="5000" w:type="pct"/>
        <w:jc w:val="center"/>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24" w:type="dxa"/>
          <w:bottom w:w="0" w:type="dxa"/>
          <w:right w:w="40" w:type="dxa"/>
        </w:tblCellMar>
        <w:tblLook w:val="0000"/>
      </w:tblPr>
      <w:tblGrid>
        <w:gridCol w:w="3737"/>
        <w:gridCol w:w="1315"/>
        <w:gridCol w:w="1777"/>
        <w:gridCol w:w="1"/>
        <w:gridCol w:w="1316"/>
        <w:gridCol w:w="1775"/>
      </w:tblGrid>
      <w:tr>
        <w:trPr>
          <w:trHeight w:val="20" w:hRule="atLeast"/>
        </w:trPr>
        <w:tc>
          <w:tcPr>
            <w:tcW w:w="373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spacing w:val="-3"/>
              </w:rPr>
              <w:t>Наименование растения</w:t>
            </w:r>
          </w:p>
        </w:tc>
        <w:tc>
          <w:tcPr>
            <w:tcW w:w="6184"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spacing w:val="-3"/>
              </w:rPr>
              <w:t>Вид озеленения</w:t>
            </w:r>
          </w:p>
        </w:tc>
      </w:tr>
      <w:tr>
        <w:trPr>
          <w:trHeight w:val="20" w:hRule="atLeast"/>
        </w:trPr>
        <w:tc>
          <w:tcPr>
            <w:tcW w:w="37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4"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0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spacing w:val="-4"/>
              </w:rPr>
            </w:pPr>
            <w:r>
              <w:rPr>
                <w:rFonts w:cs="Times New Roman" w:ascii="Times New Roman" w:hAnsi="Times New Roman"/>
                <w:color w:val="00000A"/>
                <w:spacing w:val="-4"/>
              </w:rPr>
              <w:t>Крышное</w:t>
            </w:r>
          </w:p>
        </w:tc>
        <w:tc>
          <w:tcPr>
            <w:tcW w:w="309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spacing w:val="-4"/>
              </w:rPr>
              <w:t>Вертикальное</w:t>
            </w:r>
          </w:p>
        </w:tc>
      </w:tr>
      <w:tr>
        <w:trPr>
          <w:trHeight w:val="20" w:hRule="atLeast"/>
        </w:trPr>
        <w:tc>
          <w:tcPr>
            <w:tcW w:w="37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4"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spacing w:val="-9"/>
              </w:rPr>
              <w:t>Стацион.</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spacing w:val="-4"/>
              </w:rPr>
              <w:t>Мобильное</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spacing w:val="-9"/>
              </w:rPr>
              <w:t>Стацион.</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spacing w:val="-4"/>
              </w:rPr>
              <w:t>Мобильное</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1</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2</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3</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4</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vAlign w:val="cente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5</w:t>
            </w:r>
          </w:p>
        </w:tc>
      </w:tr>
      <w:tr>
        <w:trPr>
          <w:trHeight w:val="20" w:hRule="atLeast"/>
        </w:trPr>
        <w:tc>
          <w:tcPr>
            <w:tcW w:w="9921"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jc w:val="center"/>
              <w:rPr>
                <w:rFonts w:ascii="Times New Roman" w:hAnsi="Times New Roman" w:cs="Times New Roman"/>
                <w:color w:val="00000A"/>
              </w:rPr>
            </w:pPr>
            <w:r>
              <w:rPr>
                <w:rFonts w:cs="Times New Roman" w:ascii="Times New Roman" w:hAnsi="Times New Roman"/>
                <w:color w:val="00000A"/>
              </w:rPr>
              <w:t>Травы</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Очиток белый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Очиток гибридный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Очиток едкий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Очиток шестирябый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Пырей бескорневой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9921"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jc w:val="center"/>
              <w:rPr>
                <w:rFonts w:ascii="Times New Roman" w:hAnsi="Times New Roman" w:cs="Times New Roman"/>
                <w:color w:val="00000A"/>
              </w:rPr>
            </w:pPr>
            <w:r>
              <w:rPr>
                <w:rFonts w:cs="Times New Roman" w:ascii="Times New Roman" w:hAnsi="Times New Roman"/>
                <w:color w:val="00000A"/>
              </w:rPr>
              <w:t>Кусты**</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Айва японская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Акация желтая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Барбарис Тунберга</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Дерен белый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Калина Городовина</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Можжевельник казацкий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Рододендрон даурский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Сирень венгерская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Сирень обыкновенная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6"/>
              </w:rPr>
              <w:t>Спирея (разл. виды)</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9921"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jc w:val="center"/>
              <w:rPr>
                <w:rFonts w:ascii="Times New Roman" w:hAnsi="Times New Roman" w:cs="Times New Roman"/>
                <w:color w:val="00000A"/>
              </w:rPr>
            </w:pPr>
            <w:r>
              <w:rPr>
                <w:rFonts w:cs="Times New Roman" w:ascii="Times New Roman" w:hAnsi="Times New Roman"/>
                <w:color w:val="00000A"/>
              </w:rPr>
              <w:t>Лианы древесные</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Актинидия Аргута</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Виноград амурский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5"/>
              </w:rPr>
              <w:t>Виноград пятилист.</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5"/>
              </w:rPr>
              <w:t>Древогубецкруглол.</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5"/>
              </w:rPr>
              <w:t>Жасмин лекарствен.</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Жимолость вьющаяся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Жимолость Брауна</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Жимолость каприфоль</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Жимолость сизая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Жимолость Тельмана</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Жимолость шорохов.</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2"/>
              </w:rPr>
              <w:t>Лимонник китайский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Роза многоцветковая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9921"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jc w:val="center"/>
              <w:rPr>
                <w:rFonts w:ascii="Times New Roman" w:hAnsi="Times New Roman" w:cs="Times New Roman"/>
                <w:color w:val="00000A"/>
              </w:rPr>
            </w:pPr>
            <w:r>
              <w:rPr>
                <w:rFonts w:cs="Times New Roman" w:ascii="Times New Roman" w:hAnsi="Times New Roman"/>
                <w:color w:val="00000A"/>
              </w:rPr>
              <w:t>Лианы травянистые</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Горошек душистый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Ипомея трехцветная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Клематис, ломонос</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Клематис тангутский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Княжник сибирский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5"/>
              </w:rPr>
              <w:t>Луносемянникдаур.</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Настурция большая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Тыква мелкоплодная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Фасоль огненно-крас</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Хмель обыкновенный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9921"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jc w:val="center"/>
              <w:rPr>
                <w:rFonts w:ascii="Times New Roman" w:hAnsi="Times New Roman" w:cs="Times New Roman"/>
                <w:color w:val="00000A"/>
              </w:rPr>
            </w:pPr>
            <w:r>
              <w:rPr>
                <w:rFonts w:cs="Times New Roman" w:ascii="Times New Roman" w:hAnsi="Times New Roman"/>
                <w:color w:val="00000A"/>
              </w:rPr>
              <w:t>Деревья**</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Бархат амурский</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Груша обыкновенная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Ель колючая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5"/>
              </w:rPr>
              <w:t>Лиственница сибирс.</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Рябина обыкновенная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Черемуха Маака</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4"/>
              </w:rPr>
              <w:t>Туя западная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r>
        <w:trPr>
          <w:trHeight w:val="20" w:hRule="atLeast"/>
        </w:trPr>
        <w:tc>
          <w:tcPr>
            <w:tcW w:w="37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rPr>
                <w:rFonts w:ascii="Times New Roman" w:hAnsi="Times New Roman" w:cs="Times New Roman"/>
                <w:color w:val="00000A"/>
              </w:rPr>
            </w:pPr>
            <w:r>
              <w:rPr>
                <w:rFonts w:cs="Times New Roman" w:ascii="Times New Roman" w:hAnsi="Times New Roman"/>
                <w:color w:val="00000A"/>
                <w:spacing w:val="-3"/>
              </w:rPr>
              <w:t>Яблоня сибирская</w:t>
            </w:r>
          </w:p>
        </w:tc>
        <w:tc>
          <w:tcPr>
            <w:tcW w:w="13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3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c>
          <w:tcPr>
            <w:tcW w:w="17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24" w:type="dxa"/>
            </w:tcMar>
          </w:tcPr>
          <w:p>
            <w:pPr>
              <w:pStyle w:val="Normal"/>
              <w:shd w:val="clear" w:color="auto" w:fill="FFFFFF"/>
              <w:jc w:val="center"/>
              <w:rPr>
                <w:rFonts w:ascii="Times New Roman" w:hAnsi="Times New Roman" w:cs="Times New Roman"/>
                <w:color w:val="00000A"/>
              </w:rPr>
            </w:pPr>
            <w:r>
              <w:rPr>
                <w:rFonts w:cs="Times New Roman" w:ascii="Times New Roman" w:hAnsi="Times New Roman"/>
                <w:color w:val="00000A"/>
              </w:rPr>
              <w:t>-</w:t>
            </w:r>
          </w:p>
        </w:tc>
      </w:tr>
    </w:tbl>
    <w:p>
      <w:pPr>
        <w:pStyle w:val="Normal"/>
        <w:spacing w:before="120" w:after="0"/>
        <w:ind w:firstLine="284"/>
        <w:jc w:val="both"/>
        <w:rPr>
          <w:rFonts w:ascii="Times New Roman" w:hAnsi="Times New Roman" w:cs="Times New Roman"/>
          <w:color w:val="00000A"/>
        </w:rPr>
      </w:pPr>
      <w:r>
        <w:rPr>
          <w:rFonts w:cs="Times New Roman" w:ascii="Times New Roman" w:hAnsi="Times New Roman"/>
          <w:color w:val="00000A"/>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pPr>
        <w:pStyle w:val="Normal"/>
        <w:ind w:firstLine="284"/>
        <w:jc w:val="both"/>
        <w:rPr>
          <w:rFonts w:ascii="Times New Roman" w:hAnsi="Times New Roman" w:cs="Times New Roman"/>
          <w:color w:val="00000A"/>
        </w:rPr>
      </w:pPr>
      <w:r>
        <w:rPr>
          <w:rFonts w:cs="Times New Roman" w:ascii="Times New Roman" w:hAnsi="Times New Roman"/>
          <w:color w:val="00000A"/>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Таблица А.7</w:t>
        <w:tab/>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Параметры и требования для сортировки крупномерных деревьев</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1823"/>
        <w:gridCol w:w="5157"/>
        <w:gridCol w:w="2941"/>
      </w:tblGrid>
      <w:tr>
        <w:trPr>
          <w:tblHeader w:val="true"/>
        </w:trPr>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bookmarkStart w:id="44" w:name="TO0000019"/>
            <w:bookmarkEnd w:id="44"/>
            <w:r>
              <w:rPr>
                <w:rFonts w:cs="Times New Roman" w:ascii="Times New Roman" w:hAnsi="Times New Roman"/>
                <w:color w:val="00000A"/>
              </w:rPr>
              <w:t>Наименование</w:t>
            </w:r>
          </w:p>
        </w:tc>
        <w:tc>
          <w:tcPr>
            <w:tcW w:w="5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Требования</w:t>
            </w:r>
          </w:p>
        </w:tc>
        <w:tc>
          <w:tcPr>
            <w:tcW w:w="2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Сортировка</w:t>
            </w:r>
          </w:p>
        </w:tc>
      </w:tr>
      <w:tr>
        <w:trPr/>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Крупномерные деревья* (Кр.д.), пересаженные дважды (2×Пер)</w:t>
            </w:r>
          </w:p>
        </w:tc>
        <w:tc>
          <w:tcPr>
            <w:tcW w:w="5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2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Сортировка осуществляется по обхвату ствола (см):</w:t>
            </w:r>
          </w:p>
          <w:p>
            <w:pPr>
              <w:pStyle w:val="Normal"/>
              <w:spacing w:before="0" w:after="120"/>
              <w:rPr>
                <w:rFonts w:ascii="Times New Roman" w:hAnsi="Times New Roman" w:cs="Times New Roman"/>
                <w:color w:val="00000A"/>
              </w:rPr>
            </w:pPr>
            <w:r>
              <w:rPr>
                <w:rFonts w:cs="Times New Roman" w:ascii="Times New Roman" w:hAnsi="Times New Roman"/>
                <w:color w:val="00000A"/>
              </w:rPr>
              <w:t>8-10**, 10**-12</w:t>
            </w:r>
          </w:p>
          <w:p>
            <w:pPr>
              <w:pStyle w:val="Normal"/>
              <w:rPr>
                <w:rFonts w:ascii="Times New Roman" w:hAnsi="Times New Roman" w:cs="Times New Roman"/>
                <w:color w:val="00000A"/>
              </w:rPr>
            </w:pPr>
            <w:r>
              <w:rPr>
                <w:rFonts w:cs="Times New Roman" w:ascii="Times New Roman" w:hAnsi="Times New Roman"/>
                <w:color w:val="00000A"/>
              </w:rPr>
              <w:t>Количество растений при транспортировке в пучках:</w:t>
            </w:r>
          </w:p>
          <w:p>
            <w:pPr>
              <w:pStyle w:val="Normal"/>
              <w:rPr>
                <w:rFonts w:ascii="Times New Roman" w:hAnsi="Times New Roman" w:cs="Times New Roman"/>
                <w:color w:val="00000A"/>
              </w:rPr>
            </w:pPr>
            <w:r>
              <w:rPr>
                <w:rFonts w:cs="Times New Roman" w:ascii="Times New Roman" w:hAnsi="Times New Roman"/>
                <w:color w:val="00000A"/>
              </w:rPr>
              <w:t>не более 5</w:t>
            </w:r>
          </w:p>
        </w:tc>
      </w:tr>
      <w:tr>
        <w:trPr/>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Крупномерные деревья, пересаженные трижды (3×Пер), Крупномерные деревья, пересаженные четыре раза и более</w:t>
            </w:r>
          </w:p>
        </w:tc>
        <w:tc>
          <w:tcPr>
            <w:tcW w:w="5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Pr>
                <w:rFonts w:cs="Times New Roman" w:ascii="Times New Roman" w:hAnsi="Times New Roman"/>
                <w:i/>
                <w:iCs/>
                <w:color w:val="00000A"/>
              </w:rPr>
              <w:t xml:space="preserve">Робиния псевдоакация). </w:t>
            </w:r>
            <w:r>
              <w:rPr>
                <w:rFonts w:cs="Times New Roman" w:ascii="Times New Roman" w:hAnsi="Times New Roman"/>
                <w:color w:val="00000A"/>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Сортировка осуществляется по обхвату ствола (см):</w:t>
            </w:r>
          </w:p>
          <w:p>
            <w:pPr>
              <w:pStyle w:val="Normal"/>
              <w:rPr>
                <w:rFonts w:ascii="Times New Roman" w:hAnsi="Times New Roman" w:cs="Times New Roman"/>
                <w:color w:val="00000A"/>
              </w:rPr>
            </w:pPr>
            <w:r>
              <w:rPr>
                <w:rFonts w:cs="Times New Roman" w:ascii="Times New Roman" w:hAnsi="Times New Roman"/>
                <w:color w:val="00000A"/>
              </w:rPr>
              <w:t>10-12, 12-14, 14-16, 16-18, 18-20, 20-25</w:t>
            </w:r>
          </w:p>
          <w:p>
            <w:pPr>
              <w:pStyle w:val="Normal"/>
              <w:spacing w:before="0" w:after="120"/>
              <w:rPr>
                <w:rFonts w:ascii="Times New Roman" w:hAnsi="Times New Roman" w:cs="Times New Roman"/>
                <w:color w:val="00000A"/>
              </w:rPr>
            </w:pPr>
            <w:r>
              <w:rPr>
                <w:rFonts w:cs="Times New Roman" w:ascii="Times New Roman" w:hAnsi="Times New Roman"/>
                <w:color w:val="00000A"/>
              </w:rPr>
              <w:t>и далее с интервалом 5 см, при обхвате более 50 см - с интервалом 10 см.</w:t>
            </w:r>
          </w:p>
          <w:p>
            <w:pPr>
              <w:pStyle w:val="Normal"/>
              <w:rPr>
                <w:rFonts w:ascii="Times New Roman" w:hAnsi="Times New Roman" w:cs="Times New Roman"/>
                <w:color w:val="00000A"/>
              </w:rPr>
            </w:pPr>
            <w:r>
              <w:rPr>
                <w:rFonts w:cs="Times New Roman" w:ascii="Times New Roman" w:hAnsi="Times New Roman"/>
                <w:color w:val="00000A"/>
              </w:rPr>
              <w:t>В зависимости от вида, сорта и размеров могут быть указаны дополнительные данные по общей высоте и ширине кроны.</w:t>
            </w:r>
          </w:p>
          <w:p>
            <w:pPr>
              <w:pStyle w:val="Normal"/>
              <w:rPr>
                <w:rFonts w:ascii="Times New Roman" w:hAnsi="Times New Roman" w:cs="Times New Roman"/>
                <w:color w:val="00000A"/>
              </w:rPr>
            </w:pPr>
            <w:r>
              <w:rPr>
                <w:rFonts w:cs="Times New Roman" w:ascii="Times New Roman" w:hAnsi="Times New Roman"/>
                <w:color w:val="00000A"/>
              </w:rPr>
              <w:t>Ширина кроны в см:</w:t>
            </w:r>
          </w:p>
          <w:p>
            <w:pPr>
              <w:pStyle w:val="Normal"/>
              <w:rPr>
                <w:rFonts w:ascii="Times New Roman" w:hAnsi="Times New Roman" w:cs="Times New Roman"/>
                <w:color w:val="00000A"/>
              </w:rPr>
            </w:pPr>
            <w:r>
              <w:rPr>
                <w:rFonts w:cs="Times New Roman" w:ascii="Times New Roman" w:hAnsi="Times New Roman"/>
                <w:color w:val="00000A"/>
              </w:rPr>
              <w:t>60-100, 100-150, 150-200, 200-300, 300-400, 400-600</w:t>
            </w:r>
          </w:p>
          <w:p>
            <w:pPr>
              <w:pStyle w:val="Normal"/>
              <w:rPr>
                <w:rFonts w:ascii="Times New Roman" w:hAnsi="Times New Roman" w:cs="Times New Roman"/>
                <w:color w:val="00000A"/>
              </w:rPr>
            </w:pPr>
            <w:r>
              <w:rPr>
                <w:rFonts w:cs="Times New Roman" w:ascii="Times New Roman" w:hAnsi="Times New Roman"/>
                <w:color w:val="00000A"/>
              </w:rPr>
              <w:t xml:space="preserve">Общая высота в см: </w:t>
            </w:r>
          </w:p>
          <w:p>
            <w:pPr>
              <w:pStyle w:val="Normal"/>
              <w:rPr>
                <w:rFonts w:ascii="Times New Roman" w:hAnsi="Times New Roman" w:cs="Times New Roman"/>
                <w:color w:val="00000A"/>
              </w:rPr>
            </w:pPr>
            <w:r>
              <w:rPr>
                <w:rFonts w:cs="Times New Roman" w:ascii="Times New Roman" w:hAnsi="Times New Roman"/>
                <w:color w:val="00000A"/>
              </w:rPr>
              <w:t>выше 300 см с интервалом 100 см</w:t>
            </w:r>
          </w:p>
          <w:p>
            <w:pPr>
              <w:pStyle w:val="Normal"/>
              <w:rPr>
                <w:rFonts w:ascii="Times New Roman" w:hAnsi="Times New Roman" w:cs="Times New Roman"/>
                <w:color w:val="00000A"/>
              </w:rPr>
            </w:pPr>
            <w:r>
              <w:rPr>
                <w:rFonts w:cs="Times New Roman" w:ascii="Times New Roman" w:hAnsi="Times New Roman"/>
                <w:color w:val="00000A"/>
              </w:rPr>
              <w:t>выше 500 см с интервалом 200 см</w:t>
            </w:r>
          </w:p>
          <w:p>
            <w:pPr>
              <w:pStyle w:val="Normal"/>
              <w:rPr>
                <w:rFonts w:ascii="Times New Roman" w:hAnsi="Times New Roman" w:cs="Times New Roman"/>
                <w:color w:val="00000A"/>
              </w:rPr>
            </w:pPr>
            <w:r>
              <w:rPr>
                <w:rFonts w:cs="Times New Roman" w:ascii="Times New Roman" w:hAnsi="Times New Roman"/>
                <w:color w:val="00000A"/>
              </w:rPr>
              <w:t>выше 900 см с интервалом 300 см</w:t>
            </w:r>
          </w:p>
          <w:p>
            <w:pPr>
              <w:pStyle w:val="Normal"/>
              <w:rPr>
                <w:rFonts w:ascii="Times New Roman" w:hAnsi="Times New Roman" w:cs="Times New Roman"/>
                <w:color w:val="00000A"/>
              </w:rPr>
            </w:pPr>
            <w:r>
              <w:rPr>
                <w:rFonts w:cs="Times New Roman" w:ascii="Times New Roman" w:hAnsi="Times New Roman"/>
                <w:color w:val="00000A"/>
              </w:rPr>
              <w:t>Количество пересадок дается у растений с комом в металлической сетке (4×Пер, 5×Пер и т.д.)</w:t>
            </w:r>
          </w:p>
        </w:tc>
      </w:tr>
      <w:tr>
        <w:trPr/>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Аллейные деревья (Кр.д. для озеленения улиц)</w:t>
            </w:r>
          </w:p>
        </w:tc>
        <w:tc>
          <w:tcPr>
            <w:tcW w:w="5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Сортировка осуществляется как для Кр.д (3×Пер)</w:t>
            </w:r>
          </w:p>
        </w:tc>
      </w:tr>
      <w:tr>
        <w:trPr/>
        <w:tc>
          <w:tcPr>
            <w:tcW w:w="1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Кр.д с шарообразной и плакучей формой кроны</w:t>
            </w:r>
          </w:p>
        </w:tc>
        <w:tc>
          <w:tcPr>
            <w:tcW w:w="5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Так как у них нет прямых приростов ствола в крону, они выращиваются с различной длиной штамба</w:t>
            </w:r>
          </w:p>
        </w:tc>
        <w:tc>
          <w:tcPr>
            <w:tcW w:w="2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Сортировка осуществляется как для Кр.д (3×Пер)</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 Крупномерные деревья (Кр.д.) - это древесные растения с четкой границей между стволом и кроной</w:t>
            </w:r>
          </w:p>
          <w:p>
            <w:pPr>
              <w:pStyle w:val="Normal"/>
              <w:rPr>
                <w:rFonts w:ascii="Times New Roman" w:hAnsi="Times New Roman" w:cs="Times New Roman"/>
                <w:color w:val="00000A"/>
              </w:rPr>
            </w:pPr>
            <w:r>
              <w:rPr>
                <w:rFonts w:cs="Times New Roman" w:ascii="Times New Roman" w:hAnsi="Times New Roman"/>
                <w:color w:val="00000A"/>
                <w:sz w:val="22"/>
                <w:szCs w:val="22"/>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pPr>
        <w:pStyle w:val="1"/>
        <w:keepNext/>
        <w:spacing w:before="120" w:after="0"/>
        <w:jc w:val="right"/>
        <w:rPr>
          <w:b w:val="false"/>
          <w:b w:val="false"/>
          <w:bCs w:val="false"/>
        </w:rPr>
      </w:pPr>
      <w:bookmarkStart w:id="45" w:name="_Toc37759145"/>
      <w:bookmarkStart w:id="46" w:name="TO00000191"/>
      <w:bookmarkEnd w:id="46"/>
      <w:r>
        <w:rPr>
          <w:b w:val="false"/>
          <w:bCs w:val="false"/>
        </w:rPr>
        <w:t xml:space="preserve">                                                                                                                                      </w:t>
      </w:r>
      <w:r>
        <w:rPr>
          <w:b w:val="false"/>
          <w:bCs w:val="false"/>
        </w:rPr>
        <w:t xml:space="preserve">ПРИЛОЖЕНИЕ </w:t>
      </w:r>
      <w:bookmarkEnd w:id="45"/>
      <w:r>
        <w:rPr>
          <w:b w:val="false"/>
          <w:bCs w:val="false"/>
        </w:rPr>
        <w:t>Б</w:t>
      </w:r>
    </w:p>
    <w:p>
      <w:pPr>
        <w:pStyle w:val="1"/>
        <w:keepNext/>
        <w:rPr/>
      </w:pPr>
      <w:bookmarkStart w:id="47" w:name="_Toc37759150"/>
      <w:r>
        <w:rPr>
          <w:sz w:val="28"/>
          <w:szCs w:val="28"/>
        </w:rPr>
        <w:t>ПРИ</w:t>
      </w:r>
      <w:bookmarkEnd w:id="47"/>
      <w:r>
        <w:rPr/>
        <w:t>ЕМЫ БЛАГОУСТРОЙСТВА НА ТЕРРИТОРИЯХ РЕКРЕАЦИОННОГО НАЗНАЧЕНИЯ</w:t>
      </w:r>
    </w:p>
    <w:p>
      <w:pPr>
        <w:pStyle w:val="Normal"/>
        <w:jc w:val="right"/>
        <w:rPr>
          <w:rFonts w:ascii="Times New Roman" w:hAnsi="Times New Roman" w:cs="Times New Roman"/>
          <w:color w:val="00000A"/>
          <w:sz w:val="28"/>
          <w:szCs w:val="28"/>
        </w:rPr>
      </w:pPr>
      <w:r>
        <w:rPr>
          <w:rFonts w:cs="Times New Roman" w:ascii="Times New Roman" w:hAnsi="Times New Roman"/>
          <w:color w:val="00000A"/>
          <w:sz w:val="28"/>
          <w:szCs w:val="28"/>
        </w:rPr>
        <w:t xml:space="preserve">Таблица Б.1 </w:t>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Организация аллей и дорог парка, лесопарка и других крупных объектов рекреации</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1791"/>
        <w:gridCol w:w="906"/>
        <w:gridCol w:w="2610"/>
        <w:gridCol w:w="4613"/>
      </w:tblGrid>
      <w:tr>
        <w:trPr>
          <w:tblHeader w:val="true"/>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Типы аллей и дорог</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Ширина (м)</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Назначение</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Приемы благоустройства</w:t>
            </w:r>
          </w:p>
        </w:tc>
      </w:tr>
      <w:tr>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Основные пешеходные аллеи и дороги*</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6-9</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 xml:space="preserve">Устройство зеленых разделительных полос шириной порядка 2 м, через каждые 25-30 м - проходы. </w:t>
            </w:r>
          </w:p>
          <w:p>
            <w:pPr>
              <w:pStyle w:val="Normal"/>
              <w:jc w:val="both"/>
              <w:rPr>
                <w:rFonts w:ascii="Times New Roman" w:hAnsi="Times New Roman" w:cs="Times New Roman"/>
                <w:color w:val="00000A"/>
              </w:rPr>
            </w:pPr>
            <w:r>
              <w:rPr>
                <w:rFonts w:cs="Times New Roman" w:ascii="Times New Roman" w:hAnsi="Times New Roman"/>
                <w:color w:val="00000A"/>
              </w:rPr>
              <w:t xml:space="preserve">Устройство аллеи на берегу водоемас решением поперечного профиля в разных уровнях, связанных откосами, стенками и лестницами. </w:t>
            </w:r>
          </w:p>
          <w:p>
            <w:pPr>
              <w:pStyle w:val="Normal"/>
              <w:jc w:val="both"/>
              <w:rPr>
                <w:rFonts w:ascii="Times New Roman" w:hAnsi="Times New Roman" w:cs="Times New Roman"/>
                <w:color w:val="00000A"/>
              </w:rPr>
            </w:pPr>
            <w:r>
              <w:rPr>
                <w:rFonts w:cs="Times New Roman" w:ascii="Times New Roman" w:hAnsi="Times New Roman"/>
                <w:color w:val="00000A"/>
              </w:rPr>
              <w:t xml:space="preserve">Покрытие: твердое (плитка, асфальтобетон) с обрамлением бортовым камнем. </w:t>
            </w:r>
          </w:p>
          <w:p>
            <w:pPr>
              <w:pStyle w:val="Normal"/>
              <w:jc w:val="both"/>
              <w:rPr>
                <w:rFonts w:ascii="Times New Roman" w:hAnsi="Times New Roman" w:cs="Times New Roman"/>
                <w:color w:val="00000A"/>
              </w:rPr>
            </w:pPr>
            <w:r>
              <w:rPr>
                <w:rFonts w:cs="Times New Roman" w:ascii="Times New Roman" w:hAnsi="Times New Roman"/>
                <w:color w:val="00000A"/>
              </w:rPr>
              <w:t>Обрезка ветвей на высоту 2,5 м.</w:t>
            </w:r>
          </w:p>
        </w:tc>
      </w:tr>
      <w:tr>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Второстепенные аллеи и дороги*</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3-4,5</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Дополнительные пешеходные дороги</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1,5-2,5</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Пешеходное движение малой интенсивности. Проезд транспорта не допускается. Подводят к отдельным парковым сооружениям.</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 xml:space="preserve">Свободная трассировка, каждый поворот оправдан и зафиксирован объектом, сооружением, группой или одиночными насаждениями. </w:t>
            </w:r>
          </w:p>
          <w:p>
            <w:pPr>
              <w:pStyle w:val="Normal"/>
              <w:jc w:val="both"/>
              <w:rPr>
                <w:rFonts w:ascii="Times New Roman" w:hAnsi="Times New Roman" w:cs="Times New Roman"/>
                <w:color w:val="00000A"/>
              </w:rPr>
            </w:pPr>
            <w:r>
              <w:rPr>
                <w:rFonts w:cs="Times New Roman" w:ascii="Times New Roman" w:hAnsi="Times New Roman"/>
                <w:color w:val="00000A"/>
              </w:rPr>
              <w:t>Продольный уклон допускается 80 ‰. Покрытие: плитка, грунтовое улучшенное</w:t>
            </w:r>
          </w:p>
        </w:tc>
      </w:tr>
      <w:tr>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Тропы</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0,75-1,0</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Дополнительная прогулочная сеть с естественным характером ландшафта.</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Трассируется по крутым склонам, через чаши, овраги, ручьи.</w:t>
            </w:r>
          </w:p>
          <w:p>
            <w:pPr>
              <w:pStyle w:val="Normal"/>
              <w:jc w:val="both"/>
              <w:rPr>
                <w:rFonts w:ascii="Times New Roman" w:hAnsi="Times New Roman" w:cs="Times New Roman"/>
                <w:color w:val="00000A"/>
              </w:rPr>
            </w:pPr>
            <w:r>
              <w:rPr>
                <w:rFonts w:cs="Times New Roman" w:ascii="Times New Roman" w:hAnsi="Times New Roman"/>
                <w:color w:val="00000A"/>
              </w:rPr>
              <w:t>Покрытие: грунтовое естественное.</w:t>
            </w:r>
          </w:p>
        </w:tc>
      </w:tr>
      <w:tr>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Велосипедные дорожки</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1,5-2,25</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Велосипедные прогулки</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 xml:space="preserve">Трассирование замкнутое (кольцевое, петельное, восьмерочное). </w:t>
            </w:r>
          </w:p>
          <w:p>
            <w:pPr>
              <w:pStyle w:val="Normal"/>
              <w:jc w:val="both"/>
              <w:rPr>
                <w:rFonts w:ascii="Times New Roman" w:hAnsi="Times New Roman" w:cs="Times New Roman"/>
                <w:color w:val="00000A"/>
              </w:rPr>
            </w:pPr>
            <w:r>
              <w:rPr>
                <w:rFonts w:cs="Times New Roman" w:ascii="Times New Roman" w:hAnsi="Times New Roman"/>
                <w:color w:val="00000A"/>
              </w:rPr>
              <w:t xml:space="preserve">Надлежит устройство пункта техобслуживания. </w:t>
            </w:r>
          </w:p>
          <w:p>
            <w:pPr>
              <w:pStyle w:val="Normal"/>
              <w:jc w:val="both"/>
              <w:rPr>
                <w:rFonts w:ascii="Times New Roman" w:hAnsi="Times New Roman" w:cs="Times New Roman"/>
                <w:color w:val="00000A"/>
              </w:rPr>
            </w:pPr>
            <w:r>
              <w:rPr>
                <w:rFonts w:cs="Times New Roman" w:ascii="Times New Roman" w:hAnsi="Times New Roman"/>
                <w:color w:val="00000A"/>
              </w:rPr>
              <w:t xml:space="preserve">Покрытие твердое. </w:t>
            </w:r>
          </w:p>
          <w:p>
            <w:pPr>
              <w:pStyle w:val="Normal"/>
              <w:jc w:val="both"/>
              <w:rPr>
                <w:rFonts w:ascii="Times New Roman" w:hAnsi="Times New Roman" w:cs="Times New Roman"/>
                <w:color w:val="00000A"/>
              </w:rPr>
            </w:pPr>
            <w:r>
              <w:rPr>
                <w:rFonts w:cs="Times New Roman" w:ascii="Times New Roman" w:hAnsi="Times New Roman"/>
                <w:color w:val="00000A"/>
              </w:rPr>
              <w:t>Обрезка ветвей на высоту 2,5 м.</w:t>
            </w:r>
          </w:p>
        </w:tc>
      </w:tr>
      <w:tr>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Дороги для конной езды</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4,0-6,0</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Прогулки верхом, в экипажах, санях. Допускается проезд эксплуатационного транспорта.</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Наибольшие продольные уклоны до 60 ‰.</w:t>
            </w:r>
          </w:p>
          <w:p>
            <w:pPr>
              <w:pStyle w:val="Normal"/>
              <w:jc w:val="both"/>
              <w:rPr>
                <w:rFonts w:ascii="Times New Roman" w:hAnsi="Times New Roman" w:cs="Times New Roman"/>
                <w:color w:val="00000A"/>
              </w:rPr>
            </w:pPr>
            <w:r>
              <w:rPr>
                <w:rFonts w:cs="Times New Roman" w:ascii="Times New Roman" w:hAnsi="Times New Roman"/>
                <w:color w:val="00000A"/>
              </w:rPr>
              <w:t>Обрезка ветвей на высоту 4 м.</w:t>
            </w:r>
          </w:p>
          <w:p>
            <w:pPr>
              <w:pStyle w:val="Normal"/>
              <w:jc w:val="both"/>
              <w:rPr>
                <w:rFonts w:ascii="Times New Roman" w:hAnsi="Times New Roman" w:cs="Times New Roman"/>
                <w:color w:val="00000A"/>
              </w:rPr>
            </w:pPr>
            <w:r>
              <w:rPr>
                <w:rFonts w:cs="Times New Roman" w:ascii="Times New Roman" w:hAnsi="Times New Roman"/>
                <w:color w:val="00000A"/>
              </w:rPr>
              <w:t>Покрытие: грунтовое улучшенное.</w:t>
            </w:r>
          </w:p>
        </w:tc>
      </w:tr>
      <w:tr>
        <w:trPr/>
        <w:tc>
          <w:tcPr>
            <w:tcW w:w="1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Автомобильная дорога (парквей)</w:t>
            </w:r>
          </w:p>
        </w:tc>
        <w:tc>
          <w:tcPr>
            <w:tcW w:w="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rFonts w:ascii="Times New Roman" w:hAnsi="Times New Roman" w:cs="Times New Roman"/>
                <w:color w:val="00000A"/>
              </w:rPr>
            </w:pPr>
            <w:r>
              <w:rPr>
                <w:rFonts w:cs="Times New Roman" w:ascii="Times New Roman" w:hAnsi="Times New Roman"/>
                <w:color w:val="00000A"/>
              </w:rPr>
              <w:t>4,5-7,0</w:t>
            </w:r>
          </w:p>
        </w:tc>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 xml:space="preserve">Автомобильные прогулки и проезд внутрипаркового транспорта </w:t>
            </w:r>
          </w:p>
          <w:p>
            <w:pPr>
              <w:pStyle w:val="Normal"/>
              <w:jc w:val="both"/>
              <w:rPr>
                <w:rFonts w:ascii="Times New Roman" w:hAnsi="Times New Roman" w:cs="Times New Roman"/>
                <w:color w:val="00000A"/>
              </w:rPr>
            </w:pPr>
            <w:r>
              <w:rPr>
                <w:rFonts w:cs="Times New Roman" w:ascii="Times New Roman" w:hAnsi="Times New Roman"/>
                <w:color w:val="00000A"/>
              </w:rPr>
              <w:t>Допускается проезд эксплуатационного транспорта</w:t>
            </w:r>
          </w:p>
        </w:tc>
        <w:tc>
          <w:tcPr>
            <w:tcW w:w="4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rFonts w:ascii="Times New Roman" w:hAnsi="Times New Roman" w:cs="Times New Roman"/>
                <w:color w:val="00000A"/>
              </w:rPr>
            </w:pPr>
            <w:r>
              <w:rPr>
                <w:rFonts w:cs="Times New Roman" w:ascii="Times New Roman" w:hAnsi="Times New Roman"/>
                <w:color w:val="00000A"/>
              </w:rPr>
              <w:t>Трассируется по периферии лесопарка в стороне от пешеходных коммуникаций. Наибольший продольный уклон 70 ‰.</w:t>
            </w:r>
          </w:p>
          <w:p>
            <w:pPr>
              <w:pStyle w:val="Normal"/>
              <w:jc w:val="both"/>
              <w:rPr>
                <w:rFonts w:ascii="Times New Roman" w:hAnsi="Times New Roman" w:cs="Times New Roman"/>
                <w:color w:val="00000A"/>
              </w:rPr>
            </w:pPr>
            <w:r>
              <w:rPr>
                <w:rFonts w:cs="Times New Roman" w:ascii="Times New Roman" w:hAnsi="Times New Roman"/>
                <w:color w:val="00000A"/>
              </w:rPr>
              <w:t xml:space="preserve">Макс. скорость - 40 км/час. </w:t>
            </w:r>
          </w:p>
          <w:p>
            <w:pPr>
              <w:pStyle w:val="Normal"/>
              <w:jc w:val="both"/>
              <w:rPr>
                <w:rFonts w:ascii="Times New Roman" w:hAnsi="Times New Roman" w:cs="Times New Roman"/>
                <w:color w:val="00000A"/>
              </w:rPr>
            </w:pPr>
            <w:r>
              <w:rPr>
                <w:rFonts w:cs="Times New Roman" w:ascii="Times New Roman" w:hAnsi="Times New Roman"/>
                <w:color w:val="00000A"/>
              </w:rPr>
              <w:t>Радиусы закруглений - не менее 15 м. Покрытие: асфальтобетон, щебеночное, гравийное, обработка вяжущими, бордюрный камень.</w:t>
            </w:r>
          </w:p>
        </w:tc>
      </w:tr>
      <w:tr>
        <w:trPr/>
        <w:tc>
          <w:tcPr>
            <w:tcW w:w="99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120" w:after="0"/>
              <w:jc w:val="both"/>
              <w:rPr>
                <w:rFonts w:ascii="Times New Roman" w:hAnsi="Times New Roman" w:cs="Times New Roman"/>
                <w:color w:val="00000A"/>
              </w:rPr>
            </w:pPr>
            <w:r>
              <w:rPr>
                <w:rFonts w:cs="Times New Roman" w:ascii="Times New Roman" w:hAnsi="Times New Roman"/>
                <w:color w:val="00000A"/>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pPr>
              <w:pStyle w:val="Normal"/>
              <w:jc w:val="both"/>
              <w:rPr>
                <w:rFonts w:ascii="Times New Roman" w:hAnsi="Times New Roman" w:cs="Times New Roman"/>
                <w:color w:val="00000A"/>
              </w:rPr>
            </w:pPr>
            <w:r>
              <w:rPr>
                <w:rFonts w:cs="Times New Roman" w:ascii="Times New Roman" w:hAnsi="Times New Roman"/>
                <w:color w:val="00000A"/>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pPr>
              <w:pStyle w:val="Normal"/>
              <w:jc w:val="both"/>
              <w:rPr>
                <w:rFonts w:ascii="Times New Roman" w:hAnsi="Times New Roman" w:cs="Times New Roman"/>
                <w:color w:val="00000A"/>
              </w:rPr>
            </w:pPr>
            <w:bookmarkStart w:id="48" w:name="TO0000030"/>
            <w:bookmarkEnd w:id="48"/>
            <w:r>
              <w:rPr>
                <w:rFonts w:cs="Times New Roman" w:ascii="Times New Roman" w:hAnsi="Times New Roman"/>
                <w:color w:val="00000A"/>
              </w:rPr>
              <w:t>3. Автомобильные дороги следует предусматривать в лесопарках с размером территории более 100 га.</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 xml:space="preserve">Таблица Б.2 </w:t>
      </w:r>
    </w:p>
    <w:p>
      <w:pPr>
        <w:pStyle w:val="Normal"/>
        <w:spacing w:before="0" w:after="120"/>
        <w:jc w:val="center"/>
        <w:rPr>
          <w:rFonts w:ascii="Times New Roman" w:hAnsi="Times New Roman" w:cs="Times New Roman"/>
          <w:color w:val="00000A"/>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 xml:space="preserve">Организация площадок городского парка                          </w:t>
      </w:r>
      <w:r>
        <w:rPr>
          <w:rFonts w:cs="Times New Roman" w:ascii="Times New Roman" w:hAnsi="Times New Roman"/>
          <w:color w:val="00000A"/>
        </w:rPr>
        <w:t>в кв. метрах</w:t>
      </w:r>
    </w:p>
    <w:tbl>
      <w:tblPr>
        <w:tblW w:w="5000" w:type="pct"/>
        <w:jc w:val="left"/>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1675"/>
        <w:gridCol w:w="2246"/>
        <w:gridCol w:w="3197"/>
        <w:gridCol w:w="1477"/>
        <w:gridCol w:w="1326"/>
      </w:tblGrid>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Парковые площади и площадки</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Назначение</w:t>
            </w:r>
          </w:p>
        </w:tc>
        <w:tc>
          <w:tcPr>
            <w:tcW w:w="3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Элементы благоустройства</w:t>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Размеры (кв.м)</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Мин. норма на посетителя (кв.м)</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Основные площадки</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Центры парковой планировки, размещаются на пересечении аллей, у входной части парка, перед сооружениями</w:t>
            </w:r>
          </w:p>
        </w:tc>
        <w:tc>
          <w:tcPr>
            <w:tcW w:w="3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С учетом пропускной способности отходящих от входа аллей</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Площади массовых мероприятий</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3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Осветительное оборудование (фонари, прожекторы). Посадки - по периметру. Покрытие: газонное, твердое (плитка), комбинированное.</w:t>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1200-5000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1,0- 2,5</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Площадки отдыха, лужайки</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В различных частях парка.</w:t>
            </w:r>
          </w:p>
          <w:p>
            <w:pPr>
              <w:pStyle w:val="Normal"/>
              <w:rPr>
                <w:rFonts w:ascii="Times New Roman" w:hAnsi="Times New Roman" w:cs="Times New Roman"/>
                <w:color w:val="00000A"/>
              </w:rPr>
            </w:pPr>
            <w:r>
              <w:rPr>
                <w:rFonts w:cs="Times New Roman" w:ascii="Times New Roman" w:hAnsi="Times New Roman"/>
                <w:color w:val="00000A"/>
              </w:rPr>
              <w:t>Виды площадок:</w:t>
            </w:r>
          </w:p>
          <w:p>
            <w:pPr>
              <w:pStyle w:val="Normal"/>
              <w:rPr>
                <w:rFonts w:ascii="Times New Roman" w:hAnsi="Times New Roman" w:cs="Times New Roman"/>
                <w:color w:val="00000A"/>
              </w:rPr>
            </w:pPr>
            <w:r>
              <w:rPr>
                <w:rFonts w:cs="Times New Roman" w:ascii="Times New Roman" w:hAnsi="Times New Roman"/>
                <w:color w:val="00000A"/>
              </w:rPr>
              <w:t>- регулярной планировки с регулярным озеленением;</w:t>
            </w:r>
          </w:p>
          <w:p>
            <w:pPr>
              <w:pStyle w:val="Normal"/>
              <w:rPr>
                <w:rFonts w:ascii="Times New Roman" w:hAnsi="Times New Roman" w:cs="Times New Roman"/>
                <w:color w:val="00000A"/>
              </w:rPr>
            </w:pPr>
            <w:r>
              <w:rPr>
                <w:rFonts w:cs="Times New Roman" w:ascii="Times New Roman" w:hAnsi="Times New Roman"/>
                <w:color w:val="00000A"/>
              </w:rPr>
              <w:t>- регулярн. планировки с обрамлением свободными группами растений;</w:t>
            </w:r>
          </w:p>
          <w:p>
            <w:pPr>
              <w:pStyle w:val="Normal"/>
              <w:rPr>
                <w:rFonts w:ascii="Times New Roman" w:hAnsi="Times New Roman" w:cs="Times New Roman"/>
                <w:color w:val="00000A"/>
              </w:rPr>
            </w:pPr>
            <w:r>
              <w:rPr>
                <w:rFonts w:cs="Times New Roman" w:ascii="Times New Roman" w:hAnsi="Times New Roman"/>
                <w:color w:val="00000A"/>
              </w:rPr>
              <w:t>- свободной планировки с обрамлением свободными группами растений</w:t>
            </w:r>
          </w:p>
        </w:tc>
        <w:tc>
          <w:tcPr>
            <w:tcW w:w="3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Везде: освещение, беседки, перголы, трельяжи, скамьи, урны</w:t>
            </w:r>
          </w:p>
          <w:p>
            <w:pPr>
              <w:pStyle w:val="Normal"/>
              <w:rPr>
                <w:rFonts w:ascii="Times New Roman" w:hAnsi="Times New Roman" w:cs="Times New Roman"/>
                <w:color w:val="00000A"/>
              </w:rPr>
            </w:pPr>
            <w:r>
              <w:rPr>
                <w:rFonts w:cs="Times New Roman" w:ascii="Times New Roman" w:hAnsi="Times New Roman"/>
                <w:color w:val="00000A"/>
              </w:rPr>
              <w:t>Декоративное оформление в центре (цветник, фонтан, скульптура, вазон). Покрытие: мощение плиткой, бортовой камень, бордюры из цветов и трав.</w:t>
            </w:r>
          </w:p>
          <w:p>
            <w:pPr>
              <w:pStyle w:val="Normal"/>
              <w:rPr>
                <w:rFonts w:ascii="Times New Roman" w:hAnsi="Times New Roman" w:cs="Times New Roman"/>
                <w:color w:val="00000A"/>
              </w:rPr>
            </w:pPr>
            <w:r>
              <w:rPr>
                <w:rFonts w:cs="Times New Roman" w:ascii="Times New Roman" w:hAnsi="Times New Roman"/>
                <w:color w:val="00000A"/>
              </w:rPr>
              <w:t>На площадках-лужайках - газон</w:t>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20-200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5-20</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Танцевальные площадки, сооружения</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Размещаются рядом с главными или второстепенными аллеями</w:t>
            </w:r>
          </w:p>
        </w:tc>
        <w:tc>
          <w:tcPr>
            <w:tcW w:w="3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Освещение, ограждение, скамьи, урны.</w:t>
            </w:r>
          </w:p>
          <w:p>
            <w:pPr>
              <w:pStyle w:val="Normal"/>
              <w:rPr>
                <w:rFonts w:ascii="Times New Roman" w:hAnsi="Times New Roman" w:cs="Times New Roman"/>
                <w:color w:val="00000A"/>
              </w:rPr>
            </w:pPr>
            <w:r>
              <w:rPr>
                <w:rFonts w:cs="Times New Roman" w:ascii="Times New Roman" w:hAnsi="Times New Roman"/>
                <w:color w:val="00000A"/>
              </w:rPr>
              <w:t>Покрытие: специальное.</w:t>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150-500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Игровые площадки для детей:</w:t>
            </w:r>
          </w:p>
        </w:tc>
        <w:tc>
          <w:tcPr>
            <w:tcW w:w="22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Малоподвижные индивидуальные, подвижные коллективные игры. Размещение вдоль второстепенных аллей</w:t>
            </w:r>
          </w:p>
        </w:tc>
        <w:tc>
          <w:tcPr>
            <w:tcW w:w="31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Игровое, физкультурно-оздоровительное оборудование, освещение, скамьи, урны.</w:t>
            </w:r>
          </w:p>
          <w:p>
            <w:pPr>
              <w:pStyle w:val="Normal"/>
              <w:rPr>
                <w:rFonts w:ascii="Times New Roman" w:hAnsi="Times New Roman" w:cs="Times New Roman"/>
                <w:color w:val="00000A"/>
              </w:rPr>
            </w:pPr>
            <w:r>
              <w:rPr>
                <w:rFonts w:cs="Times New Roman" w:ascii="Times New Roman" w:hAnsi="Times New Roman"/>
                <w:color w:val="00000A"/>
              </w:rPr>
              <w:t>Покрытие: песчаное, грунтовое улучшенное, газон.</w:t>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 до 3 лет</w:t>
            </w:r>
          </w:p>
        </w:tc>
        <w:tc>
          <w:tcPr>
            <w:tcW w:w="22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1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10-100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- 4-6 лет</w:t>
            </w:r>
          </w:p>
        </w:tc>
        <w:tc>
          <w:tcPr>
            <w:tcW w:w="22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1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120-300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5,0</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- 7-14 лет</w:t>
            </w:r>
          </w:p>
        </w:tc>
        <w:tc>
          <w:tcPr>
            <w:tcW w:w="22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1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500-2000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Игровые комплексы для детей до 14 лет</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Подвижные коллективные игры</w:t>
            </w:r>
          </w:p>
        </w:tc>
        <w:tc>
          <w:tcPr>
            <w:tcW w:w="31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1200-1700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15,0</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Спортивно-игровые для детей и подростков 10-17 лет, для взрослых</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Различные подвижные игры и развлечения, в т.ч. велодромы, скалодромы, минирампы, катание на роликовых коньках и пр.</w:t>
            </w:r>
          </w:p>
        </w:tc>
        <w:tc>
          <w:tcPr>
            <w:tcW w:w="3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Специальное оборудование и благоустройство, рассчитанное на конкретное спортивно-игровое использование</w:t>
            </w:r>
          </w:p>
        </w:tc>
        <w:tc>
          <w:tcPr>
            <w:tcW w:w="14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150-7000</w:t>
            </w:r>
          </w:p>
        </w:tc>
        <w:tc>
          <w:tcPr>
            <w:tcW w:w="13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r>
      <w:tr>
        <w:trPr/>
        <w:tc>
          <w:tcPr>
            <w:tcW w:w="1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Предпарковые площади с автостоянкой</w:t>
            </w:r>
          </w:p>
        </w:tc>
        <w:tc>
          <w:tcPr>
            <w:tcW w:w="2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У входов в парк, у мест пересечения подъездов к парку с городским транспортом</w:t>
            </w:r>
          </w:p>
        </w:tc>
        <w:tc>
          <w:tcPr>
            <w:tcW w:w="31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Покрытие: асфальтобетонное, плиточное, плитки и соты, утопленные в газон - оборудованы бортовым камнем</w:t>
            </w:r>
          </w:p>
        </w:tc>
        <w:tc>
          <w:tcPr>
            <w:tcW w:w="28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t>Определяются транспортными требованиями и графиком движения транспорта</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 xml:space="preserve">Таблица Б.3. </w:t>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Площади и пропускная способность парковых сооружений и площадок</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3772"/>
        <w:gridCol w:w="3002"/>
        <w:gridCol w:w="3147"/>
      </w:tblGrid>
      <w:tr>
        <w:trPr>
          <w:tblHeader w:val="true"/>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Наименование объектов и сооружений</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Пропускная способность одного места или объекта (человек в день)</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Норма площади в кв.м на одно место или один объект</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Аттракцион крупный*</w:t>
            </w:r>
          </w:p>
          <w:p>
            <w:pPr>
              <w:pStyle w:val="Normal"/>
              <w:rPr>
                <w:rFonts w:ascii="Times New Roman" w:hAnsi="Times New Roman" w:cs="Times New Roman"/>
                <w:color w:val="00000A"/>
              </w:rPr>
            </w:pPr>
            <w:r>
              <w:rPr>
                <w:rFonts w:cs="Times New Roman" w:ascii="Times New Roman" w:hAnsi="Times New Roman"/>
                <w:color w:val="00000A"/>
              </w:rPr>
              <w:t>Малый*</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250</w:t>
            </w:r>
          </w:p>
          <w:p>
            <w:pPr>
              <w:pStyle w:val="Normal"/>
              <w:jc w:val="center"/>
              <w:rPr>
                <w:rFonts w:ascii="Times New Roman" w:hAnsi="Times New Roman" w:cs="Times New Roman"/>
                <w:color w:val="00000A"/>
              </w:rPr>
            </w:pPr>
            <w:r>
              <w:rPr>
                <w:rFonts w:cs="Times New Roman" w:ascii="Times New Roman" w:hAnsi="Times New Roman"/>
                <w:color w:val="00000A"/>
              </w:rPr>
              <w:t>100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800</w:t>
            </w:r>
          </w:p>
          <w:p>
            <w:pPr>
              <w:pStyle w:val="Normal"/>
              <w:jc w:val="center"/>
              <w:rPr>
                <w:rFonts w:ascii="Times New Roman" w:hAnsi="Times New Roman" w:cs="Times New Roman"/>
                <w:color w:val="00000A"/>
              </w:rPr>
            </w:pPr>
            <w:r>
              <w:rPr>
                <w:rFonts w:cs="Times New Roman" w:ascii="Times New Roman" w:hAnsi="Times New Roman"/>
                <w:color w:val="00000A"/>
              </w:rPr>
              <w:t>10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Бассейн для плавания: открытый*</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50×5</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25×10</w:t>
            </w:r>
          </w:p>
          <w:p>
            <w:pPr>
              <w:pStyle w:val="Normal"/>
              <w:jc w:val="center"/>
              <w:rPr>
                <w:rFonts w:ascii="Times New Roman" w:hAnsi="Times New Roman" w:cs="Times New Roman"/>
                <w:color w:val="00000A"/>
              </w:rPr>
            </w:pPr>
            <w:r>
              <w:rPr>
                <w:rFonts w:cs="Times New Roman" w:ascii="Times New Roman" w:hAnsi="Times New Roman"/>
                <w:color w:val="00000A"/>
              </w:rPr>
              <w:t>50×100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Игротека*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хорового пения</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(терраса, зал) для танцев</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Открытый театр</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Летний кинотеатр (без фойе)</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1,2</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Летний цирк</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Выставочный павильон</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Открытый лекторий</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0,5</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Павильон для чтения и тихих игр</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Кафе</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2,5</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Торговый киоск</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Киоск-библиотека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Касса*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120,0 (в 1 час)</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Туалет</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20,0 (в 1 час)</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1,2</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Беседки для отдыха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Водно-лыжная станция</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Физкультурно-тренажерный зал</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Летняя раздевалка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Зимняя раздевалка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Летний душ с раздевалками</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Стоянки для автомобилей**</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4,0 машины</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25,0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Стоянки для велосипедов**</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12,0 машины</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Биллиардная (1 стол)</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Детский автодром*</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Каток*</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100×4</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51×24</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Корт для тенниса (крытый)*</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4×5</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30×18</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бадминтона*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4×5</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6,1×13,4</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баскетбола*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15×4</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26×14</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волейбола*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18×4</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19×9</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гимнастики*</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30×5</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40×26</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городков*</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10×5</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30×15</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дошкольников</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массовых игр</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3</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 xml:space="preserve">Площадка для наст. тенниса (1 </w:t>
            </w:r>
            <w:r>
              <w:rPr>
                <w:rFonts w:cs="Times New Roman" w:ascii="Times New Roman" w:hAnsi="Times New Roman"/>
                <w:color w:val="00000A"/>
                <w:spacing w:val="-14"/>
              </w:rPr>
              <w:t>стол)</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5×4</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2,7×1,52</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Площадка для тенниса*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4×5</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40×20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Поле для футбола*</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24×2</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90×45</w:t>
            </w:r>
          </w:p>
          <w:p>
            <w:pPr>
              <w:pStyle w:val="Normal"/>
              <w:jc w:val="center"/>
              <w:rPr>
                <w:rFonts w:ascii="Times New Roman" w:hAnsi="Times New Roman" w:cs="Times New Roman"/>
                <w:color w:val="00000A"/>
              </w:rPr>
            </w:pPr>
            <w:r>
              <w:rPr>
                <w:rFonts w:cs="Times New Roman" w:ascii="Times New Roman" w:hAnsi="Times New Roman"/>
                <w:color w:val="00000A"/>
              </w:rPr>
              <w:t>96×94</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Поле для хоккея с шайбой*</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20×2</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60×30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Спортивное ядро, стадион*</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20×2</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96×120</w:t>
            </w:r>
          </w:p>
        </w:tc>
      </w:tr>
      <w:tr>
        <w:trPr/>
        <w:tc>
          <w:tcPr>
            <w:tcW w:w="3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Консультационный пункт</w:t>
            </w:r>
          </w:p>
        </w:tc>
        <w:tc>
          <w:tcPr>
            <w:tcW w:w="3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5</w:t>
            </w:r>
          </w:p>
        </w:tc>
        <w:tc>
          <w:tcPr>
            <w:tcW w:w="3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Times New Roman" w:hAnsi="Times New Roman" w:cs="Times New Roman"/>
                <w:color w:val="00000A"/>
              </w:rPr>
            </w:pPr>
            <w:r>
              <w:rPr>
                <w:rFonts w:cs="Times New Roman" w:ascii="Times New Roman" w:hAnsi="Times New Roman"/>
                <w:color w:val="00000A"/>
              </w:rPr>
              <w:t>0,4</w:t>
            </w:r>
          </w:p>
        </w:tc>
      </w:tr>
      <w:tr>
        <w:trPr/>
        <w:tc>
          <w:tcPr>
            <w:tcW w:w="99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 Норма площади дана на объект.</w:t>
            </w:r>
          </w:p>
          <w:p>
            <w:pPr>
              <w:pStyle w:val="Normal"/>
              <w:rPr>
                <w:rFonts w:ascii="Times New Roman" w:hAnsi="Times New Roman" w:cs="Times New Roman"/>
                <w:color w:val="00000A"/>
              </w:rPr>
            </w:pPr>
            <w:r>
              <w:rPr>
                <w:rFonts w:cs="Times New Roman" w:ascii="Times New Roman" w:hAnsi="Times New Roman"/>
                <w:color w:val="00000A"/>
              </w:rPr>
              <w:t>** Объект расположен за границами территории парка.</w:t>
            </w:r>
          </w:p>
        </w:tc>
      </w:tr>
    </w:tbl>
    <w:p>
      <w:pPr>
        <w:pStyle w:val="1"/>
        <w:keepNext/>
        <w:spacing w:before="240" w:after="0"/>
        <w:rPr>
          <w:b w:val="false"/>
          <w:b w:val="false"/>
          <w:bCs w:val="false"/>
        </w:rPr>
      </w:pPr>
      <w:bookmarkStart w:id="49" w:name="_Toc37759151"/>
      <w:r>
        <w:rPr>
          <w:b w:val="false"/>
          <w:bCs w:val="false"/>
        </w:rPr>
        <w:t xml:space="preserve">ПРИЛОЖЕНИЕ </w:t>
      </w:r>
      <w:bookmarkEnd w:id="49"/>
      <w:r>
        <w:rPr>
          <w:b w:val="false"/>
          <w:bCs w:val="false"/>
        </w:rPr>
        <w:t>В</w:t>
      </w:r>
    </w:p>
    <w:p>
      <w:pPr>
        <w:pStyle w:val="1"/>
        <w:keepNext/>
        <w:rPr/>
      </w:pPr>
      <w:bookmarkStart w:id="50" w:name="_Toc37759152"/>
      <w:bookmarkEnd w:id="50"/>
      <w:r>
        <w:rPr/>
        <w:t>ПРИЕМЫ БЛАГОУСТРОЙСТВА НА ТЕРРИТОРИЯХ ПРОИЗВОДСТВЕННОГО НАЗНАЧЕНИЯ</w:t>
      </w:r>
    </w:p>
    <w:p>
      <w:pPr>
        <w:pStyle w:val="Normal"/>
        <w:jc w:val="right"/>
        <w:rPr>
          <w:rFonts w:ascii="Times New Roman" w:hAnsi="Times New Roman" w:cs="Times New Roman"/>
          <w:color w:val="00000A"/>
          <w:sz w:val="28"/>
          <w:szCs w:val="28"/>
        </w:rPr>
      </w:pPr>
      <w:r>
        <w:rPr>
          <w:rFonts w:cs="Times New Roman" w:ascii="Times New Roman" w:hAnsi="Times New Roman"/>
          <w:color w:val="00000A"/>
          <w:sz w:val="28"/>
          <w:szCs w:val="28"/>
        </w:rPr>
        <w:t xml:space="preserve">Таблица В.1 </w:t>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Благоустройство производственных объектов различных отраслей</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000"/>
      </w:tblPr>
      <w:tblGrid>
        <w:gridCol w:w="2314"/>
        <w:gridCol w:w="2852"/>
        <w:gridCol w:w="4755"/>
      </w:tblGrid>
      <w:tr>
        <w:trPr>
          <w:tblHeader w:val="true"/>
        </w:trPr>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Отрасли предприятий</w:t>
            </w:r>
          </w:p>
        </w:tc>
        <w:tc>
          <w:tcPr>
            <w:tcW w:w="2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Мероприятия защиты окружающей среды</w:t>
            </w:r>
          </w:p>
        </w:tc>
        <w:tc>
          <w:tcPr>
            <w:tcW w:w="4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Приемы благоустройства</w:t>
            </w:r>
          </w:p>
        </w:tc>
      </w:tr>
      <w:tr>
        <w:trPr/>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Приборостроительная и радиоэлектронная промышленность</w:t>
            </w:r>
          </w:p>
        </w:tc>
        <w:tc>
          <w:tcPr>
            <w:tcW w:w="2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Изоляция цехов от подсобных, складских зон и улиц;</w:t>
            </w:r>
          </w:p>
          <w:p>
            <w:pPr>
              <w:pStyle w:val="Normal"/>
              <w:rPr>
                <w:rFonts w:ascii="Times New Roman" w:hAnsi="Times New Roman" w:cs="Times New Roman"/>
                <w:color w:val="00000A"/>
              </w:rPr>
            </w:pPr>
            <w:r>
              <w:rPr>
                <w:rFonts w:cs="Times New Roman" w:ascii="Times New Roman" w:hAnsi="Times New Roman"/>
                <w:color w:val="00000A"/>
              </w:rPr>
              <w:t>Защита территории от пыли и других вредностей, а также от перегрева солнцем.</w:t>
            </w:r>
          </w:p>
        </w:tc>
        <w:tc>
          <w:tcPr>
            <w:tcW w:w="4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 xml:space="preserve">Максимальное применение газонного покрытия, твердые покрытия только из твердых непылящих материалов. </w:t>
            </w:r>
          </w:p>
          <w:p>
            <w:pPr>
              <w:pStyle w:val="Normal"/>
              <w:rPr>
                <w:rFonts w:ascii="Times New Roman" w:hAnsi="Times New Roman" w:cs="Times New Roman"/>
                <w:color w:val="00000A"/>
              </w:rPr>
            </w:pPr>
            <w:r>
              <w:rPr>
                <w:rFonts w:cs="Times New Roman" w:ascii="Times New Roman" w:hAnsi="Times New Roman"/>
                <w:color w:val="00000A"/>
              </w:rPr>
              <w:t>Устройство водоемов, фонтанов и поливочного водопровода.</w:t>
            </w:r>
          </w:p>
          <w:p>
            <w:pPr>
              <w:pStyle w:val="Normal"/>
              <w:rPr>
                <w:rFonts w:ascii="Times New Roman" w:hAnsi="Times New Roman" w:cs="Times New Roman"/>
                <w:color w:val="00000A"/>
              </w:rPr>
            </w:pPr>
            <w:r>
              <w:rPr>
                <w:rFonts w:cs="Times New Roman" w:ascii="Times New Roman" w:hAnsi="Times New Roman"/>
                <w:color w:val="00000A"/>
              </w:rPr>
              <w:t>Плотные посадки защитных полос из массивов и групп.</w:t>
            </w:r>
          </w:p>
          <w:p>
            <w:pPr>
              <w:pStyle w:val="Normal"/>
              <w:rPr>
                <w:rFonts w:ascii="Times New Roman" w:hAnsi="Times New Roman" w:cs="Times New Roman"/>
                <w:color w:val="00000A"/>
              </w:rPr>
            </w:pPr>
            <w:r>
              <w:rPr>
                <w:rFonts w:cs="Times New Roman" w:ascii="Times New Roman" w:hAnsi="Times New Roman"/>
                <w:color w:val="00000A"/>
              </w:rPr>
              <w:t>Рядовые посадки вдоль основных подходов.</w:t>
            </w:r>
          </w:p>
          <w:p>
            <w:pPr>
              <w:pStyle w:val="Normal"/>
              <w:rPr>
                <w:rFonts w:ascii="Times New Roman" w:hAnsi="Times New Roman" w:cs="Times New Roman"/>
                <w:color w:val="00000A"/>
              </w:rPr>
            </w:pPr>
            <w:r>
              <w:rPr>
                <w:rFonts w:cs="Times New Roman" w:ascii="Times New Roman" w:hAnsi="Times New Roman"/>
                <w:color w:val="00000A"/>
              </w:rPr>
              <w:t>Недопустимы растения, засоряющие среду пыльцой, семенами, волосками, пухом.</w:t>
            </w:r>
          </w:p>
          <w:p>
            <w:pPr>
              <w:pStyle w:val="Normal"/>
              <w:rPr>
                <w:rFonts w:ascii="Times New Roman" w:hAnsi="Times New Roman" w:cs="Times New Roman"/>
                <w:color w:val="00000A"/>
              </w:rPr>
            </w:pPr>
            <w:r>
              <w:rPr>
                <w:rFonts w:cs="Times New Roman" w:ascii="Times New Roman" w:hAnsi="Times New Roman"/>
                <w:color w:val="00000A"/>
              </w:rPr>
              <w:t>Предлагаемые: фруктовые деревья, цветники, розарии.</w:t>
            </w:r>
          </w:p>
        </w:tc>
      </w:tr>
      <w:tr>
        <w:trPr/>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Текстильная промышленность</w:t>
            </w:r>
          </w:p>
        </w:tc>
        <w:tc>
          <w:tcPr>
            <w:tcW w:w="2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Изоляция отделочных цехов; Создание комфортных условий отдыха и передвижения по территории;</w:t>
            </w:r>
          </w:p>
          <w:p>
            <w:pPr>
              <w:pStyle w:val="Normal"/>
              <w:rPr>
                <w:rFonts w:ascii="Times New Roman" w:hAnsi="Times New Roman" w:cs="Times New Roman"/>
                <w:color w:val="00000A"/>
              </w:rPr>
            </w:pPr>
            <w:r>
              <w:rPr>
                <w:rFonts w:cs="Times New Roman" w:ascii="Times New Roman" w:hAnsi="Times New Roman"/>
                <w:color w:val="00000A"/>
              </w:rPr>
              <w:t>Шумозащита</w:t>
            </w:r>
          </w:p>
        </w:tc>
        <w:tc>
          <w:tcPr>
            <w:tcW w:w="4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Размещение площадок отдыха вне зоны влияния отделочных цехов.</w:t>
            </w:r>
          </w:p>
          <w:p>
            <w:pPr>
              <w:pStyle w:val="Normal"/>
              <w:rPr>
                <w:rFonts w:ascii="Times New Roman" w:hAnsi="Times New Roman" w:cs="Times New Roman"/>
                <w:color w:val="00000A"/>
              </w:rPr>
            </w:pPr>
            <w:r>
              <w:rPr>
                <w:rFonts w:cs="Times New Roman" w:ascii="Times New Roman" w:hAnsi="Times New Roman"/>
                <w:color w:val="00000A"/>
              </w:rPr>
              <w:t>Озеленение вокруг отделочных цехов, обеспечивающее хорошую аэрацию.</w:t>
            </w:r>
          </w:p>
          <w:p>
            <w:pPr>
              <w:pStyle w:val="Normal"/>
              <w:rPr>
                <w:rFonts w:ascii="Times New Roman" w:hAnsi="Times New Roman" w:cs="Times New Roman"/>
                <w:color w:val="00000A"/>
              </w:rPr>
            </w:pPr>
            <w:r>
              <w:rPr>
                <w:rFonts w:cs="Times New Roman" w:ascii="Times New Roman" w:hAnsi="Times New Roman"/>
                <w:color w:val="00000A"/>
              </w:rPr>
              <w:t>Широкое применение цветников, фонтанов, декоративной скульптуры, игровых устройств, средств информации. Шумозащита площадок отдыха.</w:t>
            </w:r>
          </w:p>
          <w:p>
            <w:pPr>
              <w:pStyle w:val="Normal"/>
              <w:rPr>
                <w:rFonts w:ascii="Times New Roman" w:hAnsi="Times New Roman" w:cs="Times New Roman"/>
                <w:color w:val="00000A"/>
              </w:rPr>
            </w:pPr>
            <w:r>
              <w:rPr>
                <w:rFonts w:cs="Times New Roman" w:ascii="Times New Roman" w:hAnsi="Times New Roman"/>
                <w:color w:val="00000A"/>
              </w:rPr>
              <w:t>Сады на плоских крышах корпусов.</w:t>
            </w:r>
          </w:p>
          <w:p>
            <w:pPr>
              <w:pStyle w:val="Normal"/>
              <w:rPr>
                <w:rFonts w:ascii="Times New Roman" w:hAnsi="Times New Roman" w:cs="Times New Roman"/>
                <w:color w:val="00000A"/>
              </w:rPr>
            </w:pPr>
            <w:r>
              <w:rPr>
                <w:rFonts w:cs="Times New Roman" w:ascii="Times New Roman" w:hAnsi="Times New Roman"/>
                <w:color w:val="00000A"/>
              </w:rPr>
              <w:t>Ограничений ассортимента нет: лиственные, хвойные, красивоцветущие кустарники, лианы и др.</w:t>
            </w:r>
          </w:p>
        </w:tc>
      </w:tr>
      <w:tr>
        <w:trPr/>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Маслосыродельная и молочная промышленность</w:t>
            </w:r>
          </w:p>
        </w:tc>
        <w:tc>
          <w:tcPr>
            <w:tcW w:w="2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Изоляция производственных цехов от инженерно-транспортных коммуникаций;</w:t>
            </w:r>
          </w:p>
          <w:p>
            <w:pPr>
              <w:pStyle w:val="Normal"/>
              <w:rPr>
                <w:rFonts w:ascii="Times New Roman" w:hAnsi="Times New Roman" w:cs="Times New Roman"/>
                <w:color w:val="00000A"/>
              </w:rPr>
            </w:pPr>
            <w:r>
              <w:rPr>
                <w:rFonts w:cs="Times New Roman" w:ascii="Times New Roman" w:hAnsi="Times New Roman"/>
                <w:color w:val="00000A"/>
              </w:rPr>
              <w:t>Защита от пыли</w:t>
            </w:r>
          </w:p>
        </w:tc>
        <w:tc>
          <w:tcPr>
            <w:tcW w:w="4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Создание устойчивого газона.</w:t>
            </w:r>
          </w:p>
          <w:p>
            <w:pPr>
              <w:pStyle w:val="Normal"/>
              <w:rPr>
                <w:rFonts w:ascii="Times New Roman" w:hAnsi="Times New Roman" w:cs="Times New Roman"/>
                <w:color w:val="00000A"/>
              </w:rPr>
            </w:pPr>
            <w:r>
              <w:rPr>
                <w:rFonts w:cs="Times New Roman" w:ascii="Times New Roman" w:hAnsi="Times New Roman"/>
                <w:color w:val="00000A"/>
              </w:rPr>
              <w:t>Плотные древесно-кустарниковые насаждения занимают до 50 % озелененной территории.</w:t>
            </w:r>
          </w:p>
          <w:p>
            <w:pPr>
              <w:pStyle w:val="Normal"/>
              <w:rPr>
                <w:rFonts w:ascii="Times New Roman" w:hAnsi="Times New Roman" w:cs="Times New Roman"/>
                <w:color w:val="00000A"/>
              </w:rPr>
            </w:pPr>
            <w:r>
              <w:rPr>
                <w:rFonts w:cs="Times New Roman" w:ascii="Times New Roman" w:hAnsi="Times New Roman"/>
                <w:color w:val="00000A"/>
              </w:rPr>
              <w:t>Укрупненные однопородные группы насаждений «опоясывающие» территорию со всех сторон.</w:t>
            </w:r>
          </w:p>
          <w:p>
            <w:pPr>
              <w:pStyle w:val="Normal"/>
              <w:rPr>
                <w:rFonts w:ascii="Times New Roman" w:hAnsi="Times New Roman" w:cs="Times New Roman"/>
                <w:color w:val="00000A"/>
              </w:rPr>
            </w:pPr>
            <w:r>
              <w:rPr>
                <w:rFonts w:cs="Times New Roman" w:ascii="Times New Roman" w:hAnsi="Times New Roman"/>
                <w:color w:val="00000A"/>
              </w:rPr>
              <w:t>Ассортимент, обладающий бактерицидными свойствами: дуб красный, рябина обыкновенная, лиственница европейская, ель белая, сербская и др.</w:t>
            </w:r>
          </w:p>
          <w:p>
            <w:pPr>
              <w:pStyle w:val="Normal"/>
              <w:rPr>
                <w:rFonts w:ascii="Times New Roman" w:hAnsi="Times New Roman" w:cs="Times New Roman"/>
                <w:color w:val="00000A"/>
              </w:rPr>
            </w:pPr>
            <w:r>
              <w:rPr>
                <w:rFonts w:cs="Times New Roman" w:ascii="Times New Roman" w:hAnsi="Times New Roman"/>
                <w:color w:val="00000A"/>
              </w:rPr>
              <w:t>Покрытия проездов - монолитный бетон, тротуары из бетонных плит.</w:t>
            </w:r>
          </w:p>
        </w:tc>
      </w:tr>
      <w:tr>
        <w:trPr/>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Хлебопекарная промышленность</w:t>
            </w:r>
          </w:p>
        </w:tc>
        <w:tc>
          <w:tcPr>
            <w:tcW w:w="2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Изоляция прилегающей территории города от производственного шума;</w:t>
            </w:r>
          </w:p>
          <w:p>
            <w:pPr>
              <w:pStyle w:val="Normal"/>
              <w:rPr>
                <w:rFonts w:ascii="Times New Roman" w:hAnsi="Times New Roman" w:cs="Times New Roman"/>
                <w:color w:val="00000A"/>
              </w:rPr>
            </w:pPr>
            <w:r>
              <w:rPr>
                <w:rFonts w:cs="Times New Roman" w:ascii="Times New Roman" w:hAnsi="Times New Roman"/>
                <w:color w:val="00000A"/>
              </w:rPr>
              <w:t>Хорошее проветривание территории</w:t>
            </w:r>
          </w:p>
        </w:tc>
        <w:tc>
          <w:tcPr>
            <w:tcW w:w="4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pPr>
              <w:pStyle w:val="Normal"/>
              <w:rPr>
                <w:rFonts w:ascii="Times New Roman" w:hAnsi="Times New Roman" w:cs="Times New Roman"/>
                <w:color w:val="00000A"/>
              </w:rPr>
            </w:pPr>
            <w:r>
              <w:rPr>
                <w:rFonts w:cs="Times New Roman" w:ascii="Times New Roman" w:hAnsi="Times New Roman"/>
                <w:color w:val="00000A"/>
              </w:rPr>
              <w:t>В предзаводской зоне - одиночные декоративные экземпляры деревьев (ель колючая, сизая, серебристая, клен Шведлера).</w:t>
            </w:r>
          </w:p>
        </w:tc>
      </w:tr>
      <w:tr>
        <w:trPr/>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Мясокомбинаты</w:t>
            </w:r>
          </w:p>
        </w:tc>
        <w:tc>
          <w:tcPr>
            <w:tcW w:w="2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Защита селитебной территории от проникновения запаха;</w:t>
            </w:r>
          </w:p>
          <w:p>
            <w:pPr>
              <w:pStyle w:val="Normal"/>
              <w:rPr>
                <w:rFonts w:ascii="Times New Roman" w:hAnsi="Times New Roman" w:cs="Times New Roman"/>
                <w:color w:val="00000A"/>
              </w:rPr>
            </w:pPr>
            <w:r>
              <w:rPr>
                <w:rFonts w:cs="Times New Roman" w:ascii="Times New Roman" w:hAnsi="Times New Roman"/>
                <w:color w:val="00000A"/>
              </w:rPr>
              <w:t>Защита от пыли;</w:t>
            </w:r>
          </w:p>
          <w:p>
            <w:pPr>
              <w:pStyle w:val="Normal"/>
              <w:rPr>
                <w:rFonts w:ascii="Times New Roman" w:hAnsi="Times New Roman" w:cs="Times New Roman"/>
                <w:color w:val="00000A"/>
              </w:rPr>
            </w:pPr>
            <w:r>
              <w:rPr>
                <w:rFonts w:cs="Times New Roman" w:ascii="Times New Roman" w:hAnsi="Times New Roman"/>
                <w:color w:val="00000A"/>
              </w:rPr>
              <w:t>Аэрация территории</w:t>
            </w:r>
          </w:p>
        </w:tc>
        <w:tc>
          <w:tcPr>
            <w:tcW w:w="4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 xml:space="preserve">Размещение площадок отдыха у административного корпуса, у многолюдных цехов, и в местах отпуска готовой продукции. </w:t>
            </w:r>
          </w:p>
          <w:p>
            <w:pPr>
              <w:pStyle w:val="Normal"/>
              <w:rPr>
                <w:rFonts w:ascii="Times New Roman" w:hAnsi="Times New Roman" w:cs="Times New Roman"/>
                <w:color w:val="00000A"/>
              </w:rPr>
            </w:pPr>
            <w:r>
              <w:rPr>
                <w:rFonts w:cs="Times New Roman" w:ascii="Times New Roman" w:hAnsi="Times New Roman"/>
                <w:color w:val="00000A"/>
              </w:rPr>
              <w:t>Обыкновенный газон, ажурные древесно-кустарниковые посадки.</w:t>
            </w:r>
          </w:p>
          <w:p>
            <w:pPr>
              <w:pStyle w:val="Normal"/>
              <w:rPr>
                <w:rFonts w:ascii="Times New Roman" w:hAnsi="Times New Roman" w:cs="Times New Roman"/>
                <w:color w:val="00000A"/>
              </w:rPr>
            </w:pPr>
            <w:r>
              <w:rPr>
                <w:rFonts w:cs="Times New Roman" w:ascii="Times New Roman" w:hAnsi="Times New Roman"/>
                <w:color w:val="00000A"/>
              </w:rPr>
              <w:t xml:space="preserve">Ассортимент, обладающий бактерицидными свойствами. </w:t>
            </w:r>
          </w:p>
          <w:p>
            <w:pPr>
              <w:pStyle w:val="Normal"/>
              <w:rPr>
                <w:rFonts w:ascii="Times New Roman" w:hAnsi="Times New Roman" w:cs="Times New Roman"/>
                <w:color w:val="00000A"/>
              </w:rPr>
            </w:pPr>
            <w:r>
              <w:rPr>
                <w:rFonts w:cs="Times New Roman" w:ascii="Times New Roman" w:hAnsi="Times New Roman"/>
                <w:color w:val="00000A"/>
              </w:rPr>
              <w:t>Посадки для визуальной изоляции цехов</w:t>
            </w:r>
          </w:p>
        </w:tc>
      </w:tr>
      <w:tr>
        <w:trPr/>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Строительная промышленность</w:t>
            </w:r>
          </w:p>
        </w:tc>
        <w:tc>
          <w:tcPr>
            <w:tcW w:w="2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Снижение шума, скорости ветра и запыленности на территории;</w:t>
            </w:r>
          </w:p>
          <w:p>
            <w:pPr>
              <w:pStyle w:val="Normal"/>
              <w:rPr>
                <w:rFonts w:ascii="Times New Roman" w:hAnsi="Times New Roman" w:cs="Times New Roman"/>
                <w:color w:val="00000A"/>
              </w:rPr>
            </w:pPr>
            <w:r>
              <w:rPr>
                <w:rFonts w:cs="Times New Roman" w:ascii="Times New Roman" w:hAnsi="Times New Roman"/>
                <w:color w:val="00000A"/>
              </w:rPr>
              <w:t>Изоляция прилегающей территории города.</w:t>
            </w:r>
          </w:p>
          <w:p>
            <w:pPr>
              <w:pStyle w:val="Normal"/>
              <w:rPr>
                <w:rFonts w:ascii="Times New Roman" w:hAnsi="Times New Roman" w:cs="Times New Roman"/>
                <w:color w:val="00000A"/>
              </w:rPr>
            </w:pPr>
            <w:r>
              <w:rPr>
                <w:rFonts w:cs="Times New Roman" w:ascii="Times New Roman" w:hAnsi="Times New Roman"/>
                <w:color w:val="00000A"/>
              </w:rPr>
              <w:t>Оживление монотонной и бесцветной среды</w:t>
            </w:r>
          </w:p>
        </w:tc>
        <w:tc>
          <w:tcPr>
            <w:tcW w:w="4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rPr>
                <w:rFonts w:ascii="Times New Roman" w:hAnsi="Times New Roman" w:cs="Times New Roman"/>
                <w:color w:val="00000A"/>
              </w:rPr>
            </w:pPr>
            <w:r>
              <w:rPr>
                <w:rFonts w:cs="Times New Roman" w:ascii="Times New Roman" w:hAnsi="Times New Roman"/>
                <w:color w:val="00000A"/>
              </w:rPr>
              <w:t>Плотные защитные посадки из больших живописных групп и массивов;</w:t>
            </w:r>
          </w:p>
          <w:p>
            <w:pPr>
              <w:pStyle w:val="Normal"/>
              <w:rPr>
                <w:rFonts w:ascii="Times New Roman" w:hAnsi="Times New Roman" w:cs="Times New Roman"/>
                <w:color w:val="00000A"/>
              </w:rPr>
            </w:pPr>
            <w:r>
              <w:rPr>
                <w:rFonts w:cs="Times New Roman" w:ascii="Times New Roman" w:hAnsi="Times New Roman"/>
                <w:color w:val="00000A"/>
              </w:rPr>
              <w:t>Площадки отдыха декорируются яркими цветниками;</w:t>
            </w:r>
          </w:p>
          <w:p>
            <w:pPr>
              <w:pStyle w:val="Normal"/>
              <w:rPr>
                <w:rFonts w:ascii="Times New Roman" w:hAnsi="Times New Roman" w:cs="Times New Roman"/>
                <w:color w:val="00000A"/>
              </w:rPr>
            </w:pPr>
            <w:r>
              <w:rPr>
                <w:rFonts w:cs="Times New Roman" w:ascii="Times New Roman" w:hAnsi="Times New Roman"/>
                <w:color w:val="00000A"/>
              </w:rPr>
              <w:t>Активно вводится цвет в застройку, транспортные устройства, МАФ и др. элементы благоустройства;</w:t>
            </w:r>
          </w:p>
          <w:p>
            <w:pPr>
              <w:pStyle w:val="Normal"/>
              <w:rPr>
                <w:rFonts w:ascii="Times New Roman" w:hAnsi="Times New Roman" w:cs="Times New Roman"/>
                <w:color w:val="00000A"/>
              </w:rPr>
            </w:pPr>
            <w:r>
              <w:rPr>
                <w:rFonts w:cs="Times New Roman" w:ascii="Times New Roman" w:hAnsi="Times New Roman"/>
                <w:color w:val="00000A"/>
              </w:rPr>
              <w:t>Ассортимент: клены, ясени, липы, вязы и т.п.</w:t>
            </w:r>
          </w:p>
        </w:tc>
      </w:tr>
    </w:tbl>
    <w:p>
      <w:pPr>
        <w:pStyle w:val="1"/>
        <w:keepNext/>
        <w:spacing w:before="240" w:after="0"/>
        <w:rPr>
          <w:b w:val="false"/>
          <w:b w:val="false"/>
          <w:bCs w:val="false"/>
        </w:rPr>
      </w:pPr>
      <w:bookmarkStart w:id="51" w:name="_Toc37759153"/>
      <w:r>
        <w:rPr>
          <w:b w:val="false"/>
          <w:bCs w:val="false"/>
        </w:rPr>
        <w:t xml:space="preserve">ПРИЛОЖЕНИЕ </w:t>
      </w:r>
      <w:bookmarkEnd w:id="51"/>
      <w:r>
        <w:rPr>
          <w:b w:val="false"/>
          <w:bCs w:val="false"/>
        </w:rPr>
        <w:t>Г</w:t>
      </w:r>
    </w:p>
    <w:p>
      <w:pPr>
        <w:pStyle w:val="1"/>
        <w:keepNext/>
        <w:rPr/>
      </w:pPr>
      <w:bookmarkStart w:id="52" w:name="_Toc37759154"/>
      <w:bookmarkEnd w:id="52"/>
      <w:r>
        <w:rPr/>
        <w:t>ВИДЫ ПОКРЫТИЯ ТРАНСПОРТНЫХ И ПЕШЕХОДНЫХ КОММУНИКАЦИЙ</w:t>
      </w:r>
    </w:p>
    <w:p>
      <w:pPr>
        <w:pStyle w:val="Normal"/>
        <w:jc w:val="right"/>
        <w:rPr>
          <w:rFonts w:ascii="Times New Roman" w:hAnsi="Times New Roman" w:cs="Times New Roman"/>
          <w:color w:val="00000A"/>
          <w:sz w:val="28"/>
          <w:szCs w:val="28"/>
        </w:rPr>
      </w:pPr>
      <w:r>
        <w:rPr>
          <w:rFonts w:cs="Times New Roman" w:ascii="Times New Roman" w:hAnsi="Times New Roman"/>
          <w:color w:val="00000A"/>
          <w:sz w:val="28"/>
          <w:szCs w:val="28"/>
        </w:rPr>
        <w:t xml:space="preserve">Таблица Г.1 </w:t>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Покрытия транспортных коммуникаций</w:t>
      </w:r>
    </w:p>
    <w:tbl>
      <w:tblPr>
        <w:tblW w:w="5000" w:type="pct"/>
        <w:jc w:val="left"/>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4050"/>
        <w:gridCol w:w="3972"/>
        <w:gridCol w:w="1899"/>
      </w:tblGrid>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spacing w:lineRule="exact" w:line="200"/>
              <w:jc w:val="center"/>
              <w:rPr>
                <w:rFonts w:ascii="Times New Roman" w:hAnsi="Times New Roman" w:cs="Times New Roman"/>
                <w:color w:val="00000A"/>
              </w:rPr>
            </w:pPr>
            <w:r>
              <w:rPr>
                <w:rFonts w:cs="Times New Roman" w:ascii="Times New Roman" w:hAnsi="Times New Roman"/>
                <w:color w:val="00000A"/>
              </w:rPr>
              <w:t>Объект комплексного благоустройства улично-дорожной сети</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spacing w:lineRule="exact" w:line="200"/>
              <w:jc w:val="center"/>
              <w:rPr>
                <w:rFonts w:ascii="Times New Roman" w:hAnsi="Times New Roman" w:cs="Times New Roman"/>
                <w:color w:val="00000A"/>
              </w:rPr>
            </w:pPr>
            <w:r>
              <w:rPr>
                <w:rFonts w:cs="Times New Roman" w:ascii="Times New Roman" w:hAnsi="Times New Roman"/>
                <w:color w:val="00000A"/>
              </w:rPr>
              <w:t>Материал верхнего слоя покрытия проезжей части</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spacing w:lineRule="exact" w:line="200"/>
              <w:jc w:val="center"/>
              <w:rPr>
                <w:rFonts w:ascii="Times New Roman" w:hAnsi="Times New Roman" w:cs="Times New Roman"/>
                <w:color w:val="00000A"/>
              </w:rPr>
            </w:pPr>
            <w:r>
              <w:rPr>
                <w:rFonts w:cs="Times New Roman" w:ascii="Times New Roman" w:hAnsi="Times New Roman"/>
                <w:color w:val="00000A"/>
              </w:rPr>
              <w:t>Нормативный документ</w:t>
            </w:r>
          </w:p>
        </w:tc>
      </w:tr>
      <w:tr>
        <w:trPr/>
        <w:tc>
          <w:tcPr>
            <w:tcW w:w="405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b/>
                <w:b/>
                <w:bCs/>
                <w:color w:val="00000A"/>
              </w:rPr>
            </w:pPr>
            <w:r>
              <w:rPr>
                <w:rFonts w:cs="Times New Roman" w:ascii="Times New Roman" w:hAnsi="Times New Roman"/>
                <w:b/>
                <w:bCs/>
                <w:color w:val="00000A"/>
                <w:sz w:val="22"/>
                <w:szCs w:val="22"/>
              </w:rPr>
              <w:t>Улицы и дороги</w:t>
            </w:r>
          </w:p>
          <w:p>
            <w:pPr>
              <w:pStyle w:val="Normal"/>
              <w:rPr>
                <w:rFonts w:ascii="Times New Roman" w:hAnsi="Times New Roman" w:cs="Times New Roman"/>
                <w:color w:val="00000A"/>
              </w:rPr>
            </w:pPr>
            <w:r>
              <w:rPr>
                <w:rFonts w:cs="Times New Roman" w:ascii="Times New Roman" w:hAnsi="Times New Roman"/>
                <w:color w:val="00000A"/>
                <w:sz w:val="22"/>
                <w:szCs w:val="22"/>
              </w:rPr>
              <w:t>Магистральные улицы общегородского значения:</w:t>
            </w:r>
          </w:p>
          <w:p>
            <w:pPr>
              <w:pStyle w:val="Normal"/>
              <w:rPr>
                <w:rFonts w:ascii="Times New Roman" w:hAnsi="Times New Roman" w:cs="Times New Roman"/>
                <w:color w:val="00000A"/>
              </w:rPr>
            </w:pPr>
            <w:r>
              <w:rPr>
                <w:rFonts w:cs="Times New Roman" w:ascii="Times New Roman" w:hAnsi="Times New Roman"/>
                <w:color w:val="00000A"/>
                <w:sz w:val="22"/>
                <w:szCs w:val="22"/>
              </w:rPr>
              <w:t>- с непрерывным движением</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Асфальтобетон:</w:t>
            </w:r>
          </w:p>
          <w:p>
            <w:pPr>
              <w:pStyle w:val="Normal"/>
              <w:rPr>
                <w:rFonts w:ascii="Times New Roman" w:hAnsi="Times New Roman" w:cs="Times New Roman"/>
                <w:color w:val="00000A"/>
              </w:rPr>
            </w:pPr>
            <w:r>
              <w:rPr>
                <w:rFonts w:cs="Times New Roman" w:ascii="Times New Roman" w:hAnsi="Times New Roman"/>
                <w:color w:val="00000A"/>
                <w:sz w:val="22"/>
                <w:szCs w:val="22"/>
              </w:rPr>
              <w:t>- типов А и Б, 1 марки;</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ГОСТ 9128-2009</w:t>
            </w:r>
          </w:p>
        </w:tc>
      </w:tr>
      <w:tr>
        <w:trPr/>
        <w:tc>
          <w:tcPr>
            <w:tcW w:w="40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 щебнемастичный;</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ТУ-5718-001-00011168-2000</w:t>
            </w:r>
          </w:p>
        </w:tc>
      </w:tr>
      <w:tr>
        <w:trPr/>
        <w:tc>
          <w:tcPr>
            <w:tcW w:w="40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 xml:space="preserve">- литой тип </w:t>
            </w:r>
            <w:r>
              <w:rPr>
                <w:rFonts w:cs="Times New Roman" w:ascii="Times New Roman" w:hAnsi="Times New Roman"/>
                <w:color w:val="00000A"/>
                <w:sz w:val="22"/>
                <w:szCs w:val="22"/>
                <w:lang w:val="en-US"/>
              </w:rPr>
              <w:t>II</w:t>
            </w:r>
            <w:r>
              <w:rPr>
                <w:rFonts w:cs="Times New Roman" w:ascii="Times New Roman" w:hAnsi="Times New Roman"/>
                <w:color w:val="00000A"/>
                <w:sz w:val="22"/>
                <w:szCs w:val="22"/>
              </w:rPr>
              <w:t>.</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ТУ 5718-002-04000633-2006</w:t>
            </w:r>
          </w:p>
        </w:tc>
      </w:tr>
      <w:tr>
        <w:trPr/>
        <w:tc>
          <w:tcPr>
            <w:tcW w:w="40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Смеси для шероховатых слоев износа.</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ТУ 57-1841-02804042596-01</w:t>
            </w:r>
          </w:p>
        </w:tc>
      </w:tr>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 с регулируемым движением</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То же</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То же</w:t>
            </w:r>
          </w:p>
        </w:tc>
      </w:tr>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Магистральные улицы районного значения</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Асфальтобетон типов Б и В, 1 марки</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ГОСТ 9128-2009</w:t>
            </w:r>
          </w:p>
        </w:tc>
      </w:tr>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Местного значения:</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rPr>
            </w:r>
          </w:p>
        </w:tc>
      </w:tr>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 в жилой застройке</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Асфальтобетон типов В, Г и Д</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ГОСТ 9128-2009</w:t>
            </w:r>
          </w:p>
        </w:tc>
      </w:tr>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 в производственной и коммунально-складской зонах</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Асфальтобетон типов Б и В</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ГОСТ 9128-2009</w:t>
            </w:r>
          </w:p>
        </w:tc>
      </w:tr>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b/>
                <w:b/>
                <w:bCs/>
                <w:color w:val="00000A"/>
              </w:rPr>
            </w:pPr>
            <w:r>
              <w:rPr>
                <w:rFonts w:cs="Times New Roman" w:ascii="Times New Roman" w:hAnsi="Times New Roman"/>
                <w:b/>
                <w:bCs/>
                <w:color w:val="00000A"/>
                <w:sz w:val="22"/>
                <w:szCs w:val="22"/>
              </w:rPr>
              <w:t>Площади</w:t>
            </w:r>
          </w:p>
          <w:p>
            <w:pPr>
              <w:pStyle w:val="Normal"/>
              <w:rPr>
                <w:rFonts w:ascii="Times New Roman" w:hAnsi="Times New Roman" w:cs="Times New Roman"/>
                <w:color w:val="00000A"/>
              </w:rPr>
            </w:pPr>
            <w:r>
              <w:rPr>
                <w:rFonts w:cs="Times New Roman" w:ascii="Times New Roman" w:hAnsi="Times New Roman"/>
                <w:color w:val="00000A"/>
                <w:sz w:val="22"/>
                <w:szCs w:val="22"/>
              </w:rPr>
              <w:t>Представительские, приобъектные, общественно-транспортные</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Асфальтобетон типов Б и В.</w:t>
            </w:r>
          </w:p>
          <w:p>
            <w:pPr>
              <w:pStyle w:val="Normal"/>
              <w:rPr>
                <w:rFonts w:ascii="Times New Roman" w:hAnsi="Times New Roman" w:cs="Times New Roman"/>
                <w:color w:val="00000A"/>
              </w:rPr>
            </w:pPr>
            <w:r>
              <w:rPr>
                <w:rFonts w:cs="Times New Roman" w:ascii="Times New Roman" w:hAnsi="Times New Roman"/>
                <w:color w:val="00000A"/>
                <w:sz w:val="22"/>
                <w:szCs w:val="22"/>
              </w:rPr>
              <w:t>Пластбетон цветной</w:t>
            </w:r>
          </w:p>
          <w:p>
            <w:pPr>
              <w:pStyle w:val="Normal"/>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ГОСТ 9128-2009</w:t>
            </w:r>
          </w:p>
          <w:p>
            <w:pPr>
              <w:pStyle w:val="Normal"/>
              <w:rPr>
                <w:rFonts w:ascii="Times New Roman" w:hAnsi="Times New Roman" w:cs="Times New Roman"/>
                <w:color w:val="00000A"/>
              </w:rPr>
            </w:pPr>
            <w:r>
              <w:rPr>
                <w:rFonts w:cs="Times New Roman" w:ascii="Times New Roman" w:hAnsi="Times New Roman"/>
                <w:color w:val="00000A"/>
                <w:sz w:val="22"/>
                <w:szCs w:val="22"/>
              </w:rPr>
              <w:t>ТУ 400-24-110-76</w:t>
            </w:r>
          </w:p>
        </w:tc>
      </w:tr>
      <w:tr>
        <w:trPr/>
        <w:tc>
          <w:tcPr>
            <w:tcW w:w="40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Транспортных развязок</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Асфальтобетон:</w:t>
            </w:r>
          </w:p>
          <w:p>
            <w:pPr>
              <w:pStyle w:val="Normal"/>
              <w:rPr>
                <w:rFonts w:ascii="Times New Roman" w:hAnsi="Times New Roman" w:cs="Times New Roman"/>
                <w:color w:val="00000A"/>
              </w:rPr>
            </w:pPr>
            <w:r>
              <w:rPr>
                <w:rFonts w:cs="Times New Roman" w:ascii="Times New Roman" w:hAnsi="Times New Roman"/>
                <w:color w:val="00000A"/>
                <w:sz w:val="22"/>
                <w:szCs w:val="22"/>
              </w:rPr>
              <w:t>- типов А и Б;</w:t>
            </w:r>
          </w:p>
          <w:p>
            <w:pPr>
              <w:pStyle w:val="Normal"/>
              <w:rPr>
                <w:rFonts w:ascii="Times New Roman" w:hAnsi="Times New Roman" w:cs="Times New Roman"/>
                <w:color w:val="00000A"/>
              </w:rPr>
            </w:pPr>
            <w:r>
              <w:rPr>
                <w:rFonts w:cs="Times New Roman" w:ascii="Times New Roman" w:hAnsi="Times New Roman"/>
                <w:color w:val="00000A"/>
                <w:sz w:val="22"/>
                <w:szCs w:val="22"/>
              </w:rPr>
              <w:t>- щебнемастичный</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ГОСТ 9128-2009</w:t>
            </w:r>
          </w:p>
          <w:p>
            <w:pPr>
              <w:pStyle w:val="Normal"/>
              <w:rPr>
                <w:rFonts w:ascii="Times New Roman" w:hAnsi="Times New Roman" w:cs="Times New Roman"/>
                <w:color w:val="00000A"/>
              </w:rPr>
            </w:pPr>
            <w:r>
              <w:rPr>
                <w:rFonts w:cs="Times New Roman" w:ascii="Times New Roman" w:hAnsi="Times New Roman"/>
                <w:color w:val="00000A"/>
                <w:sz w:val="22"/>
                <w:szCs w:val="22"/>
              </w:rPr>
              <w:t>ТУ 5718-001-00011168-2000</w:t>
            </w:r>
          </w:p>
        </w:tc>
      </w:tr>
      <w:tr>
        <w:trPr/>
        <w:tc>
          <w:tcPr>
            <w:tcW w:w="405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b/>
                <w:b/>
                <w:bCs/>
                <w:color w:val="00000A"/>
              </w:rPr>
            </w:pPr>
            <w:r>
              <w:rPr>
                <w:rFonts w:cs="Times New Roman" w:ascii="Times New Roman" w:hAnsi="Times New Roman"/>
                <w:b/>
                <w:bCs/>
                <w:color w:val="00000A"/>
                <w:sz w:val="22"/>
                <w:szCs w:val="22"/>
              </w:rPr>
              <w:t>Искусственные сооружения</w:t>
            </w:r>
          </w:p>
          <w:p>
            <w:pPr>
              <w:pStyle w:val="Normal"/>
              <w:rPr>
                <w:rFonts w:ascii="Times New Roman" w:hAnsi="Times New Roman" w:cs="Times New Roman"/>
                <w:color w:val="00000A"/>
              </w:rPr>
            </w:pPr>
            <w:r>
              <w:rPr>
                <w:rFonts w:cs="Times New Roman" w:ascii="Times New Roman" w:hAnsi="Times New Roman"/>
                <w:color w:val="00000A"/>
                <w:sz w:val="22"/>
                <w:szCs w:val="22"/>
              </w:rPr>
              <w:t>Мосты, эстакады, путепроводы, тоннели</w:t>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Асфальтобетон:</w:t>
            </w:r>
          </w:p>
          <w:p>
            <w:pPr>
              <w:pStyle w:val="Normal"/>
              <w:rPr>
                <w:rFonts w:ascii="Times New Roman" w:hAnsi="Times New Roman" w:cs="Times New Roman"/>
                <w:color w:val="00000A"/>
              </w:rPr>
            </w:pPr>
            <w:r>
              <w:rPr>
                <w:rFonts w:cs="Times New Roman" w:ascii="Times New Roman" w:hAnsi="Times New Roman"/>
                <w:color w:val="00000A"/>
                <w:sz w:val="22"/>
                <w:szCs w:val="22"/>
              </w:rPr>
              <w:t>- тип Б;</w:t>
            </w:r>
          </w:p>
          <w:p>
            <w:pPr>
              <w:pStyle w:val="Normal"/>
              <w:rPr>
                <w:rFonts w:ascii="Times New Roman" w:hAnsi="Times New Roman" w:cs="Times New Roman"/>
                <w:color w:val="00000A"/>
              </w:rPr>
            </w:pPr>
            <w:r>
              <w:rPr>
                <w:rFonts w:cs="Times New Roman" w:ascii="Times New Roman" w:hAnsi="Times New Roman"/>
                <w:color w:val="00000A"/>
                <w:sz w:val="22"/>
                <w:szCs w:val="22"/>
              </w:rPr>
              <w:t>- щебнемастичный;</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ГОСТ 9128-97</w:t>
            </w:r>
          </w:p>
          <w:p>
            <w:pPr>
              <w:pStyle w:val="Normal"/>
              <w:rPr>
                <w:rFonts w:ascii="Times New Roman" w:hAnsi="Times New Roman" w:cs="Times New Roman"/>
                <w:color w:val="00000A"/>
              </w:rPr>
            </w:pPr>
            <w:r>
              <w:rPr>
                <w:rFonts w:cs="Times New Roman" w:ascii="Times New Roman" w:hAnsi="Times New Roman"/>
                <w:color w:val="00000A"/>
                <w:sz w:val="22"/>
                <w:szCs w:val="22"/>
              </w:rPr>
              <w:t>ТУ-5718-001-00011168-2000</w:t>
            </w:r>
          </w:p>
          <w:p>
            <w:pPr>
              <w:pStyle w:val="Normal"/>
              <w:rPr>
                <w:rFonts w:ascii="Times New Roman" w:hAnsi="Times New Roman" w:cs="Times New Roman"/>
                <w:color w:val="00000A"/>
                <w:spacing w:val="-16"/>
              </w:rPr>
            </w:pPr>
            <w:r>
              <w:rPr>
                <w:rFonts w:cs="Times New Roman" w:ascii="Times New Roman" w:hAnsi="Times New Roman"/>
                <w:color w:val="00000A"/>
                <w:spacing w:val="-16"/>
                <w:sz w:val="22"/>
                <w:szCs w:val="22"/>
              </w:rPr>
              <w:t>ТУ 400-24-158-89*</w:t>
            </w:r>
          </w:p>
        </w:tc>
      </w:tr>
      <w:tr>
        <w:trPr/>
        <w:tc>
          <w:tcPr>
            <w:tcW w:w="40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rPr>
                <w:rFonts w:ascii="Times New Roman" w:hAnsi="Times New Roman" w:cs="Times New Roman"/>
                <w:color w:val="00000A"/>
              </w:rPr>
            </w:pPr>
            <w:r>
              <w:rPr>
                <w:rFonts w:cs="Times New Roman" w:ascii="Times New Roman" w:hAnsi="Times New Roman"/>
                <w:color w:val="00000A"/>
              </w:rPr>
            </w:r>
          </w:p>
        </w:tc>
        <w:tc>
          <w:tcPr>
            <w:tcW w:w="39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 xml:space="preserve">- литой типов </w:t>
            </w:r>
            <w:r>
              <w:rPr>
                <w:rFonts w:cs="Times New Roman" w:ascii="Times New Roman" w:hAnsi="Times New Roman"/>
                <w:color w:val="00000A"/>
                <w:sz w:val="22"/>
                <w:szCs w:val="22"/>
                <w:lang w:val="en-US"/>
              </w:rPr>
              <w:t>I</w:t>
            </w:r>
            <w:r>
              <w:rPr>
                <w:rFonts w:cs="Times New Roman" w:ascii="Times New Roman" w:hAnsi="Times New Roman"/>
                <w:color w:val="00000A"/>
                <w:sz w:val="22"/>
                <w:szCs w:val="22"/>
              </w:rPr>
              <w:t xml:space="preserve"> и </w:t>
            </w:r>
            <w:r>
              <w:rPr>
                <w:rFonts w:cs="Times New Roman" w:ascii="Times New Roman" w:hAnsi="Times New Roman"/>
                <w:color w:val="00000A"/>
                <w:sz w:val="22"/>
                <w:szCs w:val="22"/>
                <w:lang w:val="en-US"/>
              </w:rPr>
              <w:t>II</w:t>
            </w:r>
            <w:r>
              <w:rPr>
                <w:rFonts w:cs="Times New Roman" w:ascii="Times New Roman" w:hAnsi="Times New Roman"/>
                <w:color w:val="00000A"/>
                <w:sz w:val="22"/>
                <w:szCs w:val="22"/>
              </w:rPr>
              <w:t>.</w:t>
            </w:r>
          </w:p>
          <w:p>
            <w:pPr>
              <w:pStyle w:val="Normal"/>
              <w:rPr>
                <w:rFonts w:ascii="Times New Roman" w:hAnsi="Times New Roman" w:cs="Times New Roman"/>
                <w:color w:val="00000A"/>
              </w:rPr>
            </w:pPr>
            <w:r>
              <w:rPr>
                <w:rFonts w:cs="Times New Roman" w:ascii="Times New Roman" w:hAnsi="Times New Roman"/>
                <w:color w:val="00000A"/>
                <w:sz w:val="22"/>
                <w:szCs w:val="22"/>
              </w:rPr>
              <w:t>Смеси для шероховатых слоев износа</w:t>
            </w:r>
          </w:p>
        </w:tc>
        <w:tc>
          <w:tcPr>
            <w:tcW w:w="1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Times New Roman" w:hAnsi="Times New Roman" w:cs="Times New Roman"/>
                <w:color w:val="00000A"/>
              </w:rPr>
            </w:pPr>
            <w:r>
              <w:rPr>
                <w:rFonts w:cs="Times New Roman" w:ascii="Times New Roman" w:hAnsi="Times New Roman"/>
                <w:color w:val="00000A"/>
                <w:sz w:val="22"/>
                <w:szCs w:val="22"/>
              </w:rPr>
              <w:t>ТУ 57-1841-02804042596-01</w:t>
            </w:r>
          </w:p>
        </w:tc>
      </w:tr>
    </w:tbl>
    <w:p>
      <w:pPr>
        <w:pStyle w:val="Normal"/>
        <w:spacing w:before="120" w:after="0"/>
        <w:jc w:val="right"/>
        <w:rPr>
          <w:rFonts w:ascii="Times New Roman" w:hAnsi="Times New Roman" w:cs="Times New Roman"/>
          <w:color w:val="00000A"/>
          <w:sz w:val="28"/>
          <w:szCs w:val="28"/>
        </w:rPr>
      </w:pPr>
      <w:r>
        <w:rPr>
          <w:rFonts w:cs="Times New Roman" w:ascii="Times New Roman" w:hAnsi="Times New Roman"/>
          <w:color w:val="00000A"/>
          <w:sz w:val="28"/>
          <w:szCs w:val="28"/>
        </w:rPr>
        <w:t xml:space="preserve">Таблица Г.2 </w:t>
      </w:r>
    </w:p>
    <w:p>
      <w:pPr>
        <w:pStyle w:val="Normal"/>
        <w:spacing w:before="0" w:after="120"/>
        <w:jc w:val="center"/>
        <w:rPr>
          <w:rFonts w:ascii="Times New Roman" w:hAnsi="Times New Roman" w:cs="Times New Roman"/>
          <w:color w:val="00000A"/>
          <w:sz w:val="28"/>
          <w:szCs w:val="28"/>
        </w:rPr>
      </w:pPr>
      <w:r>
        <w:rPr>
          <w:rFonts w:cs="Times New Roman" w:ascii="Times New Roman" w:hAnsi="Times New Roman"/>
          <w:color w:val="00000A"/>
          <w:sz w:val="28"/>
          <w:szCs w:val="28"/>
        </w:rPr>
        <w:t>Покрытия пешеходных коммуникаций</w:t>
      </w:r>
    </w:p>
    <w:tbl>
      <w:tblPr>
        <w:tblW w:w="5000" w:type="pct"/>
        <w:jc w:val="left"/>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2058"/>
        <w:gridCol w:w="2559"/>
        <w:gridCol w:w="1909"/>
        <w:gridCol w:w="1709"/>
        <w:gridCol w:w="1686"/>
      </w:tblGrid>
      <w:tr>
        <w:trPr/>
        <w:tc>
          <w:tcPr>
            <w:tcW w:w="205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Объект комплексного благоустройства</w:t>
            </w:r>
          </w:p>
        </w:tc>
        <w:tc>
          <w:tcPr>
            <w:tcW w:w="786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Материал покрытия:</w:t>
            </w:r>
          </w:p>
        </w:tc>
      </w:tr>
      <w:tr>
        <w:trPr/>
        <w:tc>
          <w:tcPr>
            <w:tcW w:w="20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тротуара</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пешеходной зоны</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spacing w:lineRule="exact" w:line="200"/>
              <w:jc w:val="center"/>
              <w:rPr>
                <w:rFonts w:ascii="Times New Roman" w:hAnsi="Times New Roman" w:cs="Times New Roman"/>
                <w:color w:val="00000A"/>
              </w:rPr>
            </w:pPr>
            <w:r>
              <w:rPr>
                <w:rFonts w:cs="Times New Roman" w:ascii="Times New Roman" w:hAnsi="Times New Roman"/>
                <w:color w:val="00000A"/>
              </w:rPr>
              <w:t>дорожки на озелененной территории технической зоны</w:t>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jc w:val="center"/>
              <w:rPr>
                <w:rFonts w:ascii="Times New Roman" w:hAnsi="Times New Roman" w:cs="Times New Roman"/>
                <w:color w:val="00000A"/>
              </w:rPr>
            </w:pPr>
            <w:r>
              <w:rPr>
                <w:rFonts w:cs="Times New Roman" w:ascii="Times New Roman" w:hAnsi="Times New Roman"/>
                <w:color w:val="00000A"/>
              </w:rPr>
              <w:t>пандусов</w:t>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Магистральные улицы общегородского и районного значения</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Асфальтобетон типов Г и Д.</w:t>
            </w:r>
          </w:p>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w:t>
            </w:r>
          </w:p>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Смеси сыпучих материалов, неукреплённые или укреплённые вяжущим</w:t>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Улицы местного значения</w:t>
            </w:r>
          </w:p>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в жилой застройке</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То же</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68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Асфальтобетон типов В, Г и Д.</w:t>
            </w:r>
          </w:p>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Цементобетон.</w:t>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в производственной и коммунально-складской зонах</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Асфальтобетон типов Г и Д.</w:t>
            </w:r>
          </w:p>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Цементобетон</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68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ind w:left="57" w:hanging="0"/>
              <w:rPr>
                <w:rFonts w:ascii="Times New Roman" w:hAnsi="Times New Roman" w:cs="Times New Roman"/>
                <w:color w:val="00000A"/>
              </w:rPr>
            </w:pPr>
            <w:r>
              <w:rPr>
                <w:rFonts w:cs="Times New Roman" w:ascii="Times New Roman" w:hAnsi="Times New Roman"/>
                <w:color w:val="00000A"/>
              </w:rPr>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Пешеходная улица</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 Пластбетон цветной</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 Пластбетон цветной</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Площади представительские, приобъектные, общественно-транспортные</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 Асфальтобетон типов Г и Д. Пластбетон цветной.</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 Асфальтобетон типов Г и Д. Пластбетон цветной.</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rPr>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транспортных развязок</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 Асфальтобетон типов Г и Д.</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Пешеходные переходы наземные,</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То же, что и на проезжей части или</w:t>
            </w:r>
          </w:p>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подземные и надземные</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Асфальтобетон: типов В, Г, Д. Штучные элементы из искусственного или природного камня.</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rPr>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Асфальтобетон типов В, Г, Д</w:t>
            </w:r>
          </w:p>
        </w:tc>
      </w:tr>
      <w:tr>
        <w:trPr/>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Мосты, эстакады, путепроводы, тоннели</w:t>
            </w:r>
          </w:p>
        </w:tc>
        <w:tc>
          <w:tcPr>
            <w:tcW w:w="2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Штучные элементы из искусственного или природного камня. Асфальтобетон типов Г и Д.</w:t>
            </w:r>
          </w:p>
        </w:tc>
        <w:tc>
          <w:tcPr>
            <w:tcW w:w="19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jc w:val="center"/>
              <w:rPr>
                <w:rFonts w:ascii="Times New Roman" w:hAnsi="Times New Roman" w:cs="Times New Roman"/>
                <w:color w:val="00000A"/>
              </w:rPr>
            </w:pPr>
            <w:r>
              <w:rPr>
                <w:rFonts w:cs="Times New Roman" w:ascii="Times New Roman" w:hAnsi="Times New Roman"/>
                <w:color w:val="00000A"/>
                <w:sz w:val="22"/>
                <w:szCs w:val="22"/>
              </w:rPr>
              <w:t>-</w:t>
            </w:r>
          </w:p>
        </w:tc>
        <w:tc>
          <w:tcPr>
            <w:tcW w:w="1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7" w:hanging="0"/>
              <w:rPr>
                <w:rFonts w:ascii="Times New Roman" w:hAnsi="Times New Roman" w:cs="Times New Roman"/>
                <w:color w:val="00000A"/>
              </w:rPr>
            </w:pPr>
            <w:r>
              <w:rPr>
                <w:rFonts w:cs="Times New Roman" w:ascii="Times New Roman" w:hAnsi="Times New Roman"/>
                <w:color w:val="00000A"/>
                <w:sz w:val="22"/>
                <w:szCs w:val="22"/>
              </w:rPr>
              <w:t>То же</w:t>
            </w:r>
          </w:p>
        </w:tc>
      </w:tr>
    </w:tbl>
    <w:p>
      <w:pPr>
        <w:pStyle w:val="1"/>
        <w:keepNext/>
        <w:spacing w:before="240" w:after="0"/>
        <w:rPr>
          <w:b w:val="false"/>
          <w:b w:val="false"/>
          <w:bCs w:val="false"/>
        </w:rPr>
      </w:pPr>
      <w:bookmarkStart w:id="53" w:name="_Toc37759155"/>
      <w:r>
        <w:rPr>
          <w:b w:val="false"/>
          <w:bCs w:val="false"/>
        </w:rPr>
        <w:t xml:space="preserve">ПРИЛОЖЕНИЕ </w:t>
      </w:r>
      <w:bookmarkStart w:id="54" w:name="bookmark10"/>
      <w:bookmarkStart w:id="55" w:name="PO0000645"/>
      <w:bookmarkEnd w:id="53"/>
      <w:bookmarkEnd w:id="54"/>
      <w:bookmarkEnd w:id="55"/>
      <w:r>
        <w:rPr>
          <w:b w:val="false"/>
          <w:bCs w:val="false"/>
        </w:rPr>
        <w:t>Д</w:t>
      </w:r>
    </w:p>
    <w:p>
      <w:pPr>
        <w:pStyle w:val="1"/>
        <w:keepNext/>
        <w:rPr/>
      </w:pPr>
      <w:r>
        <w:rPr/>
        <w:t>ПОРЯДОК СОДЕРЖАНИЯ СТРОИТЕЛЬНЫХ ПЛОЩАДОК</w:t>
      </w:r>
    </w:p>
    <w:p>
      <w:pPr>
        <w:pStyle w:val="Normal"/>
        <w:shd w:val="clear" w:color="auto" w:fill="FFFFFF"/>
        <w:ind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Установить по периметру строительной площадки ограждение, конструкция которого должна удовлетворять в том числе следующим требованиям:</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панели ограждений должны быть выполнены из однородных материалов;</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повреждение ограждений необходимо устранять незамедлительно;</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конструкция тротуара для прохода пешеходов должна быть шириной не менее 1,2 м;</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pPr>
        <w:pStyle w:val="Normal"/>
        <w:widowControl/>
        <w:numPr>
          <w:ilvl w:val="1"/>
          <w:numId w:val="10"/>
        </w:numPr>
        <w:shd w:val="clear" w:color="auto" w:fill="FFFFFF"/>
        <w:tabs>
          <w:tab w:val="left" w:pos="709" w:leader="none"/>
        </w:tabs>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Выполнить работы по устройству постоянных и временных внутриплощадочных проездов;</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Не допускать наличие искривлений и провисаний фасадной сетки.</w:t>
      </w:r>
    </w:p>
    <w:p>
      <w:pPr>
        <w:pStyle w:val="Normal"/>
        <w:widowControl/>
        <w:numPr>
          <w:ilvl w:val="0"/>
          <w:numId w:val="10"/>
        </w:numPr>
        <w:shd w:val="clear" w:color="auto" w:fill="FFFFFF"/>
        <w:ind w:left="0"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pPr>
        <w:pStyle w:val="ListParagraph"/>
        <w:widowControl/>
        <w:numPr>
          <w:ilvl w:val="0"/>
          <w:numId w:val="11"/>
        </w:numPr>
        <w:shd w:val="clear" w:color="auto" w:fill="FFFFFF"/>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вынос грунта, бетонной смеси, грязи и мусора колесами транспортных средств с территорий строительных площадок;</w:t>
      </w:r>
    </w:p>
    <w:p>
      <w:pPr>
        <w:pStyle w:val="ListParagraph"/>
        <w:widowControl/>
        <w:numPr>
          <w:ilvl w:val="0"/>
          <w:numId w:val="11"/>
        </w:numPr>
        <w:shd w:val="clear" w:color="auto" w:fill="FFFFFF"/>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pPr>
        <w:pStyle w:val="ListParagraph"/>
        <w:widowControl/>
        <w:numPr>
          <w:ilvl w:val="0"/>
          <w:numId w:val="11"/>
        </w:numPr>
        <w:shd w:val="clear" w:color="auto" w:fill="FFFFFF"/>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сбор, хранение твердых коммунальных отходов и строительных отходов вне контейнеров и бункеров;</w:t>
      </w:r>
    </w:p>
    <w:p>
      <w:pPr>
        <w:pStyle w:val="ListParagraph"/>
        <w:widowControl/>
        <w:numPr>
          <w:ilvl w:val="0"/>
          <w:numId w:val="11"/>
        </w:numPr>
        <w:shd w:val="clear" w:color="auto" w:fill="FFFFFF"/>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разведение костров, сжигание твердых коммунальных и строительных отходов;</w:t>
      </w:r>
    </w:p>
    <w:p>
      <w:pPr>
        <w:pStyle w:val="ListParagraph"/>
        <w:widowControl/>
        <w:numPr>
          <w:ilvl w:val="0"/>
          <w:numId w:val="11"/>
        </w:numPr>
        <w:shd w:val="clear" w:color="auto" w:fill="FFFFFF"/>
        <w:ind w:left="0" w:firstLine="425"/>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pPr>
        <w:pStyle w:val="1"/>
        <w:keepNext/>
        <w:spacing w:before="240" w:after="0"/>
        <w:rPr>
          <w:b w:val="false"/>
          <w:b w:val="false"/>
          <w:bCs w:val="false"/>
        </w:rPr>
      </w:pPr>
      <w:r>
        <w:rPr>
          <w:b w:val="false"/>
          <w:bCs w:val="false"/>
        </w:rPr>
        <w:t>ПРИЛОЖЕНИЕ Е</w:t>
      </w:r>
    </w:p>
    <w:p>
      <w:pPr>
        <w:pStyle w:val="13"/>
        <w:keepNext/>
        <w:keepLines/>
        <w:shd w:val="clear" w:color="auto" w:fill="auto"/>
        <w:tabs>
          <w:tab w:val="left" w:pos="426" w:leader="none"/>
        </w:tabs>
        <w:spacing w:lineRule="auto" w:line="240" w:before="120" w:after="120"/>
        <w:ind w:hanging="0"/>
        <w:rPr>
          <w:color w:val="00000A"/>
          <w:sz w:val="24"/>
          <w:szCs w:val="24"/>
        </w:rPr>
      </w:pPr>
      <w:bookmarkStart w:id="56" w:name="bookmark16"/>
      <w:bookmarkEnd w:id="56"/>
      <w:r>
        <w:rPr>
          <w:color w:val="00000A"/>
          <w:sz w:val="24"/>
          <w:szCs w:val="24"/>
        </w:rPr>
        <w:t>ПРАВИЛА ПО ОФОРМЛЕНИЮ И РАЗМЕЩЕНИЮ ВЫВЕСОК И ИНФОРМАЦИИ</w:t>
      </w:r>
    </w:p>
    <w:p>
      <w:pPr>
        <w:pStyle w:val="25"/>
        <w:shd w:val="clear" w:color="auto" w:fill="auto"/>
        <w:tabs>
          <w:tab w:val="left" w:pos="1383" w:leader="none"/>
        </w:tabs>
        <w:spacing w:lineRule="auto" w:line="240" w:before="0" w:after="0"/>
        <w:ind w:left="709" w:hanging="0"/>
        <w:jc w:val="both"/>
        <w:rPr>
          <w:color w:val="00000A"/>
          <w:sz w:val="28"/>
          <w:szCs w:val="28"/>
        </w:rPr>
      </w:pPr>
      <w:r>
        <w:rPr>
          <w:color w:val="00000A"/>
          <w:sz w:val="28"/>
          <w:szCs w:val="28"/>
        </w:rPr>
        <w:t>Оформление и размещение вывесок, рекламы и витрин.</w:t>
      </w:r>
    </w:p>
    <w:p>
      <w:pPr>
        <w:pStyle w:val="25"/>
        <w:numPr>
          <w:ilvl w:val="0"/>
          <w:numId w:val="13"/>
        </w:numPr>
        <w:shd w:val="clear" w:color="auto" w:fill="auto"/>
        <w:tabs>
          <w:tab w:val="left" w:pos="993" w:leader="none"/>
        </w:tabs>
        <w:spacing w:lineRule="auto" w:line="240" w:before="0" w:after="0"/>
        <w:ind w:firstLine="709"/>
        <w:jc w:val="both"/>
        <w:rPr>
          <w:color w:val="00000A"/>
          <w:sz w:val="28"/>
          <w:szCs w:val="28"/>
        </w:rPr>
      </w:pPr>
      <w:r>
        <w:rPr>
          <w:color w:val="00000A"/>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pPr>
        <w:pStyle w:val="25"/>
        <w:numPr>
          <w:ilvl w:val="1"/>
          <w:numId w:val="13"/>
        </w:numPr>
        <w:shd w:val="clear" w:color="auto" w:fill="auto"/>
        <w:tabs>
          <w:tab w:val="left" w:pos="851" w:leader="none"/>
        </w:tabs>
        <w:spacing w:lineRule="auto" w:line="240" w:before="0" w:after="0"/>
        <w:ind w:firstLine="425"/>
        <w:jc w:val="both"/>
        <w:rPr>
          <w:color w:val="00000A"/>
          <w:sz w:val="28"/>
          <w:szCs w:val="28"/>
        </w:rPr>
      </w:pPr>
      <w:r>
        <w:rPr>
          <w:color w:val="00000A"/>
          <w:sz w:val="28"/>
          <w:szCs w:val="28"/>
        </w:rPr>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pPr>
        <w:pStyle w:val="25"/>
        <w:numPr>
          <w:ilvl w:val="1"/>
          <w:numId w:val="13"/>
        </w:numPr>
        <w:shd w:val="clear" w:color="auto" w:fill="auto"/>
        <w:tabs>
          <w:tab w:val="left" w:pos="851" w:leader="none"/>
          <w:tab w:val="left" w:pos="1276" w:leader="none"/>
        </w:tabs>
        <w:spacing w:lineRule="auto" w:line="240" w:before="0" w:after="0"/>
        <w:ind w:firstLine="425"/>
        <w:jc w:val="both"/>
        <w:rPr>
          <w:color w:val="00000A"/>
          <w:sz w:val="28"/>
          <w:szCs w:val="28"/>
        </w:rPr>
      </w:pPr>
      <w:r>
        <w:rPr>
          <w:color w:val="00000A"/>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pPr>
        <w:pStyle w:val="25"/>
        <w:numPr>
          <w:ilvl w:val="1"/>
          <w:numId w:val="13"/>
        </w:numPr>
        <w:shd w:val="clear" w:color="auto" w:fill="auto"/>
        <w:tabs>
          <w:tab w:val="left" w:pos="851" w:leader="none"/>
          <w:tab w:val="left" w:pos="1276" w:leader="none"/>
        </w:tabs>
        <w:spacing w:lineRule="auto" w:line="240" w:before="0" w:after="0"/>
        <w:ind w:firstLine="425"/>
        <w:jc w:val="both"/>
        <w:rPr>
          <w:color w:val="00000A"/>
          <w:sz w:val="28"/>
          <w:szCs w:val="28"/>
        </w:rPr>
      </w:pPr>
      <w:r>
        <w:rPr>
          <w:color w:val="00000A"/>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pPr>
        <w:pStyle w:val="25"/>
        <w:numPr>
          <w:ilvl w:val="1"/>
          <w:numId w:val="13"/>
        </w:numPr>
        <w:shd w:val="clear" w:color="auto" w:fill="auto"/>
        <w:tabs>
          <w:tab w:val="left" w:pos="851" w:leader="none"/>
          <w:tab w:val="left" w:pos="1276" w:leader="none"/>
        </w:tabs>
        <w:spacing w:lineRule="auto" w:line="240" w:before="0" w:after="0"/>
        <w:ind w:firstLine="425"/>
        <w:jc w:val="both"/>
        <w:rPr>
          <w:color w:val="00000A"/>
          <w:sz w:val="28"/>
          <w:szCs w:val="28"/>
        </w:rPr>
      </w:pPr>
      <w:r>
        <w:rPr>
          <w:color w:val="00000A"/>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pPr>
        <w:pStyle w:val="25"/>
        <w:numPr>
          <w:ilvl w:val="1"/>
          <w:numId w:val="13"/>
        </w:numPr>
        <w:shd w:val="clear" w:color="auto" w:fill="auto"/>
        <w:tabs>
          <w:tab w:val="left" w:pos="851" w:leader="none"/>
          <w:tab w:val="left" w:pos="1276" w:leader="none"/>
        </w:tabs>
        <w:spacing w:lineRule="auto" w:line="240" w:before="0" w:after="0"/>
        <w:ind w:firstLine="425"/>
        <w:jc w:val="both"/>
        <w:rPr>
          <w:color w:val="00000A"/>
          <w:sz w:val="28"/>
          <w:szCs w:val="28"/>
        </w:rPr>
      </w:pPr>
      <w:r>
        <w:rPr>
          <w:color w:val="00000A"/>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pPr>
        <w:pStyle w:val="25"/>
        <w:numPr>
          <w:ilvl w:val="1"/>
          <w:numId w:val="13"/>
        </w:numPr>
        <w:shd w:val="clear" w:color="auto" w:fill="auto"/>
        <w:tabs>
          <w:tab w:val="left" w:pos="851" w:leader="none"/>
          <w:tab w:val="left" w:pos="1276" w:leader="none"/>
        </w:tabs>
        <w:spacing w:lineRule="auto" w:line="240" w:before="0" w:after="0"/>
        <w:ind w:firstLine="425"/>
        <w:jc w:val="both"/>
        <w:rPr>
          <w:color w:val="00000A"/>
          <w:sz w:val="28"/>
          <w:szCs w:val="28"/>
        </w:rPr>
      </w:pPr>
      <w:r>
        <w:rPr>
          <w:color w:val="00000A"/>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pPr>
        <w:pStyle w:val="25"/>
        <w:numPr>
          <w:ilvl w:val="1"/>
          <w:numId w:val="13"/>
        </w:numPr>
        <w:shd w:val="clear" w:color="auto" w:fill="auto"/>
        <w:tabs>
          <w:tab w:val="left" w:pos="851" w:leader="none"/>
          <w:tab w:val="left" w:pos="1276" w:leader="none"/>
        </w:tabs>
        <w:spacing w:lineRule="auto" w:line="240" w:before="0" w:after="0"/>
        <w:ind w:firstLine="425"/>
        <w:jc w:val="both"/>
        <w:rPr>
          <w:color w:val="00000A"/>
          <w:sz w:val="28"/>
          <w:szCs w:val="28"/>
        </w:rPr>
      </w:pPr>
      <w:r>
        <w:rPr>
          <w:color w:val="00000A"/>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pPr>
        <w:pStyle w:val="25"/>
        <w:numPr>
          <w:ilvl w:val="1"/>
          <w:numId w:val="13"/>
        </w:numPr>
        <w:shd w:val="clear" w:color="auto" w:fill="auto"/>
        <w:tabs>
          <w:tab w:val="left" w:pos="851" w:leader="none"/>
          <w:tab w:val="left" w:pos="1276" w:leader="none"/>
        </w:tabs>
        <w:spacing w:lineRule="auto" w:line="240" w:before="0" w:after="0"/>
        <w:ind w:firstLine="425"/>
        <w:jc w:val="both"/>
        <w:rPr>
          <w:color w:val="00000A"/>
          <w:sz w:val="28"/>
          <w:szCs w:val="28"/>
        </w:rPr>
      </w:pPr>
      <w:r>
        <w:rPr>
          <w:color w:val="00000A"/>
          <w:sz w:val="28"/>
          <w:szCs w:val="28"/>
        </w:rPr>
        <w:t>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pPr>
        <w:pStyle w:val="25"/>
        <w:numPr>
          <w:ilvl w:val="1"/>
          <w:numId w:val="13"/>
        </w:numPr>
        <w:shd w:val="clear" w:color="auto" w:fill="auto"/>
        <w:tabs>
          <w:tab w:val="left" w:pos="851" w:leader="none"/>
          <w:tab w:val="left" w:pos="1418" w:leader="none"/>
        </w:tabs>
        <w:spacing w:lineRule="auto" w:line="240" w:before="0" w:after="0"/>
        <w:ind w:firstLine="425"/>
        <w:jc w:val="both"/>
        <w:rPr>
          <w:color w:val="00000A"/>
          <w:sz w:val="28"/>
          <w:szCs w:val="28"/>
        </w:rPr>
      </w:pPr>
      <w:r>
        <w:rPr>
          <w:color w:val="00000A"/>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pPr>
        <w:pStyle w:val="25"/>
        <w:numPr>
          <w:ilvl w:val="0"/>
          <w:numId w:val="13"/>
        </w:numPr>
        <w:shd w:val="clear" w:color="auto" w:fill="auto"/>
        <w:tabs>
          <w:tab w:val="left" w:pos="993" w:leader="none"/>
        </w:tabs>
        <w:spacing w:lineRule="auto" w:line="240" w:before="0" w:after="0"/>
        <w:ind w:firstLine="709"/>
        <w:jc w:val="both"/>
        <w:rPr>
          <w:color w:val="00000A"/>
          <w:sz w:val="28"/>
          <w:szCs w:val="28"/>
        </w:rPr>
      </w:pPr>
      <w:r>
        <w:rPr>
          <w:color w:val="00000A"/>
          <w:sz w:val="28"/>
          <w:szCs w:val="28"/>
        </w:rPr>
        <w:t>Организация навигации на территории муниципального образования.</w:t>
      </w:r>
    </w:p>
    <w:p>
      <w:pPr>
        <w:pStyle w:val="25"/>
        <w:numPr>
          <w:ilvl w:val="2"/>
          <w:numId w:val="13"/>
        </w:numPr>
        <w:shd w:val="clear" w:color="auto" w:fill="auto"/>
        <w:tabs>
          <w:tab w:val="left" w:pos="851" w:leader="none"/>
          <w:tab w:val="left" w:pos="1276" w:leader="none"/>
        </w:tabs>
        <w:spacing w:lineRule="auto" w:line="240" w:before="0" w:after="0"/>
        <w:ind w:firstLine="426"/>
        <w:jc w:val="both"/>
        <w:rPr>
          <w:color w:val="00000A"/>
          <w:sz w:val="28"/>
          <w:szCs w:val="28"/>
        </w:rPr>
      </w:pPr>
      <w:r>
        <w:rPr>
          <w:color w:val="00000A"/>
          <w:sz w:val="28"/>
          <w:szCs w:val="28"/>
        </w:rPr>
        <w:t>Навигацию следует размещать в удобных местах, не вызывая визуальный шум и не перекрывая архитектурные элементы зданий.</w:t>
      </w:r>
    </w:p>
    <w:p>
      <w:pPr>
        <w:pStyle w:val="25"/>
        <w:numPr>
          <w:ilvl w:val="0"/>
          <w:numId w:val="13"/>
        </w:numPr>
        <w:shd w:val="clear" w:color="auto" w:fill="auto"/>
        <w:tabs>
          <w:tab w:val="left" w:pos="993" w:leader="none"/>
          <w:tab w:val="left" w:pos="1385" w:leader="none"/>
        </w:tabs>
        <w:spacing w:lineRule="auto" w:line="240" w:before="0" w:after="0"/>
        <w:ind w:firstLine="709"/>
        <w:jc w:val="both"/>
        <w:rPr>
          <w:color w:val="00000A"/>
          <w:sz w:val="28"/>
          <w:szCs w:val="28"/>
        </w:rPr>
      </w:pPr>
      <w:r>
        <w:rPr>
          <w:color w:val="00000A"/>
          <w:sz w:val="28"/>
          <w:szCs w:val="28"/>
        </w:rPr>
        <w:t>Организация уличного искусства (стрит-арт, граффити, мурали).</w:t>
      </w:r>
    </w:p>
    <w:p>
      <w:pPr>
        <w:pStyle w:val="25"/>
        <w:shd w:val="clear" w:color="auto" w:fill="auto"/>
        <w:tabs>
          <w:tab w:val="left" w:pos="1134" w:leader="none"/>
          <w:tab w:val="left" w:pos="1276" w:leader="none"/>
          <w:tab w:val="left" w:pos="3828" w:leader="none"/>
          <w:tab w:val="left" w:pos="5954" w:leader="none"/>
          <w:tab w:val="left" w:pos="6237" w:leader="none"/>
          <w:tab w:val="left" w:pos="6379" w:leader="none"/>
          <w:tab w:val="left" w:pos="6663" w:leader="none"/>
        </w:tabs>
        <w:spacing w:lineRule="auto" w:line="240" w:before="0" w:after="0"/>
        <w:ind w:firstLine="426"/>
        <w:jc w:val="both"/>
        <w:rPr>
          <w:color w:val="00000A"/>
          <w:sz w:val="28"/>
          <w:szCs w:val="28"/>
        </w:rPr>
      </w:pPr>
      <w:r>
        <w:rPr>
          <w:color w:val="00000A"/>
          <w:sz w:val="28"/>
          <w:szCs w:val="28"/>
        </w:rPr>
        <w:t>3.1. Надлежит определить и</w:t>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tab/>
        <w:t>с органами местного самоуправления.</w:t>
      </w:r>
    </w:p>
    <w:p>
      <w:pPr>
        <w:pStyle w:val="25"/>
        <w:numPr>
          <w:ilvl w:val="0"/>
          <w:numId w:val="14"/>
        </w:numPr>
        <w:shd w:val="clear" w:color="auto" w:fill="auto"/>
        <w:tabs>
          <w:tab w:val="left" w:pos="993" w:leader="none"/>
          <w:tab w:val="left" w:pos="5103" w:leader="none"/>
          <w:tab w:val="left" w:pos="5245" w:leader="none"/>
          <w:tab w:val="left" w:pos="7371" w:leader="none"/>
        </w:tabs>
        <w:spacing w:lineRule="auto" w:line="240" w:before="0" w:after="0"/>
        <w:ind w:firstLine="709"/>
        <w:jc w:val="both"/>
        <w:rPr>
          <w:color w:val="00000A"/>
          <w:sz w:val="28"/>
          <w:szCs w:val="28"/>
        </w:rPr>
      </w:pPr>
      <w:r>
        <w:rPr>
          <w:color w:val="00000A"/>
          <w:sz w:val="28"/>
          <w:szCs w:val="28"/>
        </w:rPr>
        <w:t>Праздничное оформление территории.</w:t>
      </w:r>
    </w:p>
    <w:p>
      <w:pPr>
        <w:pStyle w:val="25"/>
        <w:shd w:val="clear" w:color="auto" w:fill="auto"/>
        <w:tabs>
          <w:tab w:val="left" w:pos="993" w:leader="none"/>
          <w:tab w:val="left" w:pos="5103" w:leader="none"/>
          <w:tab w:val="left" w:pos="5245" w:leader="none"/>
          <w:tab w:val="left" w:pos="7371" w:leader="none"/>
        </w:tabs>
        <w:spacing w:lineRule="auto" w:line="240" w:before="0" w:after="0"/>
        <w:ind w:firstLine="426"/>
        <w:jc w:val="both"/>
        <w:rPr>
          <w:color w:val="00000A"/>
          <w:sz w:val="28"/>
          <w:szCs w:val="28"/>
        </w:rPr>
      </w:pPr>
      <w:r>
        <w:rPr>
          <w:color w:val="00000A"/>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pPr>
        <w:pStyle w:val="Style22"/>
        <w:spacing w:before="240" w:after="0"/>
        <w:ind w:left="0" w:hanging="0"/>
        <w:jc w:val="center"/>
        <w:rPr>
          <w:lang w:val="ru-RU"/>
        </w:rPr>
      </w:pPr>
      <w:r>
        <w:rPr>
          <w:lang w:val="ru-RU"/>
        </w:rPr>
        <w:t>ПРИЛОЖЕНИЕ Ж</w:t>
      </w:r>
    </w:p>
    <w:p>
      <w:pPr>
        <w:pStyle w:val="Normal"/>
        <w:numPr>
          <w:ilvl w:val="0"/>
          <w:numId w:val="0"/>
        </w:numPr>
        <w:spacing w:before="120" w:after="120"/>
        <w:jc w:val="center"/>
        <w:outlineLvl w:val="1"/>
        <w:rPr>
          <w:rFonts w:ascii="Times New Roman" w:hAnsi="Times New Roman" w:cs="Times New Roman"/>
          <w:b/>
          <w:b/>
          <w:bCs/>
          <w:color w:val="00000A"/>
        </w:rPr>
      </w:pPr>
      <w:r>
        <w:rPr>
          <w:rFonts w:cs="Times New Roman" w:ascii="Times New Roman" w:hAnsi="Times New Roman"/>
          <w:b/>
          <w:bCs/>
          <w:color w:val="00000A"/>
        </w:rPr>
        <w:t>ПОЛОЖЕНИЕ ОБ УБОРКЕ ТЕРРИТОРИИ</w:t>
      </w:r>
    </w:p>
    <w:p>
      <w:pPr>
        <w:pStyle w:val="ListParagraph"/>
        <w:numPr>
          <w:ilvl w:val="0"/>
          <w:numId w:val="16"/>
        </w:numPr>
        <w:ind w:left="0" w:firstLine="709"/>
        <w:outlineLvl w:val="1"/>
        <w:rPr>
          <w:rFonts w:ascii="Times New Roman" w:hAnsi="Times New Roman" w:cs="Times New Roman"/>
          <w:color w:val="00000A"/>
        </w:rPr>
      </w:pPr>
      <w:r>
        <w:rPr>
          <w:rFonts w:cs="Times New Roman" w:ascii="Times New Roman" w:hAnsi="Times New Roman"/>
          <w:color w:val="00000A"/>
        </w:rPr>
        <w:t>ОРГАНИЗАЦИЯ УБОРКИ ТЕРРИТОРИЙ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Уборочные работы производятся в соответствии с требованиями настоящих Правил и действующим законодательством.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1.4. Ответственными за организацию и обеспечение требований настоящего Положения являются: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для юридических лиц - руководители, если иное не установлено внутренним распорядительным документом;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в многоквартирных домах - руководители или уполномоченные лица организации, осуществляющей управление многоквартирным домом;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 на незастроенных территориях - собственники (владельцы) земельных участков;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 в частных домовладениях - собственники (владельцы);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7) на территориях муниципального образования - уполномоченный орган Администрации в сфере ЖКХ.</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1.10. В подземных переходах организацию и обеспечение уборочных работ осуществляют собственники (владельцы) переходов.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pPr>
        <w:pStyle w:val="ListParagraph"/>
        <w:numPr>
          <w:ilvl w:val="0"/>
          <w:numId w:val="16"/>
        </w:numPr>
        <w:spacing w:before="120" w:after="120"/>
        <w:ind w:left="0" w:firstLine="567"/>
        <w:outlineLvl w:val="1"/>
        <w:rPr>
          <w:rFonts w:ascii="Times New Roman" w:hAnsi="Times New Roman" w:cs="Times New Roman"/>
          <w:color w:val="00000A"/>
        </w:rPr>
      </w:pPr>
      <w:r>
        <w:rPr>
          <w:rFonts w:cs="Times New Roman" w:ascii="Times New Roman" w:hAnsi="Times New Roman"/>
          <w:color w:val="00000A"/>
        </w:rPr>
        <w:t>УБОРКА ТЕРРИТОРИИ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pPr>
        <w:pStyle w:val="Normal"/>
        <w:ind w:firstLine="709"/>
        <w:jc w:val="both"/>
        <w:rPr>
          <w:rFonts w:ascii="Times New Roman" w:hAnsi="Times New Roman" w:cs="Times New Roman"/>
          <w:b/>
          <w:b/>
          <w:bCs/>
          <w:color w:val="00000A"/>
          <w:sz w:val="28"/>
          <w:szCs w:val="28"/>
        </w:rPr>
      </w:pPr>
      <w:r>
        <w:rPr>
          <w:rFonts w:cs="Times New Roman" w:ascii="Times New Roman" w:hAnsi="Times New Roman"/>
          <w:color w:val="00000A"/>
          <w:sz w:val="28"/>
          <w:szCs w:val="28"/>
        </w:rPr>
        <w:t xml:space="preserve">2.2. </w:t>
      </w:r>
      <w:r>
        <w:rPr>
          <w:rFonts w:cs="Times New Roman" w:ascii="Times New Roman" w:hAnsi="Times New Roman"/>
          <w:b/>
          <w:bCs/>
          <w:color w:val="00000A"/>
          <w:sz w:val="28"/>
          <w:szCs w:val="28"/>
        </w:rPr>
        <w:t>Мероприятия по уходу за территорией в весенне-летне-осенний сезон предусматривают:</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pPr>
        <w:pStyle w:val="25"/>
        <w:shd w:val="clear" w:color="auto" w:fill="auto"/>
        <w:tabs>
          <w:tab w:val="left" w:pos="1590" w:leader="none"/>
        </w:tabs>
        <w:spacing w:lineRule="auto" w:line="240" w:before="0" w:after="0"/>
        <w:ind w:firstLine="709"/>
        <w:jc w:val="both"/>
        <w:rPr>
          <w:color w:val="00000A"/>
          <w:sz w:val="28"/>
          <w:szCs w:val="28"/>
        </w:rPr>
      </w:pPr>
      <w:r>
        <w:rPr>
          <w:color w:val="00000A"/>
          <w:sz w:val="28"/>
          <w:szCs w:val="28"/>
        </w:rPr>
        <w:t xml:space="preserve">Уборку лотков и бордюров от песка, пыли, мусора после мойки надлежит заканчивать к 7 часам утра.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pPr>
        <w:pStyle w:val="25"/>
        <w:shd w:val="clear" w:color="auto" w:fill="auto"/>
        <w:tabs>
          <w:tab w:val="left" w:pos="1590" w:leader="none"/>
        </w:tabs>
        <w:spacing w:lineRule="auto" w:line="240" w:before="0" w:after="0"/>
        <w:ind w:firstLine="426"/>
        <w:jc w:val="both"/>
        <w:rPr>
          <w:color w:val="00000A"/>
          <w:sz w:val="28"/>
          <w:szCs w:val="28"/>
        </w:rPr>
      </w:pPr>
      <w:r>
        <w:rPr>
          <w:color w:val="00000A"/>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в первую очередь - на улицах, по которым проходят маршруты транспорта;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во вторую очередь - на улицах со средней и малой интенсивностью движения.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остальное время ручная уборка производится по мере необходимости в соответствии с погодными условиями.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2.8. На основных транспортных магистральных улицах не допускается: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на проезжей части, тротуарах, осевых - наличие смета, грязи, случайного мусора и «стоячей» воды;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мойка проезжей части с целью скучивания смета;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подметание дорог без предварительного смачивания дорожного полотна;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засорение газонной части различным мусором в процессе уборки дорог.</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pPr>
        <w:pStyle w:val="Normal"/>
        <w:ind w:firstLine="709"/>
        <w:jc w:val="both"/>
        <w:rPr>
          <w:rFonts w:ascii="Times New Roman" w:hAnsi="Times New Roman" w:cs="Times New Roman"/>
          <w:b/>
          <w:b/>
          <w:bCs/>
          <w:color w:val="00000A"/>
          <w:sz w:val="28"/>
          <w:szCs w:val="28"/>
        </w:rPr>
      </w:pPr>
      <w:r>
        <w:rPr>
          <w:rFonts w:cs="Times New Roman" w:ascii="Times New Roman" w:hAnsi="Times New Roman"/>
          <w:color w:val="00000A"/>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Pr>
          <w:rFonts w:cs="Times New Roman" w:ascii="Times New Roman" w:hAnsi="Times New Roman"/>
          <w:b/>
          <w:bCs/>
          <w:color w:val="00000A"/>
          <w:sz w:val="28"/>
          <w:szCs w:val="28"/>
        </w:rPr>
        <w:t xml:space="preserve">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2.15. </w:t>
      </w:r>
      <w:r>
        <w:rPr>
          <w:rFonts w:cs="Times New Roman" w:ascii="Times New Roman" w:hAnsi="Times New Roman"/>
          <w:b/>
          <w:bCs/>
          <w:color w:val="00000A"/>
          <w:sz w:val="28"/>
          <w:szCs w:val="28"/>
        </w:rPr>
        <w:t>Мероприятия по уборке территории в зимний период предусматривают:</w:t>
      </w:r>
      <w:r>
        <w:rPr>
          <w:rFonts w:cs="Times New Roman" w:ascii="Times New Roman" w:hAnsi="Times New Roman"/>
          <w:color w:val="00000A"/>
          <w:sz w:val="28"/>
          <w:szCs w:val="28"/>
        </w:rPr>
        <w:t xml:space="preserve"> </w:t>
      </w:r>
    </w:p>
    <w:p>
      <w:pPr>
        <w:pStyle w:val="Normal"/>
        <w:ind w:firstLine="709"/>
        <w:jc w:val="both"/>
        <w:rPr>
          <w:rFonts w:ascii="Times New Roman" w:hAnsi="Times New Roman" w:cs="Times New Roman"/>
          <w:b/>
          <w:b/>
          <w:bCs/>
          <w:color w:val="00000A"/>
          <w:sz w:val="28"/>
          <w:szCs w:val="28"/>
        </w:rPr>
      </w:pPr>
      <w:r>
        <w:rPr>
          <w:rFonts w:cs="Times New Roman" w:ascii="Times New Roman" w:hAnsi="Times New Roman"/>
          <w:color w:val="00000A"/>
          <w:sz w:val="28"/>
          <w:szCs w:val="28"/>
        </w:rPr>
        <w:t>- уборку и вывоз снега, льда, грязи, обработку тротуаров и проезжей части дорог разрешенными к применению противогололедными материалами.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2.20.  Превентивные мероприятия включают в себя следующие операции: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pPr>
        <w:pStyle w:val="25"/>
        <w:shd w:val="clear" w:color="auto" w:fill="auto"/>
        <w:tabs>
          <w:tab w:val="left" w:pos="1585" w:leader="none"/>
        </w:tabs>
        <w:spacing w:lineRule="auto" w:line="240" w:before="0" w:after="0"/>
        <w:ind w:firstLine="709"/>
        <w:jc w:val="both"/>
        <w:rPr>
          <w:color w:val="00000A"/>
          <w:sz w:val="28"/>
          <w:szCs w:val="28"/>
        </w:rPr>
      </w:pPr>
      <w:r>
        <w:rPr>
          <w:color w:val="00000A"/>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pPr>
        <w:pStyle w:val="25"/>
        <w:shd w:val="clear" w:color="auto" w:fill="auto"/>
        <w:tabs>
          <w:tab w:val="left" w:pos="1617" w:leader="none"/>
        </w:tabs>
        <w:spacing w:lineRule="auto" w:line="240" w:before="0" w:after="0"/>
        <w:ind w:firstLine="709"/>
        <w:jc w:val="both"/>
        <w:rPr>
          <w:color w:val="00000A"/>
          <w:sz w:val="28"/>
          <w:szCs w:val="28"/>
        </w:rPr>
      </w:pPr>
      <w:r>
        <w:rPr>
          <w:color w:val="00000A"/>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pPr>
        <w:pStyle w:val="25"/>
        <w:shd w:val="clear" w:color="auto" w:fill="auto"/>
        <w:tabs>
          <w:tab w:val="left" w:pos="1617" w:leader="none"/>
        </w:tabs>
        <w:spacing w:lineRule="auto" w:line="240" w:before="0" w:after="0"/>
        <w:ind w:firstLine="709"/>
        <w:jc w:val="both"/>
        <w:rPr>
          <w:color w:val="00000A"/>
          <w:sz w:val="28"/>
          <w:szCs w:val="28"/>
        </w:rPr>
      </w:pPr>
      <w:r>
        <w:rPr>
          <w:color w:val="00000A"/>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pPr>
        <w:pStyle w:val="25"/>
        <w:shd w:val="clear" w:color="auto" w:fill="auto"/>
        <w:tabs>
          <w:tab w:val="left" w:pos="1724" w:leader="none"/>
        </w:tabs>
        <w:spacing w:lineRule="auto" w:line="240" w:before="0" w:after="0"/>
        <w:ind w:firstLine="709"/>
        <w:jc w:val="both"/>
        <w:rPr>
          <w:color w:val="00000A"/>
          <w:sz w:val="28"/>
          <w:szCs w:val="28"/>
        </w:rPr>
      </w:pPr>
      <w:r>
        <w:rPr>
          <w:color w:val="00000A"/>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pPr>
        <w:pStyle w:val="25"/>
        <w:shd w:val="clear" w:color="auto" w:fill="auto"/>
        <w:tabs>
          <w:tab w:val="left" w:pos="1724" w:leader="none"/>
        </w:tabs>
        <w:spacing w:lineRule="auto" w:line="240" w:before="0" w:after="0"/>
        <w:ind w:firstLine="709"/>
        <w:jc w:val="both"/>
        <w:rPr>
          <w:color w:val="00000A"/>
          <w:sz w:val="28"/>
          <w:szCs w:val="28"/>
        </w:rPr>
      </w:pPr>
      <w:r>
        <w:rPr>
          <w:color w:val="00000A"/>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Запрещается сгребание снега, перемещение снега с улиц на внутриквартальные проезды (выезды).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2.30. Работы по удалению собранного снега и льда с проезжей части дорог должны начинаться сразу после окончания снегопада.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случае интенсивного и долговременного выпадения снега вывоз должен осуществляться непосредственно во время снегопада.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Вывоз снега с улиц, площадей, проездов и т.п. осуществляется на специально подготовленные площадки («сухие» снегосвалки).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Крыши с наружным водоотводом необходимо периодически очищать от снега, не допуская его накопления слоем более 10 см.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pPr>
        <w:pStyle w:val="25"/>
        <w:shd w:val="clear" w:color="auto" w:fill="auto"/>
        <w:tabs>
          <w:tab w:val="left" w:pos="1729" w:leader="none"/>
        </w:tabs>
        <w:spacing w:lineRule="auto" w:line="240" w:before="0" w:after="0"/>
        <w:ind w:firstLine="709"/>
        <w:jc w:val="both"/>
        <w:rPr>
          <w:color w:val="00000A"/>
          <w:sz w:val="28"/>
          <w:szCs w:val="28"/>
        </w:rPr>
      </w:pPr>
      <w:r>
        <w:rPr>
          <w:color w:val="00000A"/>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2.37. При уборке территории муниципального образования в зимний период запрещается: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 повреждать цветники, кустарники и другие зеленые насаждения при роторной переброске снега и перемещении скола льда;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 сбрасывать снег, лед и мусор в кюветы, водоотводные каналы и воронки водосточных труб;</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7) оставлять на тротуарах и проезжей части улиц снег, сброшенный с козырьков и крыш зданий и сооружений;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 скапливать смесь реагентов и подтаявшего снега в зоне остановок общественного транспорта и других местах;</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  вывозить смесь реагентов и подтаявшего снега в неустановленные для этих целей места.</w:t>
      </w:r>
    </w:p>
    <w:p>
      <w:pPr>
        <w:pStyle w:val="Style22"/>
        <w:spacing w:before="120" w:after="0"/>
        <w:ind w:left="0" w:hanging="0"/>
        <w:jc w:val="center"/>
        <w:rPr>
          <w:lang w:val="ru-RU"/>
        </w:rPr>
      </w:pPr>
      <w:r>
        <w:rPr>
          <w:lang w:val="ru-RU"/>
        </w:rPr>
        <w:t>ПРИЛОЖЕНИЕ И</w:t>
      </w:r>
    </w:p>
    <w:p>
      <w:pPr>
        <w:pStyle w:val="Normal"/>
        <w:spacing w:before="120" w:after="120"/>
        <w:jc w:val="center"/>
        <w:rPr>
          <w:rFonts w:ascii="Times New Roman" w:hAnsi="Times New Roman" w:cs="Times New Roman"/>
          <w:b/>
          <w:b/>
          <w:bCs/>
          <w:color w:val="00000A"/>
        </w:rPr>
      </w:pPr>
      <w:r>
        <w:rPr>
          <w:rFonts w:cs="Times New Roman" w:ascii="Times New Roman" w:hAnsi="Times New Roman"/>
          <w:b/>
          <w:bCs/>
          <w:color w:val="00000A"/>
        </w:rPr>
        <w:t>ПОРЯДОК СОДЕРЖАНИЯ ЭЛЕМЕНТОВ БЛАГОУСТРОЙСТВА</w:t>
      </w:r>
    </w:p>
    <w:p>
      <w:pPr>
        <w:pStyle w:val="25"/>
        <w:shd w:val="clear" w:color="auto" w:fill="auto"/>
        <w:tabs>
          <w:tab w:val="left" w:pos="1404" w:leader="none"/>
        </w:tabs>
        <w:spacing w:lineRule="auto" w:line="240" w:before="0" w:after="0"/>
        <w:ind w:firstLine="709"/>
        <w:jc w:val="left"/>
        <w:rPr>
          <w:color w:val="00000A"/>
          <w:sz w:val="24"/>
          <w:szCs w:val="24"/>
        </w:rPr>
      </w:pPr>
      <w:r>
        <w:rPr>
          <w:color w:val="00000A"/>
          <w:sz w:val="28"/>
          <w:szCs w:val="28"/>
        </w:rPr>
        <w:t>1.</w:t>
      </w:r>
      <w:r>
        <w:rPr>
          <w:b/>
          <w:bCs/>
          <w:color w:val="00000A"/>
          <w:sz w:val="28"/>
          <w:szCs w:val="28"/>
        </w:rPr>
        <w:t xml:space="preserve"> </w:t>
      </w:r>
      <w:r>
        <w:rPr>
          <w:color w:val="00000A"/>
          <w:sz w:val="24"/>
          <w:szCs w:val="24"/>
        </w:rPr>
        <w:t>ПРОИЗВОДСТВО РАБОТ И СОДЕРЖАНИЕ ОБЪЕКТОВ И ЭЛЕМЕНТОВ</w:t>
      </w:r>
    </w:p>
    <w:p>
      <w:pPr>
        <w:pStyle w:val="25"/>
        <w:shd w:val="clear" w:color="auto" w:fill="auto"/>
        <w:tabs>
          <w:tab w:val="left" w:pos="1404" w:leader="none"/>
        </w:tabs>
        <w:spacing w:lineRule="auto" w:line="240" w:before="0" w:after="120"/>
        <w:ind w:firstLine="709"/>
        <w:jc w:val="left"/>
        <w:rPr>
          <w:b/>
          <w:b/>
          <w:bCs/>
          <w:color w:val="00000A"/>
          <w:sz w:val="28"/>
          <w:szCs w:val="28"/>
        </w:rPr>
      </w:pPr>
      <w:r>
        <w:rPr>
          <w:color w:val="00000A"/>
          <w:sz w:val="24"/>
          <w:szCs w:val="24"/>
        </w:rPr>
        <w:t xml:space="preserve">    </w:t>
      </w:r>
      <w:r>
        <w:rPr>
          <w:color w:val="00000A"/>
          <w:sz w:val="24"/>
          <w:szCs w:val="24"/>
        </w:rPr>
        <w:t>ОЗЕЛЕНЕНИЯ.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ab/>
        <w:t>1.2. В населенных пунктах Ростовской области запрещается: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1.3. Планирование охраны зеленых насаждений осуществляется на основании оценки состояния зеленых насаждений.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pPr>
        <w:pStyle w:val="Normal"/>
        <w:spacing w:before="120" w:after="120"/>
        <w:ind w:firstLine="425"/>
        <w:jc w:val="both"/>
        <w:rPr>
          <w:rFonts w:ascii="Times New Roman" w:hAnsi="Times New Roman" w:cs="Times New Roman"/>
          <w:color w:val="00000A"/>
          <w:sz w:val="28"/>
          <w:szCs w:val="28"/>
        </w:rPr>
      </w:pPr>
      <w:r>
        <w:rPr>
          <w:rFonts w:cs="Times New Roman" w:ascii="Times New Roman" w:hAnsi="Times New Roman"/>
          <w:color w:val="00000A"/>
          <w:sz w:val="28"/>
          <w:szCs w:val="28"/>
        </w:rPr>
        <w:t>1.12. Содержание и уход. Сохранение зеленых насаждений.</w:t>
      </w:r>
    </w:p>
    <w:p>
      <w:pPr>
        <w:pStyle w:val="NormalWeb"/>
        <w:spacing w:beforeAutospacing="0" w:before="0" w:afterAutospacing="0" w:after="0"/>
        <w:ind w:firstLine="426"/>
        <w:jc w:val="both"/>
        <w:rPr>
          <w:sz w:val="28"/>
          <w:szCs w:val="28"/>
        </w:rPr>
      </w:pPr>
      <w:r>
        <w:rPr>
          <w:sz w:val="28"/>
          <w:szCs w:val="28"/>
        </w:rPr>
        <w:t>1.12.1. Содержание газонов.</w:t>
      </w:r>
    </w:p>
    <w:p>
      <w:pPr>
        <w:pStyle w:val="NormalWeb"/>
        <w:spacing w:beforeAutospacing="0" w:before="0" w:afterAutospacing="0" w:after="0"/>
        <w:ind w:firstLine="426"/>
        <w:jc w:val="both"/>
        <w:rPr>
          <w:sz w:val="28"/>
          <w:szCs w:val="28"/>
        </w:rPr>
      </w:pPr>
      <w:r>
        <w:rPr>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pPr>
        <w:pStyle w:val="NormalWeb"/>
        <w:spacing w:beforeAutospacing="0" w:before="0" w:afterAutospacing="0" w:after="0"/>
        <w:ind w:firstLine="426"/>
        <w:jc w:val="both"/>
        <w:rPr>
          <w:sz w:val="28"/>
          <w:szCs w:val="28"/>
        </w:rPr>
      </w:pPr>
      <w:r>
        <w:rPr>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pPr>
        <w:pStyle w:val="NormalWeb"/>
        <w:spacing w:beforeAutospacing="0" w:before="0" w:afterAutospacing="0" w:after="0"/>
        <w:ind w:firstLine="426"/>
        <w:jc w:val="both"/>
        <w:rPr>
          <w:sz w:val="28"/>
          <w:szCs w:val="28"/>
        </w:rPr>
      </w:pPr>
      <w:r>
        <w:rPr>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pPr>
        <w:pStyle w:val="NormalWeb"/>
        <w:spacing w:beforeAutospacing="0" w:before="0" w:afterAutospacing="0" w:after="0"/>
        <w:ind w:firstLine="426"/>
        <w:jc w:val="both"/>
        <w:rPr>
          <w:sz w:val="28"/>
          <w:szCs w:val="28"/>
        </w:rPr>
      </w:pPr>
      <w:r>
        <w:rPr>
          <w:sz w:val="28"/>
          <w:szCs w:val="28"/>
        </w:rPr>
        <w:t>Аэрация газонов заключается в прокалывании или прорезании дернины газона.</w:t>
      </w:r>
    </w:p>
    <w:p>
      <w:pPr>
        <w:pStyle w:val="NormalWeb"/>
        <w:spacing w:beforeAutospacing="0" w:before="0" w:afterAutospacing="0" w:after="0"/>
        <w:ind w:firstLine="426"/>
        <w:jc w:val="both"/>
        <w:rPr>
          <w:sz w:val="28"/>
          <w:szCs w:val="28"/>
        </w:rPr>
      </w:pPr>
      <w:r>
        <w:rPr>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pPr>
        <w:pStyle w:val="NormalWeb"/>
        <w:spacing w:beforeAutospacing="0" w:before="0" w:afterAutospacing="0" w:after="0"/>
        <w:ind w:firstLine="426"/>
        <w:jc w:val="both"/>
        <w:rPr>
          <w:sz w:val="28"/>
          <w:szCs w:val="28"/>
        </w:rPr>
      </w:pPr>
      <w:r>
        <w:rPr>
          <w:sz w:val="28"/>
          <w:szCs w:val="28"/>
        </w:rPr>
        <w:t>Срезанная дернина газона должна быть убрана в течение рабочего дня с момента окончания производства работ по обрезке газона.</w:t>
      </w:r>
    </w:p>
    <w:p>
      <w:pPr>
        <w:pStyle w:val="NormalWeb"/>
        <w:spacing w:beforeAutospacing="0" w:before="0" w:afterAutospacing="0" w:after="0"/>
        <w:ind w:firstLine="426"/>
        <w:jc w:val="both"/>
        <w:rPr>
          <w:sz w:val="28"/>
          <w:szCs w:val="28"/>
        </w:rPr>
      </w:pPr>
      <w:r>
        <w:rPr>
          <w:sz w:val="28"/>
          <w:szCs w:val="28"/>
        </w:rPr>
        <w:t>В зимний период на газонах проводятся следующие виды работ:</w:t>
      </w:r>
    </w:p>
    <w:p>
      <w:pPr>
        <w:pStyle w:val="NormalWeb"/>
        <w:spacing w:beforeAutospacing="0" w:before="0" w:afterAutospacing="0" w:after="0"/>
        <w:ind w:firstLine="426"/>
        <w:jc w:val="both"/>
        <w:rPr>
          <w:sz w:val="28"/>
          <w:szCs w:val="28"/>
        </w:rPr>
      </w:pPr>
      <w:r>
        <w:rPr>
          <w:sz w:val="28"/>
          <w:szCs w:val="28"/>
        </w:rPr>
        <w:t>- очистка газонов от случайного мусора со сбором в мешки;</w:t>
      </w:r>
    </w:p>
    <w:p>
      <w:pPr>
        <w:pStyle w:val="NormalWeb"/>
        <w:spacing w:beforeAutospacing="0" w:before="0" w:afterAutospacing="0" w:after="0"/>
        <w:ind w:firstLine="426"/>
        <w:jc w:val="both"/>
        <w:rPr>
          <w:sz w:val="28"/>
          <w:szCs w:val="28"/>
        </w:rPr>
      </w:pPr>
      <w:r>
        <w:rPr>
          <w:sz w:val="28"/>
          <w:szCs w:val="28"/>
        </w:rPr>
        <w:t>- погрузка вручную и вывоз мусора</w:t>
      </w:r>
    </w:p>
    <w:p>
      <w:pPr>
        <w:pStyle w:val="NormalWeb"/>
        <w:spacing w:beforeAutospacing="0" w:before="0" w:afterAutospacing="0" w:after="0"/>
        <w:ind w:firstLine="426"/>
        <w:jc w:val="both"/>
        <w:rPr>
          <w:sz w:val="28"/>
          <w:szCs w:val="28"/>
        </w:rPr>
      </w:pPr>
      <w:r>
        <w:rPr>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pPr>
        <w:pStyle w:val="NormalWeb"/>
        <w:spacing w:beforeAutospacing="0" w:before="0" w:afterAutospacing="0" w:after="0"/>
        <w:ind w:firstLine="426"/>
        <w:jc w:val="both"/>
        <w:rPr>
          <w:sz w:val="28"/>
          <w:szCs w:val="28"/>
        </w:rPr>
      </w:pPr>
      <w:r>
        <w:rPr>
          <w:sz w:val="28"/>
          <w:szCs w:val="28"/>
        </w:rPr>
        <w:t>1.12.2. Содержание цветников.</w:t>
      </w:r>
    </w:p>
    <w:p>
      <w:pPr>
        <w:pStyle w:val="NormalWeb"/>
        <w:spacing w:beforeAutospacing="0" w:before="0" w:afterAutospacing="0" w:after="0"/>
        <w:ind w:firstLine="426"/>
        <w:jc w:val="both"/>
        <w:rPr>
          <w:sz w:val="28"/>
          <w:szCs w:val="28"/>
        </w:rPr>
      </w:pPr>
      <w:r>
        <w:rPr>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pPr>
        <w:pStyle w:val="NormalWeb"/>
        <w:spacing w:beforeAutospacing="0" w:before="0" w:afterAutospacing="0" w:after="0"/>
        <w:ind w:firstLine="426"/>
        <w:jc w:val="both"/>
        <w:rPr>
          <w:sz w:val="28"/>
          <w:szCs w:val="28"/>
        </w:rPr>
      </w:pPr>
      <w:r>
        <w:rPr>
          <w:sz w:val="28"/>
          <w:szCs w:val="28"/>
        </w:rPr>
        <w:t>Полив цветников производится по необходимости в утреннее время не позднее 8 - 9 часов или в вечернее время после 18 - 19 часов.</w:t>
      </w:r>
    </w:p>
    <w:p>
      <w:pPr>
        <w:pStyle w:val="NormalWeb"/>
        <w:spacing w:beforeAutospacing="0" w:before="0" w:afterAutospacing="0" w:after="0"/>
        <w:ind w:firstLine="426"/>
        <w:jc w:val="both"/>
        <w:rPr>
          <w:sz w:val="28"/>
          <w:szCs w:val="28"/>
        </w:rPr>
      </w:pPr>
      <w:r>
        <w:rPr>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pPr>
        <w:pStyle w:val="NormalWeb"/>
        <w:spacing w:beforeAutospacing="0" w:before="0" w:afterAutospacing="0" w:after="0"/>
        <w:ind w:firstLine="426"/>
        <w:jc w:val="both"/>
        <w:rPr>
          <w:sz w:val="28"/>
          <w:szCs w:val="28"/>
        </w:rPr>
      </w:pPr>
      <w:r>
        <w:rPr>
          <w:sz w:val="28"/>
          <w:szCs w:val="28"/>
        </w:rPr>
        <w:t>Декоративно-лиственные ковровые растения для сохранения четкости рисунка подстригают не менее двух раз за сезон.</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1.13. Владельцы зеленых насаждений обязаны:</w:t>
      </w:r>
    </w:p>
    <w:p>
      <w:pPr>
        <w:pStyle w:val="Normal"/>
        <w:ind w:firstLine="426"/>
        <w:jc w:val="both"/>
        <w:rPr>
          <w:rFonts w:ascii="Times New Roman" w:hAnsi="Times New Roman" w:cs="Times New Roman"/>
          <w:color w:val="00000A"/>
          <w:sz w:val="28"/>
          <w:szCs w:val="28"/>
        </w:rPr>
      </w:pPr>
      <w:bookmarkStart w:id="57" w:name="sub_101731"/>
      <w:bookmarkEnd w:id="57"/>
      <w:r>
        <w:rPr>
          <w:rFonts w:cs="Times New Roman" w:ascii="Times New Roman" w:hAnsi="Times New Roman"/>
          <w:color w:val="00000A"/>
          <w:sz w:val="28"/>
          <w:szCs w:val="28"/>
        </w:rPr>
        <w:t>- обеспечить сохранность и квалифицированный уход за зелеными насаждениями;</w:t>
      </w:r>
    </w:p>
    <w:p>
      <w:pPr>
        <w:pStyle w:val="Normal"/>
        <w:ind w:firstLine="426"/>
        <w:jc w:val="both"/>
        <w:rPr>
          <w:rFonts w:ascii="Times New Roman" w:hAnsi="Times New Roman" w:cs="Times New Roman"/>
          <w:color w:val="00000A"/>
          <w:sz w:val="28"/>
          <w:szCs w:val="28"/>
        </w:rPr>
      </w:pPr>
      <w:bookmarkStart w:id="58" w:name="sub_101732"/>
      <w:bookmarkStart w:id="59" w:name="sub_1017311"/>
      <w:bookmarkEnd w:id="58"/>
      <w:bookmarkEnd w:id="59"/>
      <w:r>
        <w:rPr>
          <w:rFonts w:cs="Times New Roman" w:ascii="Times New Roman" w:hAnsi="Times New Roman"/>
          <w:color w:val="00000A"/>
          <w:sz w:val="28"/>
          <w:szCs w:val="28"/>
        </w:rPr>
        <w:t>- в летнее время года в сухую погоду обеспечивать полив газонов, цветников, деревьев и кустарников;</w:t>
      </w:r>
    </w:p>
    <w:p>
      <w:pPr>
        <w:pStyle w:val="Normal"/>
        <w:ind w:firstLine="426"/>
        <w:jc w:val="both"/>
        <w:rPr>
          <w:rFonts w:ascii="Times New Roman" w:hAnsi="Times New Roman" w:cs="Times New Roman"/>
          <w:color w:val="00000A"/>
          <w:sz w:val="28"/>
          <w:szCs w:val="28"/>
        </w:rPr>
      </w:pPr>
      <w:bookmarkStart w:id="60" w:name="sub_101733"/>
      <w:bookmarkStart w:id="61" w:name="sub_1017321"/>
      <w:bookmarkEnd w:id="60"/>
      <w:bookmarkEnd w:id="61"/>
      <w:r>
        <w:rPr>
          <w:rFonts w:cs="Times New Roman" w:ascii="Times New Roman" w:hAnsi="Times New Roman"/>
          <w:color w:val="00000A"/>
          <w:sz w:val="28"/>
          <w:szCs w:val="28"/>
        </w:rPr>
        <w:t>- обеспечить сохранность и целостность газонов;</w:t>
      </w:r>
    </w:p>
    <w:p>
      <w:pPr>
        <w:pStyle w:val="Normal"/>
        <w:ind w:firstLine="426"/>
        <w:jc w:val="both"/>
        <w:rPr>
          <w:rFonts w:ascii="Times New Roman" w:hAnsi="Times New Roman" w:cs="Times New Roman"/>
          <w:color w:val="00000A"/>
          <w:sz w:val="28"/>
          <w:szCs w:val="28"/>
        </w:rPr>
      </w:pPr>
      <w:bookmarkStart w:id="62" w:name="sub_10174"/>
      <w:bookmarkStart w:id="63" w:name="sub_1017331"/>
      <w:bookmarkEnd w:id="62"/>
      <w:bookmarkEnd w:id="63"/>
      <w:r>
        <w:rPr>
          <w:rFonts w:cs="Times New Roman" w:ascii="Times New Roman" w:hAnsi="Times New Roman"/>
          <w:color w:val="00000A"/>
          <w:sz w:val="28"/>
          <w:szCs w:val="28"/>
        </w:rPr>
        <w:t>обеспечить соблюдение действующего законодательства в сфере сохранения зеленых насаждений.</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1.14. На озелененных территориях не допускается:</w:t>
      </w:r>
    </w:p>
    <w:p>
      <w:pPr>
        <w:pStyle w:val="Normal"/>
        <w:ind w:firstLine="426"/>
        <w:jc w:val="both"/>
        <w:rPr>
          <w:rFonts w:ascii="Times New Roman" w:hAnsi="Times New Roman" w:cs="Times New Roman"/>
          <w:color w:val="00000A"/>
          <w:sz w:val="28"/>
          <w:szCs w:val="28"/>
        </w:rPr>
      </w:pPr>
      <w:bookmarkStart w:id="64" w:name="sub_1017411"/>
      <w:bookmarkStart w:id="65" w:name="sub_101741"/>
      <w:bookmarkEnd w:id="64"/>
      <w:bookmarkEnd w:id="65"/>
      <w:r>
        <w:rPr>
          <w:rFonts w:cs="Times New Roman" w:ascii="Times New Roman" w:hAnsi="Times New Roman"/>
          <w:color w:val="00000A"/>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pPr>
        <w:pStyle w:val="Normal"/>
        <w:ind w:firstLine="426"/>
        <w:jc w:val="both"/>
        <w:rPr>
          <w:rFonts w:ascii="Times New Roman" w:hAnsi="Times New Roman" w:cs="Times New Roman"/>
          <w:color w:val="00000A"/>
          <w:sz w:val="28"/>
          <w:szCs w:val="28"/>
        </w:rPr>
      </w:pPr>
      <w:bookmarkStart w:id="66" w:name="sub_101742"/>
      <w:bookmarkStart w:id="67" w:name="sub_1017412"/>
      <w:bookmarkEnd w:id="66"/>
      <w:bookmarkEnd w:id="67"/>
      <w:r>
        <w:rPr>
          <w:rFonts w:cs="Times New Roman" w:ascii="Times New Roman" w:hAnsi="Times New Roman"/>
          <w:color w:val="00000A"/>
          <w:sz w:val="28"/>
          <w:szCs w:val="28"/>
        </w:rPr>
        <w:t>- осуществлять самовольную посадку и вырубку деревьев и кустарников, уничтожение газонов и цветников;</w:t>
      </w:r>
    </w:p>
    <w:p>
      <w:pPr>
        <w:pStyle w:val="Normal"/>
        <w:ind w:firstLine="426"/>
        <w:jc w:val="both"/>
        <w:rPr>
          <w:rFonts w:ascii="Times New Roman" w:hAnsi="Times New Roman" w:cs="Times New Roman"/>
          <w:color w:val="00000A"/>
          <w:sz w:val="28"/>
          <w:szCs w:val="28"/>
        </w:rPr>
      </w:pPr>
      <w:bookmarkStart w:id="68" w:name="sub_101743"/>
      <w:bookmarkStart w:id="69" w:name="sub_1017421"/>
      <w:bookmarkEnd w:id="68"/>
      <w:bookmarkEnd w:id="69"/>
      <w:r>
        <w:rPr>
          <w:rFonts w:cs="Times New Roman" w:ascii="Times New Roman" w:hAnsi="Times New Roman"/>
          <w:color w:val="00000A"/>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pPr>
        <w:pStyle w:val="Normal"/>
        <w:ind w:firstLine="426"/>
        <w:jc w:val="both"/>
        <w:rPr>
          <w:rFonts w:ascii="Times New Roman" w:hAnsi="Times New Roman" w:cs="Times New Roman"/>
          <w:color w:val="00000A"/>
          <w:sz w:val="28"/>
          <w:szCs w:val="28"/>
        </w:rPr>
      </w:pPr>
      <w:bookmarkStart w:id="70" w:name="sub_101744"/>
      <w:bookmarkStart w:id="71" w:name="sub_1017431"/>
      <w:bookmarkEnd w:id="70"/>
      <w:bookmarkEnd w:id="71"/>
      <w:r>
        <w:rPr>
          <w:rFonts w:cs="Times New Roman" w:ascii="Times New Roman" w:hAnsi="Times New Roman"/>
          <w:color w:val="00000A"/>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pPr>
        <w:pStyle w:val="Normal"/>
        <w:ind w:firstLine="426"/>
        <w:jc w:val="both"/>
        <w:rPr>
          <w:rFonts w:ascii="Times New Roman" w:hAnsi="Times New Roman" w:cs="Times New Roman"/>
          <w:color w:val="00000A"/>
          <w:sz w:val="28"/>
          <w:szCs w:val="28"/>
        </w:rPr>
      </w:pPr>
      <w:bookmarkStart w:id="72" w:name="sub_101745"/>
      <w:bookmarkStart w:id="73" w:name="sub_1017441"/>
      <w:bookmarkEnd w:id="72"/>
      <w:bookmarkEnd w:id="73"/>
      <w:r>
        <w:rPr>
          <w:rFonts w:cs="Times New Roman" w:ascii="Times New Roman" w:hAnsi="Times New Roman"/>
          <w:color w:val="00000A"/>
          <w:sz w:val="28"/>
          <w:szCs w:val="28"/>
        </w:rPr>
        <w:t>- кататься на лыжах и санках на объектах озеленения вне специально отведенных для этого мест;</w:t>
      </w:r>
    </w:p>
    <w:p>
      <w:pPr>
        <w:pStyle w:val="Normal"/>
        <w:ind w:firstLine="426"/>
        <w:jc w:val="both"/>
        <w:rPr>
          <w:rFonts w:ascii="Times New Roman" w:hAnsi="Times New Roman" w:cs="Times New Roman"/>
          <w:color w:val="00000A"/>
          <w:sz w:val="28"/>
          <w:szCs w:val="28"/>
        </w:rPr>
      </w:pPr>
      <w:bookmarkStart w:id="74" w:name="sub_101746"/>
      <w:bookmarkStart w:id="75" w:name="sub_1017451"/>
      <w:bookmarkEnd w:id="74"/>
      <w:bookmarkEnd w:id="75"/>
      <w:r>
        <w:rPr>
          <w:rFonts w:cs="Times New Roman" w:ascii="Times New Roman" w:hAnsi="Times New Roman"/>
          <w:color w:val="00000A"/>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pPr>
        <w:pStyle w:val="Normal"/>
        <w:ind w:firstLine="426"/>
        <w:jc w:val="both"/>
        <w:rPr>
          <w:rFonts w:ascii="Times New Roman" w:hAnsi="Times New Roman" w:cs="Times New Roman"/>
          <w:color w:val="00000A"/>
          <w:sz w:val="28"/>
          <w:szCs w:val="28"/>
        </w:rPr>
      </w:pPr>
      <w:bookmarkStart w:id="76" w:name="sub_101747"/>
      <w:bookmarkStart w:id="77" w:name="sub_1017461"/>
      <w:bookmarkEnd w:id="76"/>
      <w:bookmarkEnd w:id="77"/>
      <w:r>
        <w:rPr>
          <w:rFonts w:cs="Times New Roman" w:ascii="Times New Roman" w:hAnsi="Times New Roman"/>
          <w:color w:val="00000A"/>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pPr>
        <w:pStyle w:val="Normal"/>
        <w:ind w:firstLine="426"/>
        <w:jc w:val="both"/>
        <w:rPr>
          <w:rFonts w:ascii="Times New Roman" w:hAnsi="Times New Roman" w:cs="Times New Roman"/>
          <w:color w:val="00000A"/>
          <w:sz w:val="28"/>
          <w:szCs w:val="28"/>
        </w:rPr>
      </w:pPr>
      <w:bookmarkStart w:id="78" w:name="sub_101748"/>
      <w:bookmarkStart w:id="79" w:name="sub_1017471"/>
      <w:bookmarkEnd w:id="78"/>
      <w:bookmarkEnd w:id="79"/>
      <w:r>
        <w:rPr>
          <w:rFonts w:cs="Times New Roman" w:ascii="Times New Roman" w:hAnsi="Times New Roman"/>
          <w:color w:val="00000A"/>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pPr>
        <w:pStyle w:val="Normal"/>
        <w:ind w:firstLine="426"/>
        <w:jc w:val="both"/>
        <w:rPr>
          <w:rFonts w:ascii="Times New Roman" w:hAnsi="Times New Roman" w:cs="Times New Roman"/>
          <w:color w:val="00000A"/>
          <w:sz w:val="28"/>
          <w:szCs w:val="28"/>
        </w:rPr>
      </w:pPr>
      <w:bookmarkStart w:id="80" w:name="sub_101749"/>
      <w:bookmarkStart w:id="81" w:name="sub_1017481"/>
      <w:bookmarkEnd w:id="80"/>
      <w:bookmarkEnd w:id="81"/>
      <w:r>
        <w:rPr>
          <w:rFonts w:cs="Times New Roman" w:ascii="Times New Roman" w:hAnsi="Times New Roman"/>
          <w:color w:val="00000A"/>
          <w:sz w:val="28"/>
          <w:szCs w:val="28"/>
        </w:rPr>
        <w:t>- осуществлять раскопку под огороды;</w:t>
      </w:r>
    </w:p>
    <w:p>
      <w:pPr>
        <w:pStyle w:val="Normal"/>
        <w:ind w:firstLine="426"/>
        <w:jc w:val="both"/>
        <w:rPr>
          <w:rFonts w:ascii="Times New Roman" w:hAnsi="Times New Roman" w:cs="Times New Roman"/>
          <w:color w:val="00000A"/>
          <w:sz w:val="28"/>
          <w:szCs w:val="28"/>
        </w:rPr>
      </w:pPr>
      <w:bookmarkStart w:id="82" w:name="sub_1017410"/>
      <w:bookmarkStart w:id="83" w:name="sub_1017491"/>
      <w:bookmarkEnd w:id="82"/>
      <w:bookmarkEnd w:id="83"/>
      <w:r>
        <w:rPr>
          <w:rFonts w:cs="Times New Roman" w:ascii="Times New Roman" w:hAnsi="Times New Roman"/>
          <w:color w:val="00000A"/>
          <w:sz w:val="28"/>
          <w:szCs w:val="28"/>
        </w:rPr>
        <w:t>- выгуливать на газонах и цветниках домашних животных;</w:t>
      </w:r>
    </w:p>
    <w:p>
      <w:pPr>
        <w:pStyle w:val="Normal"/>
        <w:ind w:firstLine="426"/>
        <w:jc w:val="both"/>
        <w:rPr>
          <w:rFonts w:ascii="Times New Roman" w:hAnsi="Times New Roman" w:cs="Times New Roman"/>
          <w:color w:val="00000A"/>
          <w:sz w:val="28"/>
          <w:szCs w:val="28"/>
        </w:rPr>
      </w:pPr>
      <w:bookmarkStart w:id="84" w:name="sub_10174111"/>
      <w:bookmarkStart w:id="85" w:name="sub_10174101"/>
      <w:bookmarkEnd w:id="84"/>
      <w:bookmarkEnd w:id="85"/>
      <w:r>
        <w:rPr>
          <w:rFonts w:cs="Times New Roman" w:ascii="Times New Roman" w:hAnsi="Times New Roman"/>
          <w:color w:val="00000A"/>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pPr>
        <w:pStyle w:val="Normal"/>
        <w:ind w:firstLine="426"/>
        <w:jc w:val="both"/>
        <w:rPr>
          <w:rFonts w:ascii="Times New Roman" w:hAnsi="Times New Roman" w:cs="Times New Roman"/>
          <w:color w:val="00000A"/>
          <w:sz w:val="28"/>
          <w:szCs w:val="28"/>
        </w:rPr>
      </w:pPr>
      <w:bookmarkStart w:id="86" w:name="sub_10174121"/>
      <w:bookmarkStart w:id="87" w:name="sub_10174112"/>
      <w:bookmarkEnd w:id="86"/>
      <w:bookmarkEnd w:id="87"/>
      <w:r>
        <w:rPr>
          <w:rFonts w:cs="Times New Roman" w:ascii="Times New Roman" w:hAnsi="Times New Roman"/>
          <w:color w:val="00000A"/>
          <w:sz w:val="28"/>
          <w:szCs w:val="28"/>
        </w:rPr>
        <w:t>- сжигать листья, траву, ветки, а также осуществлять их смет в лотки и иные водопропускные устройства;</w:t>
      </w:r>
    </w:p>
    <w:p>
      <w:pPr>
        <w:pStyle w:val="Normal"/>
        <w:ind w:firstLine="426"/>
        <w:jc w:val="both"/>
        <w:rPr>
          <w:rFonts w:ascii="Times New Roman" w:hAnsi="Times New Roman" w:cs="Times New Roman"/>
          <w:color w:val="00000A"/>
          <w:sz w:val="28"/>
          <w:szCs w:val="28"/>
        </w:rPr>
      </w:pPr>
      <w:bookmarkStart w:id="88" w:name="sub_1017413"/>
      <w:bookmarkStart w:id="89" w:name="sub_10174122"/>
      <w:bookmarkEnd w:id="88"/>
      <w:bookmarkEnd w:id="89"/>
      <w:r>
        <w:rPr>
          <w:rFonts w:cs="Times New Roman" w:ascii="Times New Roman" w:hAnsi="Times New Roman"/>
          <w:color w:val="00000A"/>
          <w:sz w:val="28"/>
          <w:szCs w:val="28"/>
        </w:rPr>
        <w:t>- сбрасывать смет и мусор на газоны;</w:t>
      </w:r>
    </w:p>
    <w:p>
      <w:pPr>
        <w:pStyle w:val="Normal"/>
        <w:ind w:firstLine="426"/>
        <w:jc w:val="both"/>
        <w:rPr>
          <w:rFonts w:ascii="Times New Roman" w:hAnsi="Times New Roman" w:cs="Times New Roman"/>
          <w:color w:val="00000A"/>
          <w:sz w:val="28"/>
          <w:szCs w:val="28"/>
        </w:rPr>
      </w:pPr>
      <w:bookmarkStart w:id="90" w:name="sub_1017414"/>
      <w:bookmarkStart w:id="91" w:name="sub_10174131"/>
      <w:bookmarkEnd w:id="90"/>
      <w:bookmarkEnd w:id="91"/>
      <w:r>
        <w:rPr>
          <w:rFonts w:cs="Times New Roman" w:ascii="Times New Roman" w:hAnsi="Times New Roman"/>
          <w:color w:val="00000A"/>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pPr>
        <w:pStyle w:val="Normal"/>
        <w:ind w:firstLine="426"/>
        <w:jc w:val="both"/>
        <w:rPr>
          <w:rFonts w:ascii="Times New Roman" w:hAnsi="Times New Roman" w:cs="Times New Roman"/>
          <w:color w:val="00000A"/>
          <w:sz w:val="28"/>
          <w:szCs w:val="28"/>
        </w:rPr>
      </w:pPr>
      <w:bookmarkStart w:id="92" w:name="sub_1017415"/>
      <w:bookmarkStart w:id="93" w:name="sub_10174141"/>
      <w:bookmarkEnd w:id="92"/>
      <w:bookmarkEnd w:id="93"/>
      <w:r>
        <w:rPr>
          <w:rFonts w:cs="Times New Roman" w:ascii="Times New Roman" w:hAnsi="Times New Roman"/>
          <w:color w:val="00000A"/>
          <w:sz w:val="28"/>
          <w:szCs w:val="28"/>
        </w:rPr>
        <w:t>- надрезать деревья для добычи сока, смолы, наносить им иные механические повреждения;</w:t>
      </w:r>
    </w:p>
    <w:p>
      <w:pPr>
        <w:pStyle w:val="Normal"/>
        <w:ind w:firstLine="426"/>
        <w:jc w:val="both"/>
        <w:rPr>
          <w:rFonts w:ascii="Times New Roman" w:hAnsi="Times New Roman" w:cs="Times New Roman"/>
          <w:color w:val="00000A"/>
          <w:sz w:val="28"/>
          <w:szCs w:val="28"/>
        </w:rPr>
      </w:pPr>
      <w:bookmarkStart w:id="94" w:name="sub_1017416"/>
      <w:bookmarkStart w:id="95" w:name="sub_10174151"/>
      <w:bookmarkEnd w:id="94"/>
      <w:bookmarkEnd w:id="95"/>
      <w:r>
        <w:rPr>
          <w:rFonts w:cs="Times New Roman" w:ascii="Times New Roman" w:hAnsi="Times New Roman"/>
          <w:color w:val="00000A"/>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pPr>
        <w:pStyle w:val="Normal"/>
        <w:ind w:firstLine="426"/>
        <w:jc w:val="both"/>
        <w:rPr>
          <w:rFonts w:ascii="Times New Roman" w:hAnsi="Times New Roman" w:cs="Times New Roman"/>
          <w:color w:val="00000A"/>
          <w:sz w:val="28"/>
          <w:szCs w:val="28"/>
        </w:rPr>
      </w:pPr>
      <w:bookmarkStart w:id="96" w:name="sub_1017417"/>
      <w:bookmarkStart w:id="97" w:name="sub_10174161"/>
      <w:bookmarkEnd w:id="96"/>
      <w:bookmarkEnd w:id="97"/>
      <w:r>
        <w:rPr>
          <w:rFonts w:cs="Times New Roman" w:ascii="Times New Roman" w:hAnsi="Times New Roman"/>
          <w:color w:val="00000A"/>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pPr>
        <w:pStyle w:val="Normal"/>
        <w:ind w:firstLine="426"/>
        <w:jc w:val="both"/>
        <w:rPr>
          <w:rFonts w:ascii="Times New Roman" w:hAnsi="Times New Roman" w:cs="Times New Roman"/>
          <w:color w:val="00000A"/>
          <w:sz w:val="28"/>
          <w:szCs w:val="28"/>
        </w:rPr>
      </w:pPr>
      <w:bookmarkStart w:id="98" w:name="sub_1017419"/>
      <w:bookmarkStart w:id="99" w:name="sub_10174171"/>
      <w:bookmarkEnd w:id="98"/>
      <w:bookmarkEnd w:id="99"/>
      <w:r>
        <w:rPr>
          <w:rFonts w:cs="Times New Roman" w:ascii="Times New Roman" w:hAnsi="Times New Roman"/>
          <w:color w:val="00000A"/>
          <w:sz w:val="28"/>
          <w:szCs w:val="28"/>
        </w:rPr>
        <w:t>- портить скульптуры, скамейки, ограды, урны, детское и спортивное оборудование, расположенные на озелененных территориях;</w:t>
      </w:r>
    </w:p>
    <w:p>
      <w:pPr>
        <w:pStyle w:val="Normal"/>
        <w:ind w:firstLine="426"/>
        <w:jc w:val="both"/>
        <w:rPr>
          <w:rFonts w:ascii="Times New Roman" w:hAnsi="Times New Roman" w:cs="Times New Roman"/>
          <w:color w:val="00000A"/>
          <w:sz w:val="28"/>
          <w:szCs w:val="28"/>
        </w:rPr>
      </w:pPr>
      <w:bookmarkStart w:id="100" w:name="sub_1017420"/>
      <w:bookmarkStart w:id="101" w:name="sub_10174191"/>
      <w:bookmarkEnd w:id="100"/>
      <w:bookmarkEnd w:id="101"/>
      <w:r>
        <w:rPr>
          <w:rFonts w:cs="Times New Roman" w:ascii="Times New Roman" w:hAnsi="Times New Roman"/>
          <w:color w:val="00000A"/>
          <w:sz w:val="28"/>
          <w:szCs w:val="28"/>
        </w:rPr>
        <w:t>- обнажать корни деревьев на расстоянии ближе 1,5 м от ствола и засыпать шейки деревьев землей или строительными отходами.</w:t>
      </w:r>
    </w:p>
    <w:p>
      <w:pPr>
        <w:pStyle w:val="Normal"/>
        <w:spacing w:before="120" w:after="120"/>
        <w:ind w:firstLine="425"/>
        <w:jc w:val="both"/>
        <w:rPr>
          <w:rFonts w:ascii="Times New Roman" w:hAnsi="Times New Roman" w:cs="Times New Roman"/>
          <w:color w:val="00000A"/>
          <w:sz w:val="28"/>
          <w:szCs w:val="28"/>
        </w:rPr>
      </w:pPr>
      <w:r>
        <w:rPr>
          <w:rFonts w:cs="Times New Roman" w:ascii="Times New Roman" w:hAnsi="Times New Roman"/>
          <w:color w:val="00000A"/>
          <w:sz w:val="28"/>
          <w:szCs w:val="28"/>
        </w:rPr>
        <w:t>1.15. Лесопарковые зеленые пояса.</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pPr>
        <w:pStyle w:val="Normal"/>
        <w:ind w:firstLine="426"/>
        <w:jc w:val="both"/>
        <w:rPr>
          <w:rFonts w:ascii="Times New Roman" w:hAnsi="Times New Roman" w:cs="Times New Roman"/>
          <w:color w:val="00000A"/>
          <w:sz w:val="28"/>
          <w:szCs w:val="28"/>
        </w:rPr>
      </w:pPr>
      <w:r>
        <w:rPr>
          <w:rFonts w:cs="Times New Roman" w:ascii="Times New Roman" w:hAnsi="Times New Roman"/>
          <w:color w:val="00000A"/>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Normal"/>
        <w:spacing w:before="120" w:after="12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 </w:t>
      </w:r>
      <w:r>
        <w:rPr>
          <w:rFonts w:cs="Times New Roman" w:ascii="Times New Roman" w:hAnsi="Times New Roman"/>
          <w:color w:val="00000A"/>
        </w:rPr>
        <w:t>ПОКРЫТИЯ.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pPr>
        <w:pStyle w:val="Style22"/>
        <w:ind w:left="0" w:firstLine="709"/>
        <w:jc w:val="both"/>
        <w:rPr>
          <w:sz w:val="28"/>
          <w:szCs w:val="28"/>
          <w:lang w:val="ru-RU" w:eastAsia="ru-RU"/>
        </w:rPr>
      </w:pPr>
      <w:r>
        <w:rPr>
          <w:sz w:val="28"/>
          <w:szCs w:val="28"/>
          <w:lang w:val="ru-RU" w:eastAsia="ru-RU"/>
        </w:rPr>
        <w:t>2.2.</w:t>
      </w:r>
      <w:r>
        <w:rPr>
          <w:sz w:val="28"/>
          <w:szCs w:val="28"/>
        </w:rPr>
        <w:t> </w:t>
      </w:r>
      <w:r>
        <w:rPr>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r>
        <w:rPr>
          <w:sz w:val="28"/>
          <w:szCs w:val="28"/>
          <w:lang w:val="ru-RU" w:eastAsia="ru-RU"/>
        </w:rPr>
        <w:t>.</w:t>
      </w:r>
    </w:p>
    <w:p>
      <w:pPr>
        <w:pStyle w:val="Style22"/>
        <w:ind w:left="0" w:firstLine="709"/>
        <w:jc w:val="both"/>
        <w:rPr>
          <w:sz w:val="28"/>
          <w:szCs w:val="28"/>
          <w:lang w:val="ru-RU"/>
        </w:rPr>
      </w:pPr>
      <w:r>
        <w:rPr>
          <w:sz w:val="28"/>
          <w:szCs w:val="28"/>
          <w:lang w:val="ru-RU" w:eastAsia="ru-RU"/>
        </w:rPr>
        <w:t xml:space="preserve">2.3. Не следует </w:t>
      </w:r>
      <w:r>
        <w:rPr>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pPr>
        <w:pStyle w:val="Style22"/>
        <w:ind w:left="0" w:firstLine="709"/>
        <w:jc w:val="both"/>
        <w:rPr>
          <w:sz w:val="28"/>
          <w:szCs w:val="28"/>
          <w:lang w:val="ru-RU"/>
        </w:rPr>
      </w:pPr>
      <w:r>
        <w:rPr>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pPr>
        <w:pStyle w:val="Style22"/>
        <w:ind w:left="0" w:firstLine="709"/>
        <w:jc w:val="both"/>
        <w:rPr>
          <w:rFonts w:ascii="Trebuchet MS" w:hAnsi="Trebuchet MS" w:cs="Trebuchet MS"/>
          <w:sz w:val="23"/>
          <w:szCs w:val="23"/>
          <w:highlight w:val="white"/>
          <w:lang w:val="ru-RU"/>
        </w:rPr>
      </w:pPr>
      <w:r>
        <w:rPr>
          <w:sz w:val="28"/>
          <w:szCs w:val="28"/>
          <w:lang w:val="ru-RU" w:eastAsia="ru-RU"/>
        </w:rPr>
        <w:t xml:space="preserve">2.5. Надлежит </w:t>
      </w:r>
      <w:r>
        <w:rPr>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Pr>
          <w:rFonts w:cs="Trebuchet MS" w:ascii="Trebuchet MS" w:hAnsi="Trebuchet MS"/>
          <w:sz w:val="23"/>
          <w:szCs w:val="23"/>
          <w:shd w:fill="FFFFFF" w:val="clear"/>
        </w:rPr>
        <w:t>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pPr>
        <w:pStyle w:val="Normal"/>
        <w:shd w:val="clear" w:color="auto" w:fill="FFFFFF"/>
        <w:spacing w:before="120" w:after="120"/>
        <w:ind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3. </w:t>
      </w:r>
      <w:r>
        <w:rPr>
          <w:rFonts w:cs="Times New Roman" w:ascii="Times New Roman" w:hAnsi="Times New Roman"/>
          <w:color w:val="00000A"/>
        </w:rPr>
        <w:t>ОГРАЖДЕНИЯ</w:t>
      </w:r>
    </w:p>
    <w:p>
      <w:pPr>
        <w:pStyle w:val="Normal"/>
        <w:shd w:val="clear" w:color="auto" w:fill="FFFFFF"/>
        <w:ind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pPr>
        <w:pStyle w:val="Normal"/>
        <w:shd w:val="clear" w:color="auto" w:fill="FFFFFF"/>
        <w:ind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pPr>
        <w:pStyle w:val="Normal"/>
        <w:shd w:val="clear" w:color="auto" w:fill="FFFFFF"/>
        <w:ind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pPr>
        <w:pStyle w:val="Normal"/>
        <w:shd w:val="clear" w:color="auto" w:fill="FFFFFF"/>
        <w:ind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pPr>
        <w:pStyle w:val="Normal"/>
        <w:shd w:val="clear" w:color="auto" w:fill="FFFFFF"/>
        <w:spacing w:before="120" w:after="120"/>
        <w:ind w:firstLine="709"/>
        <w:jc w:val="both"/>
        <w:textAlignment w:val="baseline"/>
        <w:rPr>
          <w:rFonts w:ascii="Times New Roman" w:hAnsi="Times New Roman" w:cs="Times New Roman"/>
          <w:color w:val="00000A"/>
          <w:sz w:val="28"/>
          <w:szCs w:val="28"/>
        </w:rPr>
      </w:pPr>
      <w:r>
        <w:rPr>
          <w:rFonts w:cs="Times New Roman" w:ascii="Times New Roman" w:hAnsi="Times New Roman"/>
          <w:color w:val="00000A"/>
          <w:sz w:val="28"/>
          <w:szCs w:val="28"/>
        </w:rPr>
        <w:t xml:space="preserve">4. </w:t>
      </w:r>
      <w:r>
        <w:rPr>
          <w:rFonts w:cs="Times New Roman" w:ascii="Times New Roman" w:hAnsi="Times New Roman"/>
          <w:color w:val="00000A"/>
        </w:rPr>
        <w:t>ВОДНЫЕ УСТРОЙСТВА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период работы фонтанов очистка водной поверхности от мусора производится ежедневно.</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4.3. Содержание в исправном состоянии и ремонт водных устройств осуществляются их владельцами.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4.4. Собственник (правообладатель) обязан производить еженедельный мониторинг </w:t>
      </w:r>
      <w:r>
        <w:rPr>
          <w:rStyle w:val="Strong"/>
          <w:rFonts w:cs="Times New Roman" w:ascii="Times New Roman" w:hAnsi="Times New Roman"/>
          <w:b w:val="false"/>
          <w:bCs w:val="false"/>
          <w:color w:val="00000A"/>
          <w:sz w:val="28"/>
          <w:szCs w:val="28"/>
          <w:shd w:fill="FFFFFF" w:val="clear"/>
        </w:rPr>
        <w:t xml:space="preserve">качества воды </w:t>
      </w:r>
      <w:r>
        <w:rPr>
          <w:rFonts w:cs="Times New Roman" w:ascii="Times New Roman" w:hAnsi="Times New Roman"/>
          <w:color w:val="00000A"/>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pPr>
        <w:pStyle w:val="Normal"/>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на соответствие требованиям СанПиНов по качеству воды.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pPr>
        <w:pStyle w:val="Normal"/>
        <w:ind w:firstLine="709"/>
        <w:jc w:val="both"/>
        <w:rPr>
          <w:rFonts w:ascii="Times New Roman" w:hAnsi="Times New Roman" w:cs="Times New Roman"/>
          <w:b/>
          <w:b/>
          <w:bCs/>
          <w:color w:val="00000A"/>
          <w:sz w:val="28"/>
          <w:szCs w:val="28"/>
        </w:rPr>
      </w:pPr>
      <w:r>
        <w:rPr>
          <w:rFonts w:cs="Times New Roman" w:ascii="Times New Roman" w:hAnsi="Times New Roman"/>
          <w:color w:val="00000A"/>
          <w:sz w:val="28"/>
          <w:szCs w:val="28"/>
        </w:rPr>
        <w:t xml:space="preserve">4.6. Собственник (правообладатель) обязан производить в летний период еженедельный мониторинг </w:t>
      </w:r>
      <w:r>
        <w:rPr>
          <w:rStyle w:val="Strong"/>
          <w:rFonts w:cs="Times New Roman" w:ascii="Times New Roman" w:hAnsi="Times New Roman"/>
          <w:b w:val="false"/>
          <w:bCs w:val="false"/>
          <w:color w:val="00000A"/>
          <w:sz w:val="28"/>
          <w:szCs w:val="28"/>
          <w:shd w:fill="FFFFFF" w:val="clear"/>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pPr>
        <w:pStyle w:val="Normal"/>
        <w:spacing w:before="120" w:after="12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5. </w:t>
      </w:r>
      <w:r>
        <w:rPr>
          <w:rFonts w:cs="Times New Roman" w:ascii="Times New Roman" w:hAnsi="Times New Roman"/>
          <w:color w:val="00000A"/>
        </w:rPr>
        <w:t>УЛИЧНОЕ КОММУНАЛЬНО-БЫТОВОЕ ОБОРУДОВАНИЕ (КБО).</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5.4. 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5.5.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pPr>
        <w:pStyle w:val="Normal"/>
        <w:spacing w:before="120" w:after="0"/>
        <w:ind w:firstLine="709"/>
        <w:jc w:val="both"/>
        <w:rPr>
          <w:rFonts w:ascii="Times New Roman" w:hAnsi="Times New Roman" w:cs="Times New Roman"/>
          <w:color w:val="00000A"/>
        </w:rPr>
      </w:pPr>
      <w:r>
        <w:rPr>
          <w:rFonts w:cs="Times New Roman" w:ascii="Times New Roman" w:hAnsi="Times New Roman"/>
          <w:color w:val="00000A"/>
          <w:sz w:val="28"/>
          <w:szCs w:val="28"/>
        </w:rPr>
        <w:t xml:space="preserve">6. </w:t>
      </w:r>
      <w:r>
        <w:rPr>
          <w:rFonts w:cs="Times New Roman" w:ascii="Times New Roman" w:hAnsi="Times New Roman"/>
          <w:color w:val="00000A"/>
        </w:rPr>
        <w:t xml:space="preserve">УЛИЧНОЕ ТЕХНИЧЕСКОЕ ОБОРУДОВАНИЕ И ИНЖЕНЕРНЫЕ </w:t>
      </w:r>
    </w:p>
    <w:p>
      <w:pPr>
        <w:pStyle w:val="Normal"/>
        <w:spacing w:before="0" w:after="120"/>
        <w:ind w:firstLine="709"/>
        <w:jc w:val="both"/>
        <w:rPr>
          <w:rFonts w:ascii="Times New Roman" w:hAnsi="Times New Roman" w:cs="Times New Roman"/>
          <w:color w:val="00000A"/>
          <w:sz w:val="28"/>
          <w:szCs w:val="28"/>
        </w:rPr>
      </w:pPr>
      <w:r>
        <w:rPr>
          <w:rFonts w:cs="Times New Roman" w:ascii="Times New Roman" w:hAnsi="Times New Roman"/>
          <w:color w:val="00000A"/>
        </w:rPr>
        <w:t>КОММУНИКАЦИИ (ЛИНЕЙНЫЕ СООРУЖЕНИЯ).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открывать люки колодцев и регулировать запорные устройства на магистралях водопровода, канализации, теплотрасс;</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производить какие-либо работы на данных сетях без разрешения эксплуатирующих организаций;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оставлять колодцы неплотно закрытыми и (или) закрывать разбитыми крышками;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отводить поверхностные воды в систему канализации;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пользоваться пожарными гидрантами в хозяйственных целях;</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производить забор воды от уличных колонок с помощью шлангов;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производить разборку колонок;</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6.11.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pPr>
        <w:pStyle w:val="Style22"/>
        <w:spacing w:before="120" w:after="120"/>
        <w:ind w:left="0" w:firstLine="709"/>
        <w:rPr>
          <w:sz w:val="28"/>
          <w:szCs w:val="28"/>
          <w:lang w:val="ru-RU"/>
        </w:rPr>
      </w:pPr>
      <w:r>
        <w:rPr>
          <w:sz w:val="28"/>
          <w:szCs w:val="28"/>
          <w:lang w:val="ru-RU"/>
        </w:rPr>
        <w:t xml:space="preserve">7. </w:t>
      </w:r>
      <w:r>
        <w:rPr>
          <w:lang w:val="ru-RU"/>
        </w:rPr>
        <w:t>ИГРОВОЕ И СПОРТИВНОЕ ОБОРУДОВАНИЕ.</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pPr>
        <w:pStyle w:val="Normal"/>
        <w:spacing w:before="120" w:after="0"/>
        <w:ind w:firstLine="709"/>
        <w:jc w:val="both"/>
        <w:rPr>
          <w:rFonts w:ascii="Times New Roman" w:hAnsi="Times New Roman" w:cs="Times New Roman"/>
          <w:color w:val="00000A"/>
        </w:rPr>
      </w:pPr>
      <w:r>
        <w:rPr>
          <w:rFonts w:cs="Times New Roman" w:ascii="Times New Roman" w:hAnsi="Times New Roman"/>
          <w:color w:val="00000A"/>
          <w:sz w:val="28"/>
          <w:szCs w:val="28"/>
        </w:rPr>
        <w:t xml:space="preserve">8. </w:t>
      </w:r>
      <w:r>
        <w:rPr>
          <w:rFonts w:cs="Times New Roman" w:ascii="Times New Roman" w:hAnsi="Times New Roman"/>
          <w:color w:val="00000A"/>
        </w:rPr>
        <w:t>ОБЪЕКТЫ (СРЕДСТВА) НАРУЖНОГО ОСВЕЩЕНИЯ (ОСВЕТИТЕЛЬНОЕ</w:t>
      </w:r>
    </w:p>
    <w:p>
      <w:pPr>
        <w:pStyle w:val="Normal"/>
        <w:spacing w:before="0" w:after="120"/>
        <w:ind w:firstLine="709"/>
        <w:jc w:val="both"/>
        <w:rPr>
          <w:rFonts w:ascii="Times New Roman" w:hAnsi="Times New Roman" w:cs="Times New Roman"/>
          <w:color w:val="00000A"/>
          <w:sz w:val="28"/>
          <w:szCs w:val="28"/>
        </w:rPr>
      </w:pPr>
      <w:r>
        <w:rPr>
          <w:rFonts w:cs="Times New Roman" w:ascii="Times New Roman" w:hAnsi="Times New Roman"/>
          <w:color w:val="00000A"/>
        </w:rPr>
        <w:t xml:space="preserve"> </w:t>
      </w:r>
      <w:r>
        <w:rPr>
          <w:rFonts w:cs="Times New Roman" w:ascii="Times New Roman" w:hAnsi="Times New Roman"/>
          <w:color w:val="00000A"/>
        </w:rPr>
        <w:t>ОБОРУДОВАНИЕ)</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8.4. Все системы уличного, дворового и других видов осветительного оборудования должны содержаться в исправном состоянии.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Опоры сетей осветительного оборудования не должны иметь отклонение от вертикали более 5 градусов.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8.6. 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8.11. Ответственность за содержание опор сетей и элементов освещения несет собственник (правообладатель).</w:t>
      </w:r>
    </w:p>
    <w:p>
      <w:pPr>
        <w:pStyle w:val="Normal"/>
        <w:spacing w:before="120" w:after="120"/>
        <w:ind w:firstLine="709"/>
        <w:jc w:val="both"/>
        <w:rPr>
          <w:rFonts w:ascii="Times New Roman" w:hAnsi="Times New Roman" w:cs="Times New Roman"/>
          <w:color w:val="00000A"/>
        </w:rPr>
      </w:pPr>
      <w:r>
        <w:rPr>
          <w:rFonts w:cs="Times New Roman" w:ascii="Times New Roman" w:hAnsi="Times New Roman"/>
          <w:color w:val="00000A"/>
          <w:sz w:val="28"/>
          <w:szCs w:val="28"/>
        </w:rPr>
        <w:t xml:space="preserve">9. </w:t>
      </w:r>
      <w:r>
        <w:rPr>
          <w:rFonts w:cs="Times New Roman" w:ascii="Times New Roman" w:hAnsi="Times New Roman"/>
          <w:color w:val="00000A"/>
        </w:rPr>
        <w:t>СРЕДСТВА РАЗМЕЩЕНИЯ ИНФОРМАЦИИ И РЕКЛАМНЫЕ КОНСТРУКЦИИ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целостность конструкций;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отсутствие механических повреждений;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отсутствие порывов информационных полотен;</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наличие покрашенного каркаса;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отсутствие ржавчины и грязи на всех частях и элементах рекламных конструкций.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pPr>
        <w:pStyle w:val="Normal"/>
        <w:spacing w:before="120" w:after="12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10. </w:t>
      </w:r>
      <w:r>
        <w:rPr>
          <w:rFonts w:cs="Times New Roman" w:ascii="Times New Roman" w:hAnsi="Times New Roman"/>
          <w:color w:val="00000A"/>
        </w:rPr>
        <w:t>МАЛЫЕ АРХИТЕКТУРНЫЕ ФОРМЫ И УЛИЧНАЯ МЕБЕЛЬ.</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10.2.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pPr>
        <w:pStyle w:val="Normal"/>
        <w:spacing w:before="120" w:after="0"/>
        <w:ind w:firstLine="709"/>
        <w:jc w:val="both"/>
        <w:rPr>
          <w:rFonts w:ascii="Times New Roman" w:hAnsi="Times New Roman" w:cs="Times New Roman"/>
          <w:color w:val="00000A"/>
        </w:rPr>
      </w:pPr>
      <w:r>
        <w:rPr>
          <w:rFonts w:cs="Times New Roman" w:ascii="Times New Roman" w:hAnsi="Times New Roman"/>
          <w:color w:val="00000A"/>
          <w:sz w:val="28"/>
          <w:szCs w:val="28"/>
        </w:rPr>
        <w:t xml:space="preserve">11. </w:t>
      </w:r>
      <w:r>
        <w:rPr>
          <w:rFonts w:cs="Times New Roman" w:ascii="Times New Roman" w:hAnsi="Times New Roman"/>
          <w:color w:val="00000A"/>
        </w:rPr>
        <w:t>НЕКАПИТАЛЬНЫЕ НЕСТАЦИОНАРНЫЕ СООРУЖЕНИЯ (НЕСТАЦИОНАРНЫЕ</w:t>
      </w:r>
    </w:p>
    <w:p>
      <w:pPr>
        <w:pStyle w:val="Normal"/>
        <w:spacing w:before="0" w:after="120"/>
        <w:ind w:firstLine="709"/>
        <w:jc w:val="both"/>
        <w:rPr>
          <w:rFonts w:ascii="Times New Roman" w:hAnsi="Times New Roman" w:cs="Times New Roman"/>
          <w:color w:val="00000A"/>
          <w:sz w:val="28"/>
          <w:szCs w:val="28"/>
        </w:rPr>
      </w:pPr>
      <w:r>
        <w:rPr>
          <w:rFonts w:cs="Times New Roman" w:ascii="Times New Roman" w:hAnsi="Times New Roman"/>
          <w:color w:val="00000A"/>
        </w:rPr>
        <w:t xml:space="preserve"> </w:t>
      </w:r>
      <w:r>
        <w:rPr>
          <w:rFonts w:cs="Times New Roman" w:ascii="Times New Roman" w:hAnsi="Times New Roman"/>
          <w:color w:val="00000A"/>
        </w:rPr>
        <w:t>ТОРГОВЫЕ ОБЪЕКТЫ)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11.4. При эксплуатации нестационарных торговых объектов не допускается: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использование осветительных приборов вблизи окон жилых помещений в случае прямого попадания на окна световых лучей.</w:t>
      </w:r>
    </w:p>
    <w:p>
      <w:pPr>
        <w:pStyle w:val="Normal"/>
        <w:spacing w:before="120" w:after="120"/>
        <w:ind w:firstLine="709"/>
        <w:jc w:val="both"/>
        <w:rPr>
          <w:rFonts w:ascii="Times New Roman" w:hAnsi="Times New Roman" w:cs="Times New Roman"/>
          <w:color w:val="00000A"/>
        </w:rPr>
      </w:pPr>
      <w:r>
        <w:rPr>
          <w:rFonts w:cs="Times New Roman" w:ascii="Times New Roman" w:hAnsi="Times New Roman"/>
          <w:color w:val="00000A"/>
          <w:sz w:val="28"/>
          <w:szCs w:val="28"/>
        </w:rPr>
        <w:t>12.</w:t>
      </w:r>
      <w:r>
        <w:rPr>
          <w:rFonts w:cs="Times New Roman" w:ascii="Times New Roman" w:hAnsi="Times New Roman"/>
          <w:color w:val="00000A"/>
        </w:rPr>
        <w:t>ЭЛЕМЕНТЫ ОБЪЕКТОВ КАПИТАЛЬНОГО СТРОИТЕЛЬСТВА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12.2. 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12.2.1. Окраска фасадов осуществляется в соответствии с проектом цветового решения фасада. </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12.5. Собственники и правообладатели зданий и сооружений обязаны:</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проверять прочность креплений архитектурных деталей и облицовки, устойчивость парапетных и балконных ограждений;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проводить текущий ремонт, в том числе окраску фасада, с периодичностью в пределах 7-8 лет с учетом фактического состояния фасада;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Ремонт при аварийном состоянии фасада здания (сооружения) должен выполняться незамедлительно по выявлении этого состояния.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12.11. Расположенные на фасадах информационные таблички, памятные доски должны поддерживаться в чистоте и исправном состоянии.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Входы, цоколи, витрины должны содержаться в чистоте и исправном состоянии.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Домовые знаки должны содержаться в чистоте, их освещение в темное время суток должно быть в исправном состоянии.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Мостики для перехода через коммуникации должны быть исправными и содержаться в чистоте.</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Козырьки подъездов, а также кровля должны быть очищены от загрязнений, древесно-кустарниковой и сорной растительности.</w:t>
      </w:r>
    </w:p>
    <w:p>
      <w:pPr>
        <w:pStyle w:val="Normal"/>
        <w:shd w:val="clear" w:color="auto" w:fill="FFFFFF"/>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pPr>
        <w:pStyle w:val="Normal"/>
        <w:shd w:val="clear" w:color="auto" w:fill="FFFFFF"/>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12.14. При содержании, эксплуатации и ремонте фасадов зданий и их элементов запрещается: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окраска фасадов до восстановления разрушенных или поврежденных архитектурных деталей;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окраска дверей и оконных заполнений, выполненных из дуба и других ценных пород дерева;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устройство входов, расположенных выше первого этажа, на фасадах объектов культурного наследия;</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установка глухих металлических полотен на лицевых фасадах зданий и сооружений без согласования с уполномоченными органами;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различная окраска дверных заполнений, оконных и витринных конструкций в пределах фасада;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установка глухих дверных полотен на входах, совмещенных с витринами;</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pPr>
        <w:pStyle w:val="Normal"/>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pPr>
        <w:pStyle w:val="Normal"/>
        <w:ind w:firstLine="709"/>
        <w:jc w:val="both"/>
        <w:rPr/>
      </w:pPr>
      <w:r>
        <w:rPr>
          <w:rFonts w:cs="Times New Roman" w:ascii="Times New Roman" w:hAnsi="Times New Roman"/>
          <w:color w:val="00000A"/>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sectPr>
      <w:headerReference w:type="default" r:id="rId6"/>
      <w:type w:val="nextPage"/>
      <w:pgSz w:w="11906" w:h="16838"/>
      <w:pgMar w:left="1134" w:right="851" w:header="851" w:top="908" w:footer="0" w:bottom="851"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cc"/>
    <w:family w:val="roman"/>
    <w:pitch w:val="variable"/>
  </w:font>
  <w:font w:name="Times New Roman">
    <w:charset w:val="cc"/>
    <w:family w:val="roman"/>
    <w:pitch w:val="variable"/>
  </w:font>
  <w:font w:name="Calibri Light">
    <w:charset w:val="cc"/>
    <w:family w:val="roman"/>
    <w:pitch w:val="variable"/>
  </w:font>
  <w:font w:name="Calibri">
    <w:charset w:val="cc"/>
    <w:family w:val="roman"/>
    <w:pitch w:val="variable"/>
  </w:font>
  <w:font w:name="Trebuchet MS">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63500" distR="63500" simplePos="0" locked="0" layoutInCell="1" allowOverlap="1" relativeHeight="118">
              <wp:simplePos x="0" y="0"/>
              <wp:positionH relativeFrom="page">
                <wp:posOffset>6886575</wp:posOffset>
              </wp:positionH>
              <wp:positionV relativeFrom="page">
                <wp:posOffset>328930</wp:posOffset>
              </wp:positionV>
              <wp:extent cx="179070" cy="205105"/>
              <wp:effectExtent l="0" t="0" r="0" b="0"/>
              <wp:wrapSquare wrapText="bothSides"/>
              <wp:docPr id="4" name="Врезка1"/>
              <a:graphic xmlns:a="http://schemas.openxmlformats.org/drawingml/2006/main">
                <a:graphicData uri="http://schemas.microsoft.com/office/word/2010/wordprocessingShape">
                  <wps:wsp>
                    <wps:cNvSpPr/>
                    <wps:spPr>
                      <a:xfrm>
                        <a:off x="0" y="0"/>
                        <a:ext cx="178560" cy="204480"/>
                      </a:xfrm>
                      <a:prstGeom prst="rect">
                        <a:avLst/>
                      </a:prstGeom>
                      <a:noFill/>
                      <a:ln>
                        <a:noFill/>
                      </a:ln>
                    </wps:spPr>
                    <wps:style>
                      <a:lnRef idx="0"/>
                      <a:fillRef idx="0"/>
                      <a:effectRef idx="0"/>
                      <a:fontRef idx="minor"/>
                    </wps:style>
                    <wps:txbx>
                      <w:txbxContent>
                        <w:p>
                          <w:pPr>
                            <w:pStyle w:val="14"/>
                            <w:shd w:val="clear" w:color="auto" w:fill="auto"/>
                            <w:spacing w:lineRule="auto" w:line="240"/>
                            <w:rPr>
                              <w:rStyle w:val="Style11"/>
                              <w:color w:val="auto"/>
                            </w:rPr>
                          </w:pPr>
                          <w:r>
                            <w:rPr/>
                          </w:r>
                        </w:p>
                      </w:txbxContent>
                    </wps:txbx>
                    <wps:bodyPr lIns="0" rIns="0" tIns="0" bIns="0">
                      <a:noAutofit/>
                    </wps:bodyPr>
                  </wps:wsp>
                </a:graphicData>
              </a:graphic>
            </wp:anchor>
          </w:drawing>
        </mc:Choice>
        <mc:Fallback>
          <w:pict>
            <v:rect id="shape_0" ID="Врезка1" stroked="f" style="position:absolute;margin-left:542.25pt;margin-top:25.9pt;width:14pt;height:16.05pt;mso-position-horizontal-relative:page;mso-position-vertical-relative:page">
              <w10:wrap type="none"/>
              <v:fill o:detectmouseclick="t" on="false"/>
              <v:stroke color="#3465a4" joinstyle="round" endcap="flat"/>
              <v:textbox>
                <w:txbxContent>
                  <w:p>
                    <w:pPr>
                      <w:pStyle w:val="14"/>
                      <w:shd w:val="clear" w:color="auto" w:fill="auto"/>
                      <w:spacing w:lineRule="auto" w:line="240"/>
                      <w:rPr>
                        <w:rStyle w:val="Style11"/>
                        <w:color w:val="auto"/>
                      </w:rPr>
                    </w:pPr>
                    <w:r>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mallCaps w:val="false"/>
        <w:caps w:val="false"/>
        <w:dstrike w:val="false"/>
        <w:strike w:val="false"/>
        <w:sz w:val="24"/>
        <w:spacing w:val="0"/>
        <w:i w:val="false"/>
        <w:u w:val="none"/>
        <w:b w:val="false"/>
        <w:szCs w:val="28"/>
        <w:iCs w:val="false"/>
        <w:bCs w:val="false"/>
        <w:w w:val="100"/>
        <w:rFonts w:eastAsia="Times New Roman"/>
        <w:color w:val="000000"/>
      </w:rPr>
    </w:lvl>
    <w:lvl w:ilvl="1">
      <w:start w:val="1"/>
      <w:numFmt w:val="decimal"/>
      <w:lvlText w:val="%1.%2."/>
      <w:lvlJc w:val="left"/>
      <w:pPr>
        <w:ind w:left="1080" w:hanging="36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olor w:val="000000"/>
      </w:rPr>
    </w:lvl>
    <w:lvl w:ilvl="2">
      <w:start w:val="1"/>
      <w:numFmt w:val="decimal"/>
      <w:lvlText w:val="%1.%2.%3."/>
      <w:lvlJc w:val="left"/>
      <w:pPr>
        <w:ind w:left="1440" w:hanging="36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olor w:val="000000"/>
      </w:rPr>
    </w:lvl>
    <w:lvl w:ilvl="3">
      <w:start w:val="1"/>
      <w:numFmt w:val="decimal"/>
      <w:lvlText w:val="%1.%2.%3.%4."/>
      <w:lvlJc w:val="left"/>
      <w:pPr>
        <w:ind w:left="1800" w:hanging="360"/>
      </w:pPr>
      <w:rPr>
        <w:smallCaps w:val="false"/>
        <w:caps w:val="false"/>
        <w:dstrike w:val="false"/>
        <w:strike w:val="false"/>
        <w:sz w:val="26"/>
        <w:spacing w:val="0"/>
        <w:i w:val="false"/>
        <w:u w:val="none"/>
        <w:b w:val="false"/>
        <w:szCs w:val="26"/>
        <w:iCs w:val="false"/>
        <w:bCs w:val="false"/>
        <w:w w:val="100"/>
        <w:rFonts w:eastAsia="Times New Roman"/>
        <w:color w:val="000000"/>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8"/>
        <w:spacing w:val="0"/>
        <w:i w:val="false"/>
        <w:u w:val="none"/>
        <w:b w:val="false"/>
        <w:szCs w:val="26"/>
        <w:iCs w:val="false"/>
        <w:bCs w:val="false"/>
        <w:w w:val="100"/>
        <w:rFonts w:cs="Times New Roman"/>
        <w:color w:val="00000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ind w:left="720" w:hanging="360"/>
      </w:pPr>
      <w:rPr>
        <w:smallCaps w:val="false"/>
        <w:caps w:val="false"/>
        <w:dstrike w:val="false"/>
        <w:strike w:val="false"/>
        <w:sz w:val="28"/>
        <w:spacing w:val="0"/>
        <w:i w:val="false"/>
        <w:u w:val="none"/>
        <w:b w:val="false"/>
        <w:szCs w:val="26"/>
        <w:iCs w:val="false"/>
        <w:bCs w:val="false"/>
        <w:w w:val="100"/>
        <w:rFonts w:eastAsia="Times New Roman"/>
        <w:color w:val="00000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8"/>
        <w:spacing w:val="0"/>
        <w:i w:val="false"/>
        <w:u w:val="none"/>
        <w:b w:val="false"/>
        <w:szCs w:val="26"/>
        <w:iCs w:val="false"/>
        <w:bCs w:val="false"/>
        <w:w w:val="100"/>
        <w:rFonts w:cs="Times New Roman"/>
        <w:color w:val="00000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6"/>
      <w:numFmt w:val="decimal"/>
      <w:lvlText w:val="%1."/>
      <w:lvlJc w:val="left"/>
      <w:pPr>
        <w:ind w:left="9072" w:hanging="360"/>
      </w:pPr>
      <w:rPr>
        <w:smallCaps w:val="false"/>
        <w:caps w:val="false"/>
        <w:dstrike w:val="false"/>
        <w:strike w:val="false"/>
        <w:sz w:val="24"/>
        <w:spacing w:val="0"/>
        <w:i w:val="false"/>
        <w:u w:val="none"/>
        <w:b w:val="false"/>
        <w:szCs w:val="28"/>
        <w:iCs w:val="false"/>
        <w:bCs w:val="false"/>
        <w:w w:val="100"/>
        <w:rFonts w:ascii="Times New Roman" w:hAnsi="Times New Roman" w:eastAsia="Times New Roman"/>
        <w:color w:val="000000"/>
      </w:rPr>
    </w:lvl>
    <w:lvl w:ilvl="1">
      <w:start w:val="1"/>
      <w:numFmt w:val="decimal"/>
      <w:lvlText w:val="%1.%2."/>
      <w:lvlJc w:val="left"/>
      <w:pPr>
        <w:ind w:left="1080" w:hanging="360"/>
      </w:pPr>
      <w:rPr>
        <w:smallCaps w:val="false"/>
        <w:caps w:val="false"/>
        <w:dstrike w:val="false"/>
        <w:strike w:val="false"/>
        <w:sz w:val="24"/>
        <w:spacing w:val="0"/>
        <w:i w:val="false"/>
        <w:u w:val="none"/>
        <w:b w:val="false"/>
        <w:szCs w:val="28"/>
        <w:iCs w:val="false"/>
        <w:bCs w:val="false"/>
        <w:w w:val="100"/>
        <w:rFonts w:eastAsia="Times New Roman"/>
        <w:color w:val="000000"/>
      </w:rPr>
    </w:lvl>
    <w:lvl w:ilvl="2">
      <w:start w:val="1"/>
      <w:numFmt w:val="decimal"/>
      <w:lvlText w:val="%1.%2.%3."/>
      <w:lvlJc w:val="left"/>
      <w:pPr>
        <w:ind w:left="1440" w:hanging="36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olor w:val="000000"/>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decimal"/>
      <w:lvlText w:val="%1."/>
      <w:lvlJc w:val="left"/>
      <w:pPr>
        <w:ind w:left="720" w:hanging="360"/>
      </w:pPr>
      <w:rPr>
        <w:smallCaps w:val="false"/>
        <w:caps w:val="false"/>
        <w:dstrike w:val="false"/>
        <w:strike w:val="false"/>
        <w:sz w:val="28"/>
        <w:spacing w:val="0"/>
        <w:i w:val="false"/>
        <w:u w:val="none"/>
        <w:b/>
        <w:szCs w:val="26"/>
        <w:iCs w:val="false"/>
        <w:bCs/>
        <w:w w:val="100"/>
        <w:rFonts w:ascii="Times New Roman" w:hAnsi="Times New Roman" w:eastAsia="Times New Roman"/>
        <w:color w:val="000000"/>
      </w:rPr>
    </w:lvl>
    <w:lvl w:ilvl="1">
      <w:start w:val="3"/>
      <w:numFmt w:val="decimal"/>
      <w:lvlText w:val="2.%2"/>
      <w:lvlJc w:val="left"/>
      <w:pPr>
        <w:ind w:left="1080" w:hanging="360"/>
      </w:pPr>
      <w:rPr>
        <w:smallCaps w:val="false"/>
        <w:caps w:val="false"/>
        <w:dstrike w:val="false"/>
        <w:strike w:val="false"/>
        <w:sz w:val="28"/>
        <w:spacing w:val="0"/>
        <w:i w:val="false"/>
        <w:u w:val="none"/>
        <w:b w:val="false"/>
        <w:szCs w:val="28"/>
        <w:iCs w:val="false"/>
        <w:bCs w:val="false"/>
        <w:w w:val="100"/>
        <w:rFonts w:ascii="Times New Roman" w:hAnsi="Times New Roman"/>
        <w:color w:val="000000"/>
      </w:rPr>
    </w:lvl>
    <w:lvl w:ilvl="2">
      <w:start w:val="3"/>
      <w:numFmt w:val="decimal"/>
      <w:lvlText w:val="3.%3.1."/>
      <w:lvlJc w:val="left"/>
      <w:pPr>
        <w:ind w:left="1440" w:hanging="360"/>
      </w:pPr>
      <w:rPr>
        <w:smallCaps w:val="false"/>
        <w:caps w:val="false"/>
        <w:dstrike w:val="false"/>
        <w:strike w:val="false"/>
        <w:sz w:val="28"/>
        <w:spacing w:val="0"/>
        <w:i w:val="false"/>
        <w:u w:val="none"/>
        <w:b w:val="false"/>
        <w:szCs w:val="28"/>
        <w:iCs w:val="false"/>
        <w:bCs w:val="false"/>
        <w:w w:val="100"/>
        <w:color w:val="000000"/>
      </w:rPr>
    </w:lvl>
    <w:lvl w:ilvl="3">
      <w:start w:val="1"/>
      <w:numFmt w:val="decimal"/>
      <w:lvlText w:val="%1.%2.%3.%4."/>
      <w:lvlJc w:val="left"/>
      <w:pPr>
        <w:ind w:left="1800" w:hanging="360"/>
      </w:pPr>
      <w:rPr>
        <w:smallCaps w:val="false"/>
        <w:caps w:val="false"/>
        <w:dstrike w:val="false"/>
        <w:strike w:val="false"/>
        <w:sz w:val="26"/>
        <w:spacing w:val="0"/>
        <w:i w:val="false"/>
        <w:u w:val="none"/>
        <w:b w:val="false"/>
        <w:szCs w:val="26"/>
        <w:iCs w:val="false"/>
        <w:bCs w:val="false"/>
        <w:w w:val="100"/>
        <w:rFonts w:eastAsia="Times New Roman"/>
        <w:color w:val="000000"/>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3"/>
      <w:numFmt w:val="decimal"/>
      <w:lvlText w:val="%1."/>
      <w:lvlJc w:val="left"/>
      <w:pPr>
        <w:ind w:left="720" w:hanging="360"/>
      </w:pPr>
      <w:rPr>
        <w:smallCaps w:val="false"/>
        <w:caps w:val="false"/>
        <w:dstrike w:val="false"/>
        <w:strike w:val="false"/>
        <w:sz w:val="28"/>
        <w:spacing w:val="0"/>
        <w:i w:val="false"/>
        <w:u w:val="none"/>
        <w:b/>
        <w:szCs w:val="26"/>
        <w:iCs w:val="false"/>
        <w:bCs/>
        <w:w w:val="100"/>
        <w:rFonts w:ascii="Times New Roman" w:hAnsi="Times New Roman" w:eastAsia="Times New Roman"/>
        <w:color w:val="000000"/>
      </w:rPr>
    </w:lvl>
    <w:lvl w:ilvl="1">
      <w:start w:val="3"/>
      <w:numFmt w:val="decimal"/>
      <w:lvlText w:val="3.%2."/>
      <w:lvlJc w:val="left"/>
      <w:pPr>
        <w:ind w:left="1080" w:hanging="360"/>
      </w:pPr>
      <w:rPr>
        <w:smallCaps w:val="false"/>
        <w:caps w:val="false"/>
        <w:dstrike w:val="false"/>
        <w:strike w:val="false"/>
        <w:sz w:val="28"/>
        <w:spacing w:val="0"/>
        <w:i w:val="false"/>
        <w:u w:val="none"/>
        <w:b w:val="false"/>
        <w:szCs w:val="28"/>
        <w:iCs w:val="false"/>
        <w:bCs w:val="false"/>
        <w:w w:val="100"/>
        <w:rFonts w:ascii="Times New Roman" w:hAnsi="Times New Roman"/>
        <w:color w:val="000000"/>
      </w:rPr>
    </w:lvl>
    <w:lvl w:ilvl="2">
      <w:start w:val="1"/>
      <w:numFmt w:val="decimal"/>
      <w:lvlText w:val="2.%3.2"/>
      <w:lvlJc w:val="left"/>
      <w:pPr>
        <w:ind w:left="1440" w:hanging="360"/>
      </w:pPr>
      <w:rPr>
        <w:smallCaps w:val="false"/>
        <w:caps w:val="false"/>
        <w:dstrike w:val="false"/>
        <w:strike w:val="false"/>
        <w:sz w:val="28"/>
        <w:spacing w:val="0"/>
        <w:i w:val="false"/>
        <w:u w:val="none"/>
        <w:b w:val="false"/>
        <w:szCs w:val="28"/>
        <w:iCs w:val="false"/>
        <w:bCs w:val="false"/>
        <w:w w:val="100"/>
        <w:color w:val="000000"/>
      </w:rPr>
    </w:lvl>
    <w:lvl w:ilvl="3">
      <w:start w:val="1"/>
      <w:numFmt w:val="decimal"/>
      <w:lvlText w:val="%1.%2.%3.%4."/>
      <w:lvlJc w:val="left"/>
      <w:pPr>
        <w:ind w:left="1800" w:hanging="360"/>
      </w:pPr>
      <w:rPr>
        <w:smallCaps w:val="false"/>
        <w:caps w:val="false"/>
        <w:dstrike w:val="false"/>
        <w:strike w:val="false"/>
        <w:sz w:val="26"/>
        <w:spacing w:val="0"/>
        <w:i w:val="false"/>
        <w:u w:val="none"/>
        <w:b w:val="false"/>
        <w:szCs w:val="26"/>
        <w:iCs w:val="false"/>
        <w:bCs w:val="false"/>
        <w:w w:val="100"/>
        <w:rFonts w:eastAsia="Times New Roman"/>
        <w:color w:val="000000"/>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3"/>
      <w:numFmt w:val="decimal"/>
      <w:lvlText w:val="%1."/>
      <w:lvlJc w:val="left"/>
      <w:pPr>
        <w:ind w:left="720" w:hanging="360"/>
      </w:pPr>
      <w:rPr>
        <w:smallCaps w:val="false"/>
        <w:caps w:val="false"/>
        <w:dstrike w:val="false"/>
        <w:strike w:val="false"/>
        <w:sz w:val="26"/>
        <w:spacing w:val="0"/>
        <w:i w:val="false"/>
        <w:u w:val="none"/>
        <w:b/>
        <w:szCs w:val="26"/>
        <w:iCs w:val="false"/>
        <w:bCs/>
        <w:w w:val="100"/>
        <w:rFonts w:eastAsia="Times New Roman"/>
        <w:color w:val="000000"/>
      </w:rPr>
    </w:lvl>
    <w:lvl w:ilvl="1">
      <w:start w:val="6"/>
      <w:numFmt w:val="decimal"/>
      <w:lvlText w:val="3.%2."/>
      <w:lvlJc w:val="left"/>
      <w:pPr>
        <w:ind w:left="1080" w:hanging="360"/>
      </w:pPr>
      <w:rPr>
        <w:smallCaps w:val="false"/>
        <w:caps w:val="false"/>
        <w:dstrike w:val="false"/>
        <w:strike w:val="false"/>
        <w:sz w:val="28"/>
        <w:spacing w:val="0"/>
        <w:i w:val="false"/>
        <w:u w:val="none"/>
        <w:b w:val="false"/>
        <w:szCs w:val="28"/>
        <w:iCs w:val="false"/>
        <w:bCs w:val="false"/>
        <w:w w:val="100"/>
        <w:color w:val="000000"/>
      </w:rPr>
    </w:lvl>
    <w:lvl w:ilvl="2">
      <w:start w:val="3"/>
      <w:numFmt w:val="decimal"/>
      <w:lvlText w:val="3.%3.1."/>
      <w:lvlJc w:val="left"/>
      <w:pPr>
        <w:ind w:left="1440" w:hanging="360"/>
      </w:pPr>
      <w:rPr>
        <w:smallCaps w:val="false"/>
        <w:caps w:val="false"/>
        <w:dstrike w:val="false"/>
        <w:strike w:val="false"/>
        <w:sz w:val="28"/>
        <w:spacing w:val="0"/>
        <w:i w:val="false"/>
        <w:u w:val="none"/>
        <w:b w:val="false"/>
        <w:szCs w:val="28"/>
        <w:iCs w:val="false"/>
        <w:bCs w:val="false"/>
        <w:w w:val="100"/>
        <w:color w:val="000000"/>
      </w:rPr>
    </w:lvl>
    <w:lvl w:ilvl="3">
      <w:start w:val="1"/>
      <w:numFmt w:val="decimal"/>
      <w:lvlText w:val="%1.%2.%3.%4."/>
      <w:lvlJc w:val="left"/>
      <w:pPr>
        <w:ind w:left="1800" w:hanging="360"/>
      </w:pPr>
      <w:rPr>
        <w:smallCaps w:val="false"/>
        <w:caps w:val="false"/>
        <w:dstrike w:val="false"/>
        <w:strike w:val="false"/>
        <w:sz w:val="26"/>
        <w:spacing w:val="0"/>
        <w:i w:val="false"/>
        <w:u w:val="none"/>
        <w:b w:val="false"/>
        <w:szCs w:val="26"/>
        <w:iCs w:val="false"/>
        <w:bCs w:val="false"/>
        <w:w w:val="100"/>
        <w:rFonts w:eastAsia="Times New Roman"/>
        <w:color w:val="000000"/>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1"/>
      <w:numFmt w:val="decimal"/>
      <w:lvlText w:val="2.%1"/>
      <w:lvlJc w:val="left"/>
      <w:pPr>
        <w:ind w:left="502" w:hanging="360"/>
      </w:pPr>
      <w:rPr>
        <w:sz w:val="28"/>
        <w:szCs w:val="28"/>
        <w:rFonts w:ascii="Times New Roman" w:hAnsi="Times New Roman" w:cs="Times New Roman"/>
      </w:rPr>
    </w:lvl>
    <w:lvl w:ilvl="1">
      <w:start w:val="1"/>
      <w:numFmt w:val="decimal"/>
      <w:lvlText w:val="2.%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8"/>
        <w:szCs w:val="20"/>
        <w:rFonts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ind w:left="2149" w:hanging="360"/>
      </w:pPr>
      <w:rPr>
        <w:rFonts w:ascii="Symbol" w:hAnsi="Symbol" w:cs="Symbol" w:hint="default"/>
        <w:sz w:val="28"/>
        <w:rFonts w:cs="Symbol"/>
      </w:rPr>
    </w:lvl>
    <w:lvl w:ilvl="1">
      <w:start w:val="1"/>
      <w:numFmt w:val="bullet"/>
      <w:lvlText w:val="o"/>
      <w:lvlJc w:val="left"/>
      <w:pPr>
        <w:ind w:left="2869" w:hanging="360"/>
      </w:pPr>
      <w:rPr>
        <w:rFonts w:ascii="Courier New" w:hAnsi="Courier New" w:cs="Courier New" w:hint="default"/>
        <w:rFonts w:cs="Courier New"/>
      </w:rPr>
    </w:lvl>
    <w:lvl w:ilvl="2">
      <w:start w:val="1"/>
      <w:numFmt w:val="bullet"/>
      <w:lvlText w:val=""/>
      <w:lvlJc w:val="left"/>
      <w:pPr>
        <w:ind w:left="3589" w:hanging="360"/>
      </w:pPr>
      <w:rPr>
        <w:rFonts w:ascii="Wingdings" w:hAnsi="Wingdings" w:cs="Wingdings" w:hint="default"/>
        <w:rFonts w:cs="Wingdings"/>
      </w:rPr>
    </w:lvl>
    <w:lvl w:ilvl="3">
      <w:start w:val="1"/>
      <w:numFmt w:val="bullet"/>
      <w:lvlText w:val=""/>
      <w:lvlJc w:val="left"/>
      <w:pPr>
        <w:ind w:left="4309" w:hanging="360"/>
      </w:pPr>
      <w:rPr>
        <w:rFonts w:ascii="Symbol" w:hAnsi="Symbol" w:cs="Symbol" w:hint="default"/>
        <w:rFonts w:cs="Symbol"/>
      </w:rPr>
    </w:lvl>
    <w:lvl w:ilvl="4">
      <w:start w:val="1"/>
      <w:numFmt w:val="bullet"/>
      <w:lvlText w:val="o"/>
      <w:lvlJc w:val="left"/>
      <w:pPr>
        <w:ind w:left="5029" w:hanging="360"/>
      </w:pPr>
      <w:rPr>
        <w:rFonts w:ascii="Courier New" w:hAnsi="Courier New" w:cs="Courier New" w:hint="default"/>
        <w:rFonts w:cs="Courier New"/>
      </w:rPr>
    </w:lvl>
    <w:lvl w:ilvl="5">
      <w:start w:val="1"/>
      <w:numFmt w:val="bullet"/>
      <w:lvlText w:val=""/>
      <w:lvlJc w:val="left"/>
      <w:pPr>
        <w:ind w:left="5749" w:hanging="360"/>
      </w:pPr>
      <w:rPr>
        <w:rFonts w:ascii="Wingdings" w:hAnsi="Wingdings" w:cs="Wingdings" w:hint="default"/>
        <w:rFonts w:cs="Wingdings"/>
      </w:rPr>
    </w:lvl>
    <w:lvl w:ilvl="6">
      <w:start w:val="1"/>
      <w:numFmt w:val="bullet"/>
      <w:lvlText w:val=""/>
      <w:lvlJc w:val="left"/>
      <w:pPr>
        <w:ind w:left="6469" w:hanging="360"/>
      </w:pPr>
      <w:rPr>
        <w:rFonts w:ascii="Symbol" w:hAnsi="Symbol" w:cs="Symbol" w:hint="default"/>
        <w:rFonts w:cs="Symbol"/>
      </w:rPr>
    </w:lvl>
    <w:lvl w:ilvl="7">
      <w:start w:val="1"/>
      <w:numFmt w:val="bullet"/>
      <w:lvlText w:val="o"/>
      <w:lvlJc w:val="left"/>
      <w:pPr>
        <w:ind w:left="7189" w:hanging="360"/>
      </w:pPr>
      <w:rPr>
        <w:rFonts w:ascii="Courier New" w:hAnsi="Courier New" w:cs="Courier New" w:hint="default"/>
        <w:rFonts w:cs="Courier New"/>
      </w:rPr>
    </w:lvl>
    <w:lvl w:ilvl="8">
      <w:start w:val="1"/>
      <w:numFmt w:val="bullet"/>
      <w:lvlText w:val=""/>
      <w:lvlJc w:val="left"/>
      <w:pPr>
        <w:ind w:left="7909" w:hanging="360"/>
      </w:pPr>
      <w:rPr>
        <w:rFonts w:ascii="Wingdings" w:hAnsi="Wingdings" w:cs="Wingdings" w:hint="default"/>
        <w:rFonts w:cs="Wingdings"/>
      </w:rPr>
    </w:lvl>
  </w:abstractNum>
  <w:abstractNum w:abstractNumId="12">
    <w:lvl w:ilvl="0">
      <w:start w:val="1"/>
      <w:numFmt w:val="decimal"/>
      <w:lvlText w:val="13.%1."/>
      <w:lvlJc w:val="left"/>
      <w:pPr>
        <w:ind w:left="720" w:hanging="360"/>
      </w:pPr>
    </w:lvl>
    <w:lvl w:ilvl="1">
      <w:start w:val="1"/>
      <w:numFmt w:val="decimal"/>
      <w:lvlText w:val="13.%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rPr>
        <w:smallCaps w:val="false"/>
        <w:caps w:val="false"/>
        <w:dstrike w:val="false"/>
        <w:strike w:val="false"/>
        <w:sz w:val="28"/>
        <w:spacing w:val="0"/>
        <w:i w:val="false"/>
        <w:u w:val="none"/>
        <w:b w:val="false"/>
        <w:szCs w:val="28"/>
        <w:iCs w:val="false"/>
        <w:bCs w:val="false"/>
        <w:w w:val="100"/>
        <w:rFonts w:eastAsia="Times New Roman"/>
        <w:color w:val="000000"/>
      </w:rPr>
    </w:lvl>
    <w:lvl w:ilvl="1">
      <w:start w:val="1"/>
      <w:numFmt w:val="decimal"/>
      <w:lvlText w:val="%1.%2."/>
      <w:lvlJc w:val="left"/>
      <w:pPr>
        <w:ind w:left="1080" w:hanging="360"/>
      </w:pPr>
      <w:rPr>
        <w:smallCaps w:val="false"/>
        <w:caps w:val="false"/>
        <w:dstrike w:val="false"/>
        <w:strike w:val="false"/>
        <w:sz w:val="28"/>
        <w:spacing w:val="0"/>
        <w:i w:val="false"/>
        <w:u w:val="none"/>
        <w:b w:val="false"/>
        <w:szCs w:val="28"/>
        <w:iCs w:val="false"/>
        <w:bCs w:val="false"/>
        <w:w w:val="100"/>
        <w:rFonts w:eastAsia="Times New Roman"/>
        <w:color w:val="000000"/>
      </w:rPr>
    </w:lvl>
    <w:lvl w:ilvl="2">
      <w:start w:val="1"/>
      <w:numFmt w:val="decimal"/>
      <w:lvlText w:val="2.%3"/>
      <w:lvlJc w:val="left"/>
      <w:pPr>
        <w:ind w:left="1440" w:hanging="360"/>
      </w:pPr>
      <w:rPr>
        <w:smallCaps w:val="false"/>
        <w:caps w:val="false"/>
        <w:dstrike w:val="false"/>
        <w:strike w:val="false"/>
        <w:sz w:val="28"/>
        <w:spacing w:val="0"/>
        <w:i w:val="false"/>
        <w:u w:val="none"/>
        <w:b w:val="false"/>
        <w:szCs w:val="28"/>
        <w:iCs w:val="false"/>
        <w:bCs w:val="false"/>
        <w:w w:val="100"/>
        <w:color w:val="000000"/>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lvl w:ilvl="0">
      <w:start w:val="4"/>
      <w:numFmt w:val="decimal"/>
      <w:lvlText w:val="%1."/>
      <w:lvlJc w:val="left"/>
      <w:pPr>
        <w:ind w:left="720" w:hanging="360"/>
      </w:pPr>
      <w:rPr>
        <w:smallCaps w:val="false"/>
        <w:caps w:val="false"/>
        <w:dstrike w:val="false"/>
        <w:strike w:val="false"/>
        <w:sz w:val="28"/>
        <w:spacing w:val="0"/>
        <w:i w:val="false"/>
        <w:u w:val="none"/>
        <w:b w:val="false"/>
        <w:szCs w:val="28"/>
        <w:iCs w:val="false"/>
        <w:bCs w:val="false"/>
        <w:w w:val="100"/>
        <w:rFonts w:eastAsia="Times New Roman"/>
        <w:color w:val="000000"/>
      </w:rPr>
    </w:lvl>
    <w:lvl w:ilvl="1">
      <w:start w:val="2"/>
      <w:numFmt w:val="decimal"/>
      <w:lvlText w:val="%1.%2."/>
      <w:lvlJc w:val="left"/>
      <w:pPr>
        <w:ind w:left="1080" w:hanging="360"/>
      </w:pPr>
      <w:rPr>
        <w:smallCaps w:val="false"/>
        <w:caps w:val="false"/>
        <w:dstrike w:val="false"/>
        <w:strike w:val="false"/>
        <w:sz w:val="28"/>
        <w:spacing w:val="0"/>
        <w:i w:val="false"/>
        <w:u w:val="none"/>
        <w:b w:val="false"/>
        <w:szCs w:val="28"/>
        <w:iCs w:val="false"/>
        <w:bCs w:val="false"/>
        <w:w w:val="100"/>
        <w:rFonts w:eastAsia="Times New Roman"/>
        <w:color w:val="000000"/>
      </w:rPr>
    </w:lvl>
    <w:lvl w:ilvl="2">
      <w:start w:val="2"/>
      <w:numFmt w:val="decimal"/>
      <w:lvlText w:val="2.%3.2"/>
      <w:lvlJc w:val="left"/>
      <w:pPr>
        <w:ind w:left="1440" w:hanging="360"/>
      </w:pPr>
      <w:rPr>
        <w:smallCaps w:val="false"/>
        <w:caps w:val="false"/>
        <w:dstrike w:val="false"/>
        <w:strike w:val="false"/>
        <w:sz w:val="28"/>
        <w:spacing w:val="0"/>
        <w:i w:val="false"/>
        <w:u w:val="none"/>
        <w:b w:val="false"/>
        <w:szCs w:val="28"/>
        <w:iCs w:val="false"/>
        <w:bCs w:val="false"/>
        <w:w w:val="100"/>
        <w:color w:val="000000"/>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lvl w:ilvl="0">
      <w:start w:val="18"/>
      <w:numFmt w:val="decimal"/>
      <w:lvlText w:val="2.%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embedSystemFonts/>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34c4"/>
    <w:pPr>
      <w:widowControl w:val="false"/>
      <w:bidi w:val="0"/>
      <w:jc w:val="left"/>
    </w:pPr>
    <w:rPr>
      <w:rFonts w:ascii="Courier New" w:hAnsi="Courier New" w:eastAsia="Courier New" w:cs="Courier New"/>
      <w:color w:val="000000"/>
      <w:kern w:val="0"/>
      <w:sz w:val="24"/>
      <w:szCs w:val="24"/>
      <w:lang w:val="ru-RU" w:eastAsia="ru-RU" w:bidi="ar-SA"/>
    </w:rPr>
  </w:style>
  <w:style w:type="paragraph" w:styleId="1">
    <w:name w:val="Heading 1"/>
    <w:basedOn w:val="Normal"/>
    <w:link w:val="11"/>
    <w:uiPriority w:val="99"/>
    <w:qFormat/>
    <w:rsid w:val="006e60f6"/>
    <w:pPr>
      <w:keepNext/>
      <w:spacing w:before="120" w:after="120"/>
      <w:jc w:val="center"/>
      <w:outlineLvl w:val="0"/>
    </w:pPr>
    <w:rPr>
      <w:rFonts w:ascii="Times New Roman" w:hAnsi="Times New Roman" w:eastAsia="Times New Roman" w:cs="Times New Roman"/>
      <w:b/>
      <w:bCs/>
      <w:color w:val="00000A"/>
      <w:kern w:val="2"/>
    </w:rPr>
  </w:style>
  <w:style w:type="paragraph" w:styleId="2">
    <w:name w:val="Heading 2"/>
    <w:basedOn w:val="Normal"/>
    <w:link w:val="20"/>
    <w:uiPriority w:val="99"/>
    <w:qFormat/>
    <w:rsid w:val="00a27cfb"/>
    <w:pPr>
      <w:keepNext/>
      <w:keepLines/>
      <w:spacing w:before="40" w:after="0"/>
      <w:outlineLvl w:val="1"/>
    </w:pPr>
    <w:rPr>
      <w:rFonts w:ascii="Calibri Light" w:hAnsi="Calibri Light" w:eastAsia="Times New Roman" w:cs="Calibri Light"/>
      <w:color w:val="2E74B5"/>
      <w:sz w:val="26"/>
      <w:szCs w:val="26"/>
    </w:rPr>
  </w:style>
  <w:style w:type="paragraph" w:styleId="3">
    <w:name w:val="Heading 3"/>
    <w:basedOn w:val="Normal"/>
    <w:link w:val="30"/>
    <w:uiPriority w:val="99"/>
    <w:qFormat/>
    <w:rsid w:val="00c97dbd"/>
    <w:pPr>
      <w:keepNext/>
      <w:keepLines/>
      <w:spacing w:before="40" w:after="0"/>
      <w:outlineLvl w:val="2"/>
    </w:pPr>
    <w:rPr>
      <w:rFonts w:ascii="Calibri Light" w:hAnsi="Calibri Light" w:eastAsia="Times New Roman" w:cs="Calibri Light"/>
      <w:color w:val="1F4D78"/>
    </w:rPr>
  </w:style>
  <w:style w:type="paragraph" w:styleId="5">
    <w:name w:val="Heading 5"/>
    <w:basedOn w:val="Normal"/>
    <w:link w:val="50"/>
    <w:uiPriority w:val="99"/>
    <w:qFormat/>
    <w:locked/>
    <w:rsid w:val="00953c0e"/>
    <w:pPr>
      <w:widowControl/>
      <w:spacing w:before="240" w:after="60"/>
      <w:outlineLvl w:val="4"/>
    </w:pPr>
    <w:rPr>
      <w:rFonts w:ascii="Times New Roman" w:hAnsi="Times New Roman"/>
      <w:b/>
      <w:bCs/>
      <w:i/>
      <w:iCs/>
      <w:color w:val="00000A"/>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0"/>
    <w:uiPriority w:val="99"/>
    <w:qFormat/>
    <w:locked/>
    <w:rsid w:val="006e60f6"/>
    <w:rPr>
      <w:rFonts w:ascii="Times New Roman" w:hAnsi="Times New Roman" w:cs="Times New Roman"/>
      <w:b/>
      <w:bCs/>
      <w:kern w:val="2"/>
      <w:sz w:val="32"/>
      <w:szCs w:val="32"/>
    </w:rPr>
  </w:style>
  <w:style w:type="character" w:styleId="21" w:customStyle="1">
    <w:name w:val="Заголовок 2 Знак"/>
    <w:basedOn w:val="DefaultParagraphFont"/>
    <w:link w:val="2"/>
    <w:uiPriority w:val="99"/>
    <w:qFormat/>
    <w:locked/>
    <w:rsid w:val="00a27cfb"/>
    <w:rPr>
      <w:rFonts w:ascii="Calibri Light" w:hAnsi="Calibri Light" w:cs="Calibri Light"/>
      <w:color w:val="2E74B5"/>
      <w:sz w:val="26"/>
      <w:szCs w:val="26"/>
    </w:rPr>
  </w:style>
  <w:style w:type="character" w:styleId="31" w:customStyle="1">
    <w:name w:val="Заголовок 3 Знак"/>
    <w:basedOn w:val="DefaultParagraphFont"/>
    <w:link w:val="3"/>
    <w:uiPriority w:val="99"/>
    <w:qFormat/>
    <w:locked/>
    <w:rsid w:val="00c97dbd"/>
    <w:rPr>
      <w:rFonts w:ascii="Calibri Light" w:hAnsi="Calibri Light" w:cs="Calibri Light"/>
      <w:color w:val="1F4D78"/>
    </w:rPr>
  </w:style>
  <w:style w:type="character" w:styleId="51" w:customStyle="1">
    <w:name w:val="Заголовок 5 Знак"/>
    <w:basedOn w:val="DefaultParagraphFont"/>
    <w:link w:val="5"/>
    <w:uiPriority w:val="9"/>
    <w:semiHidden/>
    <w:qFormat/>
    <w:rsid w:val="00ce5f0f"/>
    <w:rPr>
      <w:rFonts w:ascii="Calibri" w:hAnsi="Calibri" w:eastAsia="" w:cs="" w:asciiTheme="minorHAnsi" w:cstheme="minorBidi" w:eastAsiaTheme="minorEastAsia" w:hAnsiTheme="minorHAnsi"/>
      <w:b/>
      <w:bCs/>
      <w:i/>
      <w:iCs/>
      <w:color w:val="000000"/>
      <w:sz w:val="26"/>
      <w:szCs w:val="26"/>
    </w:rPr>
  </w:style>
  <w:style w:type="character" w:styleId="Exact" w:customStyle="1">
    <w:name w:val="Подпись к картинке Exact"/>
    <w:basedOn w:val="DefaultParagraphFont"/>
    <w:link w:val="a3"/>
    <w:uiPriority w:val="99"/>
    <w:qFormat/>
    <w:locked/>
    <w:rsid w:val="004f34c4"/>
    <w:rPr>
      <w:rFonts w:ascii="Times New Roman" w:hAnsi="Times New Roman" w:cs="Times New Roman"/>
      <w:sz w:val="26"/>
      <w:szCs w:val="26"/>
      <w:u w:val="none"/>
    </w:rPr>
  </w:style>
  <w:style w:type="character" w:styleId="12" w:customStyle="1">
    <w:name w:val="Заголовок №1_"/>
    <w:basedOn w:val="DefaultParagraphFont"/>
    <w:link w:val="13"/>
    <w:uiPriority w:val="99"/>
    <w:qFormat/>
    <w:locked/>
    <w:rsid w:val="004f34c4"/>
    <w:rPr>
      <w:rFonts w:ascii="Times New Roman" w:hAnsi="Times New Roman" w:cs="Times New Roman"/>
      <w:b/>
      <w:bCs/>
      <w:sz w:val="26"/>
      <w:szCs w:val="26"/>
      <w:u w:val="none"/>
    </w:rPr>
  </w:style>
  <w:style w:type="character" w:styleId="32" w:customStyle="1">
    <w:name w:val="Основной текст (3)_"/>
    <w:basedOn w:val="DefaultParagraphFont"/>
    <w:link w:val="32"/>
    <w:uiPriority w:val="99"/>
    <w:qFormat/>
    <w:locked/>
    <w:rsid w:val="004f34c4"/>
    <w:rPr>
      <w:rFonts w:ascii="Times New Roman" w:hAnsi="Times New Roman" w:cs="Times New Roman"/>
      <w:b/>
      <w:bCs/>
      <w:sz w:val="22"/>
      <w:szCs w:val="22"/>
      <w:u w:val="none"/>
    </w:rPr>
  </w:style>
  <w:style w:type="character" w:styleId="4" w:customStyle="1">
    <w:name w:val="Основной текст (4)_"/>
    <w:basedOn w:val="DefaultParagraphFont"/>
    <w:link w:val="40"/>
    <w:uiPriority w:val="99"/>
    <w:qFormat/>
    <w:locked/>
    <w:rsid w:val="004f34c4"/>
    <w:rPr>
      <w:rFonts w:ascii="Trebuchet MS" w:hAnsi="Trebuchet MS" w:cs="Trebuchet MS"/>
      <w:b/>
      <w:bCs/>
      <w:sz w:val="19"/>
      <w:szCs w:val="19"/>
      <w:u w:val="none"/>
    </w:rPr>
  </w:style>
  <w:style w:type="character" w:styleId="4TimesNewRoman" w:customStyle="1">
    <w:name w:val="Основной текст (4) + Times New Roman"/>
    <w:basedOn w:val="4"/>
    <w:uiPriority w:val="99"/>
    <w:qFormat/>
    <w:rsid w:val="004f34c4"/>
    <w:rPr>
      <w:rFonts w:ascii="Times New Roman" w:hAnsi="Times New Roman" w:cs="Times New Roman"/>
      <w:i/>
      <w:iCs/>
      <w:color w:val="000000"/>
      <w:spacing w:val="0"/>
      <w:w w:val="100"/>
      <w:sz w:val="22"/>
      <w:szCs w:val="22"/>
      <w:u w:val="single"/>
      <w:lang w:val="ru-RU" w:eastAsia="ru-RU"/>
    </w:rPr>
  </w:style>
  <w:style w:type="character" w:styleId="22" w:customStyle="1">
    <w:name w:val="Основной текст (2)_"/>
    <w:basedOn w:val="DefaultParagraphFont"/>
    <w:link w:val="22"/>
    <w:uiPriority w:val="99"/>
    <w:qFormat/>
    <w:locked/>
    <w:rsid w:val="004f34c4"/>
    <w:rPr>
      <w:rFonts w:ascii="Times New Roman" w:hAnsi="Times New Roman" w:cs="Times New Roman"/>
      <w:sz w:val="26"/>
      <w:szCs w:val="26"/>
      <w:u w:val="none"/>
    </w:rPr>
  </w:style>
  <w:style w:type="character" w:styleId="23" w:customStyle="1">
    <w:name w:val="Основной текст (2) + Полужирный"/>
    <w:basedOn w:val="22"/>
    <w:uiPriority w:val="99"/>
    <w:qFormat/>
    <w:rsid w:val="004f34c4"/>
    <w:rPr>
      <w:b/>
      <w:bCs/>
      <w:color w:val="000000"/>
      <w:spacing w:val="0"/>
      <w:w w:val="100"/>
      <w:lang w:val="ru-RU" w:eastAsia="ru-RU"/>
    </w:rPr>
  </w:style>
  <w:style w:type="character" w:styleId="211" w:customStyle="1">
    <w:name w:val="Основной текст (2) + Полужирный1"/>
    <w:basedOn w:val="22"/>
    <w:uiPriority w:val="99"/>
    <w:qFormat/>
    <w:rsid w:val="004f34c4"/>
    <w:rPr>
      <w:b/>
      <w:bCs/>
      <w:color w:val="000000"/>
      <w:spacing w:val="50"/>
      <w:w w:val="100"/>
      <w:lang w:val="ru-RU" w:eastAsia="ru-RU"/>
    </w:rPr>
  </w:style>
  <w:style w:type="character" w:styleId="24" w:customStyle="1">
    <w:name w:val="Основной текст (2) + Курсив"/>
    <w:basedOn w:val="22"/>
    <w:uiPriority w:val="99"/>
    <w:qFormat/>
    <w:rsid w:val="004f34c4"/>
    <w:rPr>
      <w:i/>
      <w:iCs/>
      <w:color w:val="000000"/>
      <w:spacing w:val="0"/>
      <w:w w:val="100"/>
      <w:u w:val="single"/>
      <w:lang w:val="ru-RU" w:eastAsia="ru-RU"/>
    </w:rPr>
  </w:style>
  <w:style w:type="character" w:styleId="212" w:customStyle="1">
    <w:name w:val="Основной текст (2) + Курсив1"/>
    <w:basedOn w:val="22"/>
    <w:uiPriority w:val="99"/>
    <w:qFormat/>
    <w:rsid w:val="004f34c4"/>
    <w:rPr>
      <w:i/>
      <w:iCs/>
      <w:color w:val="000000"/>
      <w:spacing w:val="0"/>
      <w:w w:val="100"/>
      <w:lang w:val="ru-RU" w:eastAsia="ru-RU"/>
    </w:rPr>
  </w:style>
  <w:style w:type="character" w:styleId="52" w:customStyle="1">
    <w:name w:val="Основной текст (5)_"/>
    <w:basedOn w:val="DefaultParagraphFont"/>
    <w:link w:val="52"/>
    <w:uiPriority w:val="99"/>
    <w:qFormat/>
    <w:locked/>
    <w:rsid w:val="004f34c4"/>
    <w:rPr>
      <w:rFonts w:ascii="Times New Roman" w:hAnsi="Times New Roman" w:cs="Times New Roman"/>
      <w:b/>
      <w:bCs/>
      <w:sz w:val="26"/>
      <w:szCs w:val="26"/>
      <w:u w:val="none"/>
    </w:rPr>
  </w:style>
  <w:style w:type="character" w:styleId="Style10" w:customStyle="1">
    <w:name w:val="Колонтитул_"/>
    <w:basedOn w:val="DefaultParagraphFont"/>
    <w:link w:val="14"/>
    <w:uiPriority w:val="99"/>
    <w:qFormat/>
    <w:locked/>
    <w:rsid w:val="004f34c4"/>
    <w:rPr>
      <w:rFonts w:ascii="Times New Roman" w:hAnsi="Times New Roman" w:cs="Times New Roman"/>
      <w:sz w:val="28"/>
      <w:szCs w:val="28"/>
      <w:u w:val="none"/>
    </w:rPr>
  </w:style>
  <w:style w:type="character" w:styleId="Style11" w:customStyle="1">
    <w:name w:val="Колонтитул"/>
    <w:basedOn w:val="Style10"/>
    <w:uiPriority w:val="99"/>
    <w:qFormat/>
    <w:rsid w:val="004f34c4"/>
    <w:rPr>
      <w:color w:val="000000"/>
      <w:spacing w:val="0"/>
      <w:w w:val="100"/>
      <w:lang w:val="ru-RU" w:eastAsia="ru-RU"/>
    </w:rPr>
  </w:style>
  <w:style w:type="character" w:styleId="6" w:customStyle="1">
    <w:name w:val="Основной текст (6)_"/>
    <w:basedOn w:val="DefaultParagraphFont"/>
    <w:link w:val="60"/>
    <w:uiPriority w:val="99"/>
    <w:qFormat/>
    <w:locked/>
    <w:rsid w:val="004f34c4"/>
    <w:rPr>
      <w:rFonts w:ascii="Times New Roman" w:hAnsi="Times New Roman" w:cs="Times New Roman"/>
      <w:sz w:val="42"/>
      <w:szCs w:val="42"/>
      <w:u w:val="none"/>
    </w:rPr>
  </w:style>
  <w:style w:type="character" w:styleId="Style12" w:customStyle="1">
    <w:name w:val="Верхний колонтитул Знак"/>
    <w:basedOn w:val="DefaultParagraphFont"/>
    <w:link w:val="a6"/>
    <w:uiPriority w:val="99"/>
    <w:qFormat/>
    <w:locked/>
    <w:rsid w:val="00161fde"/>
    <w:rPr>
      <w:color w:val="000000"/>
    </w:rPr>
  </w:style>
  <w:style w:type="character" w:styleId="Style13" w:customStyle="1">
    <w:name w:val="Нижний колонтитул Знак"/>
    <w:basedOn w:val="DefaultParagraphFont"/>
    <w:link w:val="a8"/>
    <w:uiPriority w:val="99"/>
    <w:qFormat/>
    <w:locked/>
    <w:rsid w:val="00161fde"/>
    <w:rPr>
      <w:color w:val="000000"/>
    </w:rPr>
  </w:style>
  <w:style w:type="character" w:styleId="Style14">
    <w:name w:val="Интернет-ссылка"/>
    <w:basedOn w:val="DefaultParagraphFont"/>
    <w:uiPriority w:val="99"/>
    <w:rsid w:val="003b7b4d"/>
    <w:rPr>
      <w:color w:val="0000FF"/>
      <w:u w:val="single"/>
    </w:rPr>
  </w:style>
  <w:style w:type="character" w:styleId="Annotationreference">
    <w:name w:val="annotation reference"/>
    <w:basedOn w:val="DefaultParagraphFont"/>
    <w:uiPriority w:val="99"/>
    <w:semiHidden/>
    <w:qFormat/>
    <w:rsid w:val="00954b2d"/>
    <w:rPr>
      <w:sz w:val="16"/>
      <w:szCs w:val="16"/>
    </w:rPr>
  </w:style>
  <w:style w:type="character" w:styleId="Style15" w:customStyle="1">
    <w:name w:val="Текст примечания Знак"/>
    <w:basedOn w:val="DefaultParagraphFont"/>
    <w:link w:val="ad"/>
    <w:uiPriority w:val="99"/>
    <w:semiHidden/>
    <w:qFormat/>
    <w:locked/>
    <w:rsid w:val="00954b2d"/>
    <w:rPr>
      <w:color w:val="000000"/>
      <w:sz w:val="20"/>
      <w:szCs w:val="20"/>
    </w:rPr>
  </w:style>
  <w:style w:type="character" w:styleId="Style16" w:customStyle="1">
    <w:name w:val="Тема примечания Знак"/>
    <w:basedOn w:val="Style15"/>
    <w:link w:val="af"/>
    <w:uiPriority w:val="99"/>
    <w:semiHidden/>
    <w:qFormat/>
    <w:locked/>
    <w:rsid w:val="00954b2d"/>
    <w:rPr>
      <w:b/>
      <w:bCs/>
    </w:rPr>
  </w:style>
  <w:style w:type="character" w:styleId="Style17" w:customStyle="1">
    <w:name w:val="Текст выноски Знак"/>
    <w:basedOn w:val="DefaultParagraphFont"/>
    <w:link w:val="af1"/>
    <w:uiPriority w:val="99"/>
    <w:semiHidden/>
    <w:qFormat/>
    <w:locked/>
    <w:rsid w:val="00954b2d"/>
    <w:rPr>
      <w:rFonts w:ascii="Segoe UI" w:hAnsi="Segoe UI" w:cs="Segoe UI"/>
      <w:color w:val="000000"/>
      <w:sz w:val="18"/>
      <w:szCs w:val="18"/>
    </w:rPr>
  </w:style>
  <w:style w:type="character" w:styleId="Style18" w:customStyle="1">
    <w:name w:val="Без интервала Знак"/>
    <w:basedOn w:val="DefaultParagraphFont"/>
    <w:link w:val="af3"/>
    <w:uiPriority w:val="99"/>
    <w:qFormat/>
    <w:locked/>
    <w:rsid w:val="000c490e"/>
    <w:rPr>
      <w:rFonts w:ascii="Calibri" w:hAnsi="Calibri" w:cs="Calibri"/>
      <w:sz w:val="22"/>
      <w:szCs w:val="22"/>
      <w:lang w:val="ru-RU" w:eastAsia="ru-RU"/>
    </w:rPr>
  </w:style>
  <w:style w:type="character" w:styleId="HTML" w:customStyle="1">
    <w:name w:val="Стандартный HTML Знак"/>
    <w:basedOn w:val="DefaultParagraphFont"/>
    <w:link w:val="HTML"/>
    <w:uiPriority w:val="99"/>
    <w:qFormat/>
    <w:locked/>
    <w:rsid w:val="009f3223"/>
    <w:rPr>
      <w:rFonts w:eastAsia="Times New Roman"/>
      <w:sz w:val="20"/>
      <w:szCs w:val="20"/>
    </w:rPr>
  </w:style>
  <w:style w:type="character" w:styleId="W" w:customStyle="1">
    <w:name w:val="w"/>
    <w:basedOn w:val="DefaultParagraphFont"/>
    <w:uiPriority w:val="99"/>
    <w:qFormat/>
    <w:rsid w:val="009f3223"/>
    <w:rPr/>
  </w:style>
  <w:style w:type="character" w:styleId="Style19" w:customStyle="1">
    <w:name w:val="Основной текст Знак"/>
    <w:basedOn w:val="DefaultParagraphFont"/>
    <w:link w:val="af7"/>
    <w:uiPriority w:val="99"/>
    <w:semiHidden/>
    <w:qFormat/>
    <w:locked/>
    <w:rsid w:val="00b2319a"/>
    <w:rPr>
      <w:rFonts w:ascii="Times New Roman" w:hAnsi="Times New Roman" w:cs="Times New Roman"/>
      <w:lang w:val="en-US" w:eastAsia="en-US"/>
    </w:rPr>
  </w:style>
  <w:style w:type="character" w:styleId="29pt" w:customStyle="1">
    <w:name w:val="Основной текст (2) + 9 pt"/>
    <w:basedOn w:val="22"/>
    <w:uiPriority w:val="99"/>
    <w:qFormat/>
    <w:rsid w:val="00f15889"/>
    <w:rPr>
      <w:color w:val="000000"/>
      <w:spacing w:val="0"/>
      <w:w w:val="100"/>
      <w:sz w:val="18"/>
      <w:szCs w:val="18"/>
      <w:shd w:fill="FFFFFF" w:val="clear"/>
      <w:lang w:val="ru-RU" w:eastAsia="ru-RU"/>
    </w:rPr>
  </w:style>
  <w:style w:type="character" w:styleId="Doccaption" w:customStyle="1">
    <w:name w:val="doccaption"/>
    <w:basedOn w:val="DefaultParagraphFont"/>
    <w:uiPriority w:val="99"/>
    <w:qFormat/>
    <w:rsid w:val="00b135a0"/>
    <w:rPr/>
  </w:style>
  <w:style w:type="character" w:styleId="Strong">
    <w:name w:val="Strong"/>
    <w:basedOn w:val="DefaultParagraphFont"/>
    <w:uiPriority w:val="99"/>
    <w:qFormat/>
    <w:rsid w:val="00a141d8"/>
    <w:rPr>
      <w:b/>
      <w:bCs/>
    </w:rPr>
  </w:style>
  <w:style w:type="character" w:styleId="Style20" w:customStyle="1">
    <w:name w:val="Текст Знак"/>
    <w:basedOn w:val="DefaultParagraphFont"/>
    <w:link w:val="afb"/>
    <w:uiPriority w:val="99"/>
    <w:semiHidden/>
    <w:qFormat/>
    <w:rsid w:val="00ce5f0f"/>
    <w:rPr>
      <w:color w:val="000000"/>
      <w:sz w:val="20"/>
      <w:szCs w:val="20"/>
    </w:rPr>
  </w:style>
  <w:style w:type="character" w:styleId="ListLabel1">
    <w:name w:val="ListLabel 1"/>
    <w:qFormat/>
    <w:rPr>
      <w:rFonts w:eastAsia="Times New Roman"/>
      <w:b w:val="false"/>
      <w:bCs w:val="false"/>
      <w:i w:val="false"/>
      <w:iCs w:val="false"/>
      <w:caps w:val="false"/>
      <w:smallCaps w:val="false"/>
      <w:strike w:val="false"/>
      <w:dstrike w:val="false"/>
      <w:color w:val="000000"/>
      <w:spacing w:val="0"/>
      <w:w w:val="100"/>
      <w:sz w:val="24"/>
      <w:szCs w:val="28"/>
      <w:u w:val="none"/>
    </w:rPr>
  </w:style>
  <w:style w:type="character" w:styleId="ListLabel2">
    <w:name w:val="ListLabel 2"/>
    <w:qFormat/>
    <w:rPr>
      <w:rFonts w:ascii="Times New Roman" w:hAnsi="Times New Roman"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3">
    <w:name w:val="ListLabel 3"/>
    <w:qFormat/>
    <w:rPr>
      <w:rFonts w:ascii="Times New Roman" w:hAnsi="Times New Roman"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4">
    <w:name w:val="ListLabel 4"/>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5">
    <w:name w:val="ListLabel 5"/>
    <w:qFormat/>
    <w:rPr>
      <w:rFonts w:eastAsia="Times New Roman"/>
      <w:b w:val="false"/>
      <w:bCs w:val="false"/>
      <w:i w:val="false"/>
      <w:iCs w:val="false"/>
      <w:caps w:val="false"/>
      <w:smallCaps w:val="false"/>
      <w:strike w:val="false"/>
      <w:dstrike w:val="false"/>
      <w:color w:val="000000"/>
      <w:spacing w:val="0"/>
      <w:w w:val="100"/>
      <w:sz w:val="28"/>
      <w:szCs w:val="26"/>
      <w:u w:val="none"/>
    </w:rPr>
  </w:style>
  <w:style w:type="character" w:styleId="ListLabel6">
    <w:name w:val="ListLabel 6"/>
    <w:qFormat/>
    <w:rPr>
      <w:rFonts w:eastAsia="Times New Roman"/>
      <w:b w:val="false"/>
      <w:bCs w:val="false"/>
      <w:i w:val="false"/>
      <w:iCs w:val="false"/>
      <w:caps w:val="false"/>
      <w:smallCaps w:val="false"/>
      <w:strike w:val="false"/>
      <w:dstrike w:val="false"/>
      <w:color w:val="000000"/>
      <w:spacing w:val="0"/>
      <w:w w:val="100"/>
      <w:sz w:val="28"/>
      <w:szCs w:val="26"/>
      <w:u w:val="none"/>
    </w:rPr>
  </w:style>
  <w:style w:type="character" w:styleId="ListLabel7">
    <w:name w:val="ListLabel 7"/>
    <w:qFormat/>
    <w:rPr>
      <w:rFonts w:eastAsia="Times New Roman"/>
      <w:b w:val="false"/>
      <w:bCs w:val="false"/>
      <w:i w:val="false"/>
      <w:iCs w:val="false"/>
      <w:caps w:val="false"/>
      <w:smallCaps w:val="false"/>
      <w:strike w:val="false"/>
      <w:dstrike w:val="false"/>
      <w:color w:val="000000"/>
      <w:spacing w:val="0"/>
      <w:w w:val="100"/>
      <w:sz w:val="28"/>
      <w:szCs w:val="26"/>
      <w:u w:val="none"/>
    </w:rPr>
  </w:style>
  <w:style w:type="character" w:styleId="ListLabel8">
    <w:name w:val="ListLabel 8"/>
    <w:qFormat/>
    <w:rPr>
      <w:rFonts w:ascii="Times New Roman" w:hAnsi="Times New Roman" w:eastAsia="Times New Roman"/>
      <w:b w:val="false"/>
      <w:bCs w:val="false"/>
      <w:i w:val="false"/>
      <w:iCs w:val="false"/>
      <w:caps w:val="false"/>
      <w:smallCaps w:val="false"/>
      <w:strike w:val="false"/>
      <w:dstrike w:val="false"/>
      <w:color w:val="000000"/>
      <w:spacing w:val="0"/>
      <w:w w:val="100"/>
      <w:sz w:val="24"/>
      <w:szCs w:val="28"/>
      <w:u w:val="none"/>
    </w:rPr>
  </w:style>
  <w:style w:type="character" w:styleId="ListLabel9">
    <w:name w:val="ListLabel 9"/>
    <w:qFormat/>
    <w:rPr>
      <w:rFonts w:eastAsia="Times New Roman"/>
      <w:b w:val="false"/>
      <w:bCs w:val="false"/>
      <w:i w:val="false"/>
      <w:iCs w:val="false"/>
      <w:caps w:val="false"/>
      <w:smallCaps w:val="false"/>
      <w:strike w:val="false"/>
      <w:dstrike w:val="false"/>
      <w:color w:val="000000"/>
      <w:spacing w:val="0"/>
      <w:w w:val="100"/>
      <w:sz w:val="24"/>
      <w:szCs w:val="28"/>
      <w:u w:val="none"/>
    </w:rPr>
  </w:style>
  <w:style w:type="character" w:styleId="ListLabel10">
    <w:name w:val="ListLabel 10"/>
    <w:qFormat/>
    <w:rPr>
      <w:rFonts w:ascii="Times New Roman" w:hAnsi="Times New Roman"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11">
    <w:name w:val="ListLabel 11"/>
    <w:qFormat/>
    <w:rPr>
      <w:rFonts w:ascii="Times New Roman" w:hAnsi="Times New Roman" w:eastAsia="Times New Roman"/>
      <w:b/>
      <w:bCs/>
      <w:i w:val="false"/>
      <w:iCs w:val="false"/>
      <w:caps w:val="false"/>
      <w:smallCaps w:val="false"/>
      <w:strike w:val="false"/>
      <w:dstrike w:val="false"/>
      <w:color w:val="000000"/>
      <w:spacing w:val="0"/>
      <w:w w:val="100"/>
      <w:sz w:val="28"/>
      <w:szCs w:val="26"/>
      <w:u w:val="none"/>
    </w:rPr>
  </w:style>
  <w:style w:type="character" w:styleId="ListLabel12">
    <w:name w:val="ListLabel 12"/>
    <w:qFormat/>
    <w:rPr>
      <w:rFonts w:ascii="Times New Roman" w:hAnsi="Times New Roman"/>
      <w:b w:val="false"/>
      <w:bCs w:val="false"/>
      <w:i w:val="false"/>
      <w:iCs w:val="false"/>
      <w:caps w:val="false"/>
      <w:smallCaps w:val="false"/>
      <w:strike w:val="false"/>
      <w:dstrike w:val="false"/>
      <w:color w:val="000000"/>
      <w:spacing w:val="0"/>
      <w:w w:val="100"/>
      <w:sz w:val="28"/>
      <w:szCs w:val="28"/>
      <w:u w:val="none"/>
    </w:rPr>
  </w:style>
  <w:style w:type="character" w:styleId="ListLabel13">
    <w:name w:val="ListLabel 13"/>
    <w:qFormat/>
    <w:rPr>
      <w:b w:val="false"/>
      <w:bCs w:val="false"/>
      <w:i w:val="false"/>
      <w:iCs w:val="false"/>
      <w:caps w:val="false"/>
      <w:smallCaps w:val="false"/>
      <w:strike w:val="false"/>
      <w:dstrike w:val="false"/>
      <w:color w:val="000000"/>
      <w:spacing w:val="0"/>
      <w:w w:val="100"/>
      <w:sz w:val="28"/>
      <w:szCs w:val="28"/>
      <w:u w:val="none"/>
    </w:rPr>
  </w:style>
  <w:style w:type="character" w:styleId="ListLabel14">
    <w:name w:val="ListLabel 14"/>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15">
    <w:name w:val="ListLabel 15"/>
    <w:qFormat/>
    <w:rPr>
      <w:rFonts w:ascii="Times New Roman" w:hAnsi="Times New Roman" w:eastAsia="Times New Roman"/>
      <w:b/>
      <w:bCs/>
      <w:i w:val="false"/>
      <w:iCs w:val="false"/>
      <w:caps w:val="false"/>
      <w:smallCaps w:val="false"/>
      <w:strike w:val="false"/>
      <w:dstrike w:val="false"/>
      <w:color w:val="000000"/>
      <w:spacing w:val="0"/>
      <w:w w:val="100"/>
      <w:sz w:val="28"/>
      <w:szCs w:val="26"/>
      <w:u w:val="none"/>
    </w:rPr>
  </w:style>
  <w:style w:type="character" w:styleId="ListLabel16">
    <w:name w:val="ListLabel 16"/>
    <w:qFormat/>
    <w:rPr>
      <w:rFonts w:ascii="Times New Roman" w:hAnsi="Times New Roman"/>
      <w:b w:val="false"/>
      <w:bCs w:val="false"/>
      <w:i w:val="false"/>
      <w:iCs w:val="false"/>
      <w:caps w:val="false"/>
      <w:smallCaps w:val="false"/>
      <w:strike w:val="false"/>
      <w:dstrike w:val="false"/>
      <w:color w:val="000000"/>
      <w:spacing w:val="0"/>
      <w:w w:val="100"/>
      <w:sz w:val="28"/>
      <w:szCs w:val="28"/>
      <w:u w:val="none"/>
    </w:rPr>
  </w:style>
  <w:style w:type="character" w:styleId="ListLabel17">
    <w:name w:val="ListLabel 17"/>
    <w:qFormat/>
    <w:rPr>
      <w:b w:val="false"/>
      <w:bCs w:val="false"/>
      <w:i w:val="false"/>
      <w:iCs w:val="false"/>
      <w:caps w:val="false"/>
      <w:smallCaps w:val="false"/>
      <w:strike w:val="false"/>
      <w:dstrike w:val="false"/>
      <w:color w:val="000000"/>
      <w:spacing w:val="0"/>
      <w:w w:val="100"/>
      <w:sz w:val="28"/>
      <w:szCs w:val="28"/>
      <w:u w:val="none"/>
    </w:rPr>
  </w:style>
  <w:style w:type="character" w:styleId="ListLabel18">
    <w:name w:val="ListLabel 18"/>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19">
    <w:name w:val="ListLabel 19"/>
    <w:qFormat/>
    <w:rPr>
      <w:rFonts w:eastAsia="Times New Roman"/>
      <w:b/>
      <w:bCs/>
      <w:i w:val="false"/>
      <w:iCs w:val="false"/>
      <w:caps w:val="false"/>
      <w:smallCaps w:val="false"/>
      <w:strike w:val="false"/>
      <w:dstrike w:val="false"/>
      <w:color w:val="000000"/>
      <w:spacing w:val="0"/>
      <w:w w:val="100"/>
      <w:sz w:val="26"/>
      <w:szCs w:val="26"/>
      <w:u w:val="none"/>
    </w:rPr>
  </w:style>
  <w:style w:type="character" w:styleId="ListLabel20">
    <w:name w:val="ListLabel 20"/>
    <w:qFormat/>
    <w:rPr>
      <w:b w:val="false"/>
      <w:bCs w:val="false"/>
      <w:i w:val="false"/>
      <w:iCs w:val="false"/>
      <w:caps w:val="false"/>
      <w:smallCaps w:val="false"/>
      <w:strike w:val="false"/>
      <w:dstrike w:val="false"/>
      <w:color w:val="000000"/>
      <w:spacing w:val="0"/>
      <w:w w:val="100"/>
      <w:sz w:val="28"/>
      <w:szCs w:val="28"/>
      <w:u w:val="none"/>
    </w:rPr>
  </w:style>
  <w:style w:type="character" w:styleId="ListLabel21">
    <w:name w:val="ListLabel 21"/>
    <w:qFormat/>
    <w:rPr>
      <w:b w:val="false"/>
      <w:bCs w:val="false"/>
      <w:i w:val="false"/>
      <w:iCs w:val="false"/>
      <w:caps w:val="false"/>
      <w:smallCaps w:val="false"/>
      <w:strike w:val="false"/>
      <w:dstrike w:val="false"/>
      <w:color w:val="000000"/>
      <w:spacing w:val="0"/>
      <w:w w:val="100"/>
      <w:sz w:val="28"/>
      <w:szCs w:val="28"/>
      <w:u w:val="none"/>
    </w:rPr>
  </w:style>
  <w:style w:type="character" w:styleId="ListLabel22">
    <w:name w:val="ListLabel 22"/>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23">
    <w:name w:val="ListLabel 23"/>
    <w:qFormat/>
    <w:rPr>
      <w:rFonts w:ascii="Times New Roman" w:hAnsi="Times New Roman" w:cs="Times New Roman"/>
      <w:sz w:val="28"/>
      <w:szCs w:val="28"/>
    </w:rPr>
  </w:style>
  <w:style w:type="character" w:styleId="ListLabel24">
    <w:name w:val="ListLabel 24"/>
    <w:qFormat/>
    <w:rPr>
      <w:rFonts w:eastAsia="Times New Roman"/>
      <w:b/>
      <w:bCs/>
      <w:i w:val="false"/>
      <w:iCs w:val="false"/>
      <w:caps w:val="false"/>
      <w:smallCaps w:val="false"/>
      <w:strike w:val="false"/>
      <w:dstrike w:val="false"/>
      <w:color w:val="000000"/>
      <w:spacing w:val="0"/>
      <w:w w:val="100"/>
      <w:sz w:val="26"/>
      <w:szCs w:val="26"/>
      <w:u w:val="none"/>
    </w:rPr>
  </w:style>
  <w:style w:type="character" w:styleId="ListLabel25">
    <w:name w:val="ListLabel 25"/>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26">
    <w:name w:val="ListLabel 26"/>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27">
    <w:name w:val="ListLabel 27"/>
    <w:qFormat/>
    <w:rPr>
      <w:rFonts w:ascii="Times New Roman" w:hAnsi="Times New Roman" w:cs="Symbol"/>
      <w:sz w:val="28"/>
      <w:szCs w:val="20"/>
    </w:rPr>
  </w:style>
  <w:style w:type="character" w:styleId="ListLabel28">
    <w:name w:val="ListLabel 28"/>
    <w:qFormat/>
    <w:rPr>
      <w:rFonts w:ascii="Times New Roman" w:hAnsi="Times New Roman" w:cs="Symbol"/>
      <w:sz w:val="28"/>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38">
    <w:name w:val="ListLabel 38"/>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39">
    <w:name w:val="ListLabel 39"/>
    <w:qFormat/>
    <w:rPr>
      <w:b w:val="false"/>
      <w:bCs w:val="false"/>
      <w:i w:val="false"/>
      <w:iCs w:val="false"/>
      <w:caps w:val="false"/>
      <w:smallCaps w:val="false"/>
      <w:strike w:val="false"/>
      <w:dstrike w:val="false"/>
      <w:color w:val="000000"/>
      <w:spacing w:val="0"/>
      <w:w w:val="100"/>
      <w:sz w:val="28"/>
      <w:szCs w:val="28"/>
      <w:u w:val="none"/>
    </w:rPr>
  </w:style>
  <w:style w:type="character" w:styleId="ListLabel40">
    <w:name w:val="ListLabel 40"/>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41">
    <w:name w:val="ListLabel 41"/>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42">
    <w:name w:val="ListLabel 42"/>
    <w:qFormat/>
    <w:rPr>
      <w:b w:val="false"/>
      <w:bCs w:val="false"/>
      <w:i w:val="false"/>
      <w:iCs w:val="false"/>
      <w:caps w:val="false"/>
      <w:smallCaps w:val="false"/>
      <w:strike w:val="false"/>
      <w:dstrike w:val="false"/>
      <w:color w:val="000000"/>
      <w:spacing w:val="0"/>
      <w:w w:val="100"/>
      <w:sz w:val="28"/>
      <w:szCs w:val="28"/>
      <w:u w:val="none"/>
    </w:rPr>
  </w:style>
  <w:style w:type="character" w:styleId="ListLabel43">
    <w:name w:val="ListLabel 43"/>
    <w:qFormat/>
    <w:rPr>
      <w:rFonts w:eastAsia="Times New Roman"/>
      <w:b w:val="false"/>
      <w:bCs w:val="false"/>
      <w:i w:val="false"/>
      <w:iCs w:val="false"/>
      <w:caps w:val="false"/>
      <w:smallCaps w:val="false"/>
      <w:strike w:val="false"/>
      <w:dstrike w:val="false"/>
      <w:color w:val="000000"/>
      <w:spacing w:val="0"/>
      <w:w w:val="100"/>
      <w:sz w:val="24"/>
      <w:szCs w:val="28"/>
      <w:u w:val="none"/>
    </w:rPr>
  </w:style>
  <w:style w:type="character" w:styleId="ListLabel44">
    <w:name w:val="ListLabel 44"/>
    <w:qFormat/>
    <w:rPr>
      <w:rFonts w:ascii="Times New Roman" w:hAnsi="Times New Roman"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45">
    <w:name w:val="ListLabel 45"/>
    <w:qFormat/>
    <w:rPr>
      <w:rFonts w:ascii="Times New Roman" w:hAnsi="Times New Roman"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46">
    <w:name w:val="ListLabel 46"/>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47">
    <w:name w:val="ListLabel 47"/>
    <w:qFormat/>
    <w:rPr>
      <w:rFonts w:cs="Times New Roman"/>
      <w:b w:val="false"/>
      <w:bCs w:val="false"/>
      <w:i w:val="false"/>
      <w:iCs w:val="false"/>
      <w:caps w:val="false"/>
      <w:smallCaps w:val="false"/>
      <w:strike w:val="false"/>
      <w:dstrike w:val="false"/>
      <w:color w:val="000000"/>
      <w:spacing w:val="0"/>
      <w:w w:val="100"/>
      <w:sz w:val="28"/>
      <w:szCs w:val="26"/>
      <w:u w:val="none"/>
    </w:rPr>
  </w:style>
  <w:style w:type="character" w:styleId="ListLabel48">
    <w:name w:val="ListLabel 48"/>
    <w:qFormat/>
    <w:rPr>
      <w:rFonts w:eastAsia="Times New Roman"/>
      <w:b w:val="false"/>
      <w:bCs w:val="false"/>
      <w:i w:val="false"/>
      <w:iCs w:val="false"/>
      <w:caps w:val="false"/>
      <w:smallCaps w:val="false"/>
      <w:strike w:val="false"/>
      <w:dstrike w:val="false"/>
      <w:color w:val="000000"/>
      <w:spacing w:val="0"/>
      <w:w w:val="100"/>
      <w:sz w:val="28"/>
      <w:szCs w:val="26"/>
      <w:u w:val="none"/>
    </w:rPr>
  </w:style>
  <w:style w:type="character" w:styleId="ListLabel49">
    <w:name w:val="ListLabel 49"/>
    <w:qFormat/>
    <w:rPr>
      <w:rFonts w:cs="Times New Roman"/>
      <w:b w:val="false"/>
      <w:bCs w:val="false"/>
      <w:i w:val="false"/>
      <w:iCs w:val="false"/>
      <w:caps w:val="false"/>
      <w:smallCaps w:val="false"/>
      <w:strike w:val="false"/>
      <w:dstrike w:val="false"/>
      <w:color w:val="000000"/>
      <w:spacing w:val="0"/>
      <w:w w:val="100"/>
      <w:sz w:val="28"/>
      <w:szCs w:val="26"/>
      <w:u w:val="none"/>
    </w:rPr>
  </w:style>
  <w:style w:type="character" w:styleId="ListLabel50">
    <w:name w:val="ListLabel 50"/>
    <w:qFormat/>
    <w:rPr>
      <w:rFonts w:ascii="Times New Roman" w:hAnsi="Times New Roman" w:eastAsia="Times New Roman"/>
      <w:b w:val="false"/>
      <w:bCs w:val="false"/>
      <w:i w:val="false"/>
      <w:iCs w:val="false"/>
      <w:caps w:val="false"/>
      <w:smallCaps w:val="false"/>
      <w:strike w:val="false"/>
      <w:dstrike w:val="false"/>
      <w:color w:val="000000"/>
      <w:spacing w:val="0"/>
      <w:w w:val="100"/>
      <w:sz w:val="24"/>
      <w:szCs w:val="28"/>
      <w:u w:val="none"/>
    </w:rPr>
  </w:style>
  <w:style w:type="character" w:styleId="ListLabel51">
    <w:name w:val="ListLabel 51"/>
    <w:qFormat/>
    <w:rPr>
      <w:rFonts w:eastAsia="Times New Roman"/>
      <w:b w:val="false"/>
      <w:bCs w:val="false"/>
      <w:i w:val="false"/>
      <w:iCs w:val="false"/>
      <w:caps w:val="false"/>
      <w:smallCaps w:val="false"/>
      <w:strike w:val="false"/>
      <w:dstrike w:val="false"/>
      <w:color w:val="000000"/>
      <w:spacing w:val="0"/>
      <w:w w:val="100"/>
      <w:sz w:val="24"/>
      <w:szCs w:val="28"/>
      <w:u w:val="none"/>
    </w:rPr>
  </w:style>
  <w:style w:type="character" w:styleId="ListLabel52">
    <w:name w:val="ListLabel 52"/>
    <w:qFormat/>
    <w:rPr>
      <w:rFonts w:ascii="Times New Roman" w:hAnsi="Times New Roman"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53">
    <w:name w:val="ListLabel 53"/>
    <w:qFormat/>
    <w:rPr>
      <w:rFonts w:ascii="Times New Roman" w:hAnsi="Times New Roman" w:eastAsia="Times New Roman"/>
      <w:b/>
      <w:bCs/>
      <w:i w:val="false"/>
      <w:iCs w:val="false"/>
      <w:caps w:val="false"/>
      <w:smallCaps w:val="false"/>
      <w:strike w:val="false"/>
      <w:dstrike w:val="false"/>
      <w:color w:val="000000"/>
      <w:spacing w:val="0"/>
      <w:w w:val="100"/>
      <w:sz w:val="28"/>
      <w:szCs w:val="26"/>
      <w:u w:val="none"/>
    </w:rPr>
  </w:style>
  <w:style w:type="character" w:styleId="ListLabel54">
    <w:name w:val="ListLabel 54"/>
    <w:qFormat/>
    <w:rPr>
      <w:rFonts w:ascii="Times New Roman" w:hAnsi="Times New Roman"/>
      <w:b w:val="false"/>
      <w:bCs w:val="false"/>
      <w:i w:val="false"/>
      <w:iCs w:val="false"/>
      <w:caps w:val="false"/>
      <w:smallCaps w:val="false"/>
      <w:strike w:val="false"/>
      <w:dstrike w:val="false"/>
      <w:color w:val="000000"/>
      <w:spacing w:val="0"/>
      <w:w w:val="100"/>
      <w:sz w:val="28"/>
      <w:szCs w:val="28"/>
      <w:u w:val="none"/>
    </w:rPr>
  </w:style>
  <w:style w:type="character" w:styleId="ListLabel55">
    <w:name w:val="ListLabel 55"/>
    <w:qFormat/>
    <w:rPr>
      <w:b w:val="false"/>
      <w:bCs w:val="false"/>
      <w:i w:val="false"/>
      <w:iCs w:val="false"/>
      <w:caps w:val="false"/>
      <w:smallCaps w:val="false"/>
      <w:strike w:val="false"/>
      <w:dstrike w:val="false"/>
      <w:color w:val="000000"/>
      <w:spacing w:val="0"/>
      <w:w w:val="100"/>
      <w:sz w:val="28"/>
      <w:szCs w:val="28"/>
      <w:u w:val="none"/>
    </w:rPr>
  </w:style>
  <w:style w:type="character" w:styleId="ListLabel56">
    <w:name w:val="ListLabel 56"/>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57">
    <w:name w:val="ListLabel 57"/>
    <w:qFormat/>
    <w:rPr>
      <w:rFonts w:ascii="Times New Roman" w:hAnsi="Times New Roman" w:eastAsia="Times New Roman"/>
      <w:b/>
      <w:bCs/>
      <w:i w:val="false"/>
      <w:iCs w:val="false"/>
      <w:caps w:val="false"/>
      <w:smallCaps w:val="false"/>
      <w:strike w:val="false"/>
      <w:dstrike w:val="false"/>
      <w:color w:val="000000"/>
      <w:spacing w:val="0"/>
      <w:w w:val="100"/>
      <w:sz w:val="28"/>
      <w:szCs w:val="26"/>
      <w:u w:val="none"/>
    </w:rPr>
  </w:style>
  <w:style w:type="character" w:styleId="ListLabel58">
    <w:name w:val="ListLabel 58"/>
    <w:qFormat/>
    <w:rPr>
      <w:rFonts w:ascii="Times New Roman" w:hAnsi="Times New Roman"/>
      <w:b w:val="false"/>
      <w:bCs w:val="false"/>
      <w:i w:val="false"/>
      <w:iCs w:val="false"/>
      <w:caps w:val="false"/>
      <w:smallCaps w:val="false"/>
      <w:strike w:val="false"/>
      <w:dstrike w:val="false"/>
      <w:color w:val="000000"/>
      <w:spacing w:val="0"/>
      <w:w w:val="100"/>
      <w:sz w:val="28"/>
      <w:szCs w:val="28"/>
      <w:u w:val="none"/>
    </w:rPr>
  </w:style>
  <w:style w:type="character" w:styleId="ListLabel59">
    <w:name w:val="ListLabel 59"/>
    <w:qFormat/>
    <w:rPr>
      <w:b w:val="false"/>
      <w:bCs w:val="false"/>
      <w:i w:val="false"/>
      <w:iCs w:val="false"/>
      <w:caps w:val="false"/>
      <w:smallCaps w:val="false"/>
      <w:strike w:val="false"/>
      <w:dstrike w:val="false"/>
      <w:color w:val="000000"/>
      <w:spacing w:val="0"/>
      <w:w w:val="100"/>
      <w:sz w:val="28"/>
      <w:szCs w:val="28"/>
      <w:u w:val="none"/>
    </w:rPr>
  </w:style>
  <w:style w:type="character" w:styleId="ListLabel60">
    <w:name w:val="ListLabel 60"/>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61">
    <w:name w:val="ListLabel 61"/>
    <w:qFormat/>
    <w:rPr>
      <w:rFonts w:eastAsia="Times New Roman"/>
      <w:b/>
      <w:bCs/>
      <w:i w:val="false"/>
      <w:iCs w:val="false"/>
      <w:caps w:val="false"/>
      <w:smallCaps w:val="false"/>
      <w:strike w:val="false"/>
      <w:dstrike w:val="false"/>
      <w:color w:val="000000"/>
      <w:spacing w:val="0"/>
      <w:w w:val="100"/>
      <w:sz w:val="26"/>
      <w:szCs w:val="26"/>
      <w:u w:val="none"/>
    </w:rPr>
  </w:style>
  <w:style w:type="character" w:styleId="ListLabel62">
    <w:name w:val="ListLabel 62"/>
    <w:qFormat/>
    <w:rPr>
      <w:b w:val="false"/>
      <w:bCs w:val="false"/>
      <w:i w:val="false"/>
      <w:iCs w:val="false"/>
      <w:caps w:val="false"/>
      <w:smallCaps w:val="false"/>
      <w:strike w:val="false"/>
      <w:dstrike w:val="false"/>
      <w:color w:val="000000"/>
      <w:spacing w:val="0"/>
      <w:w w:val="100"/>
      <w:sz w:val="28"/>
      <w:szCs w:val="28"/>
      <w:u w:val="none"/>
    </w:rPr>
  </w:style>
  <w:style w:type="character" w:styleId="ListLabel63">
    <w:name w:val="ListLabel 63"/>
    <w:qFormat/>
    <w:rPr>
      <w:b w:val="false"/>
      <w:bCs w:val="false"/>
      <w:i w:val="false"/>
      <w:iCs w:val="false"/>
      <w:caps w:val="false"/>
      <w:smallCaps w:val="false"/>
      <w:strike w:val="false"/>
      <w:dstrike w:val="false"/>
      <w:color w:val="000000"/>
      <w:spacing w:val="0"/>
      <w:w w:val="100"/>
      <w:sz w:val="28"/>
      <w:szCs w:val="28"/>
      <w:u w:val="none"/>
    </w:rPr>
  </w:style>
  <w:style w:type="character" w:styleId="ListLabel64">
    <w:name w:val="ListLabel 64"/>
    <w:qFormat/>
    <w:rPr>
      <w:rFonts w:eastAsia="Times New Roman"/>
      <w:b w:val="false"/>
      <w:bCs w:val="false"/>
      <w:i w:val="false"/>
      <w:iCs w:val="false"/>
      <w:caps w:val="false"/>
      <w:smallCaps w:val="false"/>
      <w:strike w:val="false"/>
      <w:dstrike w:val="false"/>
      <w:color w:val="000000"/>
      <w:spacing w:val="0"/>
      <w:w w:val="100"/>
      <w:sz w:val="26"/>
      <w:szCs w:val="26"/>
      <w:u w:val="none"/>
    </w:rPr>
  </w:style>
  <w:style w:type="character" w:styleId="ListLabel65">
    <w:name w:val="ListLabel 65"/>
    <w:qFormat/>
    <w:rPr>
      <w:rFonts w:ascii="Times New Roman" w:hAnsi="Times New Roman" w:cs="Times New Roman"/>
      <w:sz w:val="28"/>
      <w:szCs w:val="28"/>
    </w:rPr>
  </w:style>
  <w:style w:type="character" w:styleId="ListLabel66">
    <w:name w:val="ListLabel 66"/>
    <w:qFormat/>
    <w:rPr>
      <w:rFonts w:ascii="Times New Roman" w:hAnsi="Times New Roman" w:cs="Symbol"/>
      <w:sz w:val="28"/>
      <w:szCs w:val="20"/>
    </w:rPr>
  </w:style>
  <w:style w:type="character" w:styleId="ListLabel67">
    <w:name w:val="ListLabel 67"/>
    <w:qFormat/>
    <w:rPr>
      <w:rFonts w:ascii="Times New Roman" w:hAnsi="Times New Roman" w:cs="Symbol"/>
      <w:sz w:val="28"/>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77">
    <w:name w:val="ListLabel 77"/>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78">
    <w:name w:val="ListLabel 78"/>
    <w:qFormat/>
    <w:rPr>
      <w:b w:val="false"/>
      <w:bCs w:val="false"/>
      <w:i w:val="false"/>
      <w:iCs w:val="false"/>
      <w:caps w:val="false"/>
      <w:smallCaps w:val="false"/>
      <w:strike w:val="false"/>
      <w:dstrike w:val="false"/>
      <w:color w:val="000000"/>
      <w:spacing w:val="0"/>
      <w:w w:val="100"/>
      <w:sz w:val="28"/>
      <w:szCs w:val="28"/>
      <w:u w:val="none"/>
    </w:rPr>
  </w:style>
  <w:style w:type="character" w:styleId="ListLabel79">
    <w:name w:val="ListLabel 79"/>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80">
    <w:name w:val="ListLabel 80"/>
    <w:qFormat/>
    <w:rPr>
      <w:rFonts w:eastAsia="Times New Roman"/>
      <w:b w:val="false"/>
      <w:bCs w:val="false"/>
      <w:i w:val="false"/>
      <w:iCs w:val="false"/>
      <w:caps w:val="false"/>
      <w:smallCaps w:val="false"/>
      <w:strike w:val="false"/>
      <w:dstrike w:val="false"/>
      <w:color w:val="000000"/>
      <w:spacing w:val="0"/>
      <w:w w:val="100"/>
      <w:sz w:val="28"/>
      <w:szCs w:val="28"/>
      <w:u w:val="none"/>
    </w:rPr>
  </w:style>
  <w:style w:type="character" w:styleId="ListLabel81">
    <w:name w:val="ListLabel 81"/>
    <w:qFormat/>
    <w:rPr>
      <w:b w:val="false"/>
      <w:bCs w:val="false"/>
      <w:i w:val="false"/>
      <w:iCs w:val="false"/>
      <w:caps w:val="false"/>
      <w:smallCaps w:val="false"/>
      <w:strike w:val="false"/>
      <w:dstrike w:val="false"/>
      <w:color w:val="000000"/>
      <w:spacing w:val="0"/>
      <w:w w:val="100"/>
      <w:sz w:val="28"/>
      <w:szCs w:val="28"/>
      <w:u w:val="none"/>
    </w:rPr>
  </w:style>
  <w:style w:type="paragraph" w:styleId="Style21">
    <w:name w:val="Заголовок"/>
    <w:basedOn w:val="Normal"/>
    <w:next w:val="Style22"/>
    <w:qFormat/>
    <w:pPr>
      <w:keepNext/>
      <w:spacing w:before="240" w:after="120"/>
    </w:pPr>
    <w:rPr>
      <w:rFonts w:ascii="Liberation Sans" w:hAnsi="Liberation Sans" w:eastAsia="Microsoft YaHei" w:cs="Mangal"/>
      <w:sz w:val="28"/>
      <w:szCs w:val="28"/>
    </w:rPr>
  </w:style>
  <w:style w:type="paragraph" w:styleId="Style22">
    <w:name w:val="Body Text"/>
    <w:basedOn w:val="Normal"/>
    <w:link w:val="af8"/>
    <w:uiPriority w:val="99"/>
    <w:semiHidden/>
    <w:rsid w:val="00b2319a"/>
    <w:pPr>
      <w:ind w:left="112" w:hanging="0"/>
    </w:pPr>
    <w:rPr>
      <w:rFonts w:ascii="Times New Roman" w:hAnsi="Times New Roman" w:eastAsia="Times New Roman" w:cs="Times New Roman"/>
      <w:color w:val="00000A"/>
      <w:lang w:val="en-US" w:eastAsia="en-US"/>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customStyle="1">
    <w:name w:val="Подпись к картинке"/>
    <w:basedOn w:val="Normal"/>
    <w:link w:val="Exact"/>
    <w:uiPriority w:val="99"/>
    <w:qFormat/>
    <w:rsid w:val="004f34c4"/>
    <w:pPr>
      <w:shd w:val="clear" w:color="auto" w:fill="FFFFFF"/>
      <w:spacing w:lineRule="exact" w:line="288"/>
    </w:pPr>
    <w:rPr>
      <w:rFonts w:ascii="Times New Roman" w:hAnsi="Times New Roman" w:eastAsia="Times New Roman" w:cs="Times New Roman"/>
      <w:sz w:val="26"/>
      <w:szCs w:val="26"/>
    </w:rPr>
  </w:style>
  <w:style w:type="paragraph" w:styleId="13" w:customStyle="1">
    <w:name w:val="Заголовок №1"/>
    <w:basedOn w:val="Normal"/>
    <w:link w:val="12"/>
    <w:uiPriority w:val="99"/>
    <w:qFormat/>
    <w:rsid w:val="004f34c4"/>
    <w:pPr>
      <w:shd w:val="clear" w:color="auto" w:fill="FFFFFF"/>
      <w:spacing w:lineRule="exact" w:line="341"/>
      <w:ind w:hanging="1700"/>
      <w:jc w:val="center"/>
      <w:outlineLvl w:val="0"/>
    </w:pPr>
    <w:rPr>
      <w:rFonts w:ascii="Times New Roman" w:hAnsi="Times New Roman" w:eastAsia="Times New Roman" w:cs="Times New Roman"/>
      <w:b/>
      <w:bCs/>
      <w:sz w:val="26"/>
      <w:szCs w:val="26"/>
    </w:rPr>
  </w:style>
  <w:style w:type="paragraph" w:styleId="33" w:customStyle="1">
    <w:name w:val="Основной текст (3)"/>
    <w:basedOn w:val="Normal"/>
    <w:link w:val="31"/>
    <w:uiPriority w:val="99"/>
    <w:qFormat/>
    <w:rsid w:val="004f34c4"/>
    <w:pPr>
      <w:shd w:val="clear" w:color="auto" w:fill="FFFFFF"/>
      <w:spacing w:lineRule="exact" w:line="244" w:before="260" w:after="360"/>
      <w:jc w:val="center"/>
    </w:pPr>
    <w:rPr>
      <w:rFonts w:ascii="Times New Roman" w:hAnsi="Times New Roman" w:eastAsia="Times New Roman" w:cs="Times New Roman"/>
      <w:b/>
      <w:bCs/>
      <w:sz w:val="22"/>
      <w:szCs w:val="22"/>
    </w:rPr>
  </w:style>
  <w:style w:type="paragraph" w:styleId="41" w:customStyle="1">
    <w:name w:val="Основной текст (4)"/>
    <w:basedOn w:val="Normal"/>
    <w:link w:val="4"/>
    <w:uiPriority w:val="99"/>
    <w:qFormat/>
    <w:rsid w:val="004f34c4"/>
    <w:pPr>
      <w:shd w:val="clear" w:color="auto" w:fill="FFFFFF"/>
      <w:spacing w:lineRule="exact" w:line="244" w:before="260" w:after="360"/>
      <w:jc w:val="both"/>
    </w:pPr>
    <w:rPr>
      <w:rFonts w:ascii="Trebuchet MS" w:hAnsi="Trebuchet MS" w:cs="Trebuchet MS"/>
      <w:b/>
      <w:bCs/>
      <w:sz w:val="19"/>
      <w:szCs w:val="19"/>
    </w:rPr>
  </w:style>
  <w:style w:type="paragraph" w:styleId="25" w:customStyle="1">
    <w:name w:val="Основной текст (2)"/>
    <w:basedOn w:val="Normal"/>
    <w:link w:val="21"/>
    <w:uiPriority w:val="99"/>
    <w:qFormat/>
    <w:rsid w:val="004f34c4"/>
    <w:pPr>
      <w:shd w:val="clear" w:color="auto" w:fill="FFFFFF"/>
      <w:spacing w:lineRule="exact" w:line="288" w:before="360" w:after="820"/>
      <w:jc w:val="center"/>
    </w:pPr>
    <w:rPr>
      <w:rFonts w:ascii="Times New Roman" w:hAnsi="Times New Roman" w:eastAsia="Times New Roman" w:cs="Times New Roman"/>
      <w:sz w:val="26"/>
      <w:szCs w:val="26"/>
    </w:rPr>
  </w:style>
  <w:style w:type="paragraph" w:styleId="53" w:customStyle="1">
    <w:name w:val="Основной текст (5)"/>
    <w:basedOn w:val="Normal"/>
    <w:link w:val="51"/>
    <w:uiPriority w:val="99"/>
    <w:qFormat/>
    <w:rsid w:val="004f34c4"/>
    <w:pPr>
      <w:shd w:val="clear" w:color="auto" w:fill="FFFFFF"/>
      <w:spacing w:lineRule="exact" w:line="326" w:before="2300" w:after="660"/>
    </w:pPr>
    <w:rPr>
      <w:rFonts w:ascii="Times New Roman" w:hAnsi="Times New Roman" w:eastAsia="Times New Roman" w:cs="Times New Roman"/>
      <w:b/>
      <w:bCs/>
      <w:sz w:val="26"/>
      <w:szCs w:val="26"/>
    </w:rPr>
  </w:style>
  <w:style w:type="paragraph" w:styleId="14" w:customStyle="1">
    <w:name w:val="Колонтитул1"/>
    <w:basedOn w:val="Normal"/>
    <w:link w:val="a4"/>
    <w:uiPriority w:val="99"/>
    <w:qFormat/>
    <w:rsid w:val="004f34c4"/>
    <w:pPr>
      <w:shd w:val="clear" w:color="auto" w:fill="FFFFFF"/>
      <w:spacing w:lineRule="exact" w:line="326"/>
      <w:jc w:val="center"/>
    </w:pPr>
    <w:rPr>
      <w:rFonts w:ascii="Times New Roman" w:hAnsi="Times New Roman" w:eastAsia="Times New Roman" w:cs="Times New Roman"/>
      <w:sz w:val="28"/>
      <w:szCs w:val="28"/>
    </w:rPr>
  </w:style>
  <w:style w:type="paragraph" w:styleId="61" w:customStyle="1">
    <w:name w:val="Основной текст (6)"/>
    <w:basedOn w:val="Normal"/>
    <w:link w:val="6"/>
    <w:uiPriority w:val="99"/>
    <w:qFormat/>
    <w:rsid w:val="004f34c4"/>
    <w:pPr>
      <w:shd w:val="clear" w:color="auto" w:fill="FFFFFF"/>
      <w:spacing w:lineRule="exact" w:line="322"/>
      <w:jc w:val="center"/>
    </w:pPr>
    <w:rPr>
      <w:rFonts w:ascii="Times New Roman" w:hAnsi="Times New Roman" w:eastAsia="Times New Roman" w:cs="Times New Roman"/>
      <w:sz w:val="42"/>
      <w:szCs w:val="42"/>
    </w:rPr>
  </w:style>
  <w:style w:type="paragraph" w:styleId="Style27">
    <w:name w:val="Header"/>
    <w:basedOn w:val="Normal"/>
    <w:link w:val="a7"/>
    <w:uiPriority w:val="99"/>
    <w:rsid w:val="00161fde"/>
    <w:pPr>
      <w:tabs>
        <w:tab w:val="center" w:pos="4677" w:leader="none"/>
        <w:tab w:val="right" w:pos="9355" w:leader="none"/>
      </w:tabs>
    </w:pPr>
    <w:rPr/>
  </w:style>
  <w:style w:type="paragraph" w:styleId="Style28">
    <w:name w:val="Footer"/>
    <w:basedOn w:val="Normal"/>
    <w:link w:val="a9"/>
    <w:uiPriority w:val="99"/>
    <w:rsid w:val="00161fde"/>
    <w:pPr>
      <w:tabs>
        <w:tab w:val="center" w:pos="4677" w:leader="none"/>
        <w:tab w:val="right" w:pos="9355" w:leader="none"/>
      </w:tabs>
    </w:pPr>
    <w:rPr/>
  </w:style>
  <w:style w:type="paragraph" w:styleId="ListParagraph">
    <w:name w:val="List Paragraph"/>
    <w:basedOn w:val="Normal"/>
    <w:uiPriority w:val="99"/>
    <w:qFormat/>
    <w:rsid w:val="00161fde"/>
    <w:pPr>
      <w:ind w:left="720" w:hanging="0"/>
    </w:pPr>
    <w:rPr/>
  </w:style>
  <w:style w:type="paragraph" w:styleId="26">
    <w:name w:val="TOC 2"/>
    <w:basedOn w:val="Normal"/>
    <w:autoRedefine/>
    <w:uiPriority w:val="99"/>
    <w:semiHidden/>
    <w:rsid w:val="005a6aec"/>
    <w:pPr>
      <w:widowControl/>
      <w:tabs>
        <w:tab w:val="right" w:pos="9071" w:leader="dot"/>
      </w:tabs>
      <w:spacing w:lineRule="auto" w:line="276"/>
      <w:ind w:right="454" w:firstLine="284"/>
      <w:jc w:val="both"/>
    </w:pPr>
    <w:rPr>
      <w:rFonts w:ascii="Calibri Light" w:hAnsi="Calibri Light" w:eastAsia="Times New Roman" w:cs="Calibri Light"/>
      <w:color w:val="FF0000"/>
      <w:sz w:val="28"/>
      <w:szCs w:val="28"/>
    </w:rPr>
  </w:style>
  <w:style w:type="paragraph" w:styleId="Annotationtext">
    <w:name w:val="annotation text"/>
    <w:basedOn w:val="Normal"/>
    <w:link w:val="ae"/>
    <w:uiPriority w:val="99"/>
    <w:semiHidden/>
    <w:qFormat/>
    <w:rsid w:val="00954b2d"/>
    <w:pPr/>
    <w:rPr>
      <w:sz w:val="20"/>
      <w:szCs w:val="20"/>
    </w:rPr>
  </w:style>
  <w:style w:type="paragraph" w:styleId="Annotationsubject">
    <w:name w:val="annotation subject"/>
    <w:basedOn w:val="Annotationtext"/>
    <w:link w:val="af0"/>
    <w:uiPriority w:val="99"/>
    <w:semiHidden/>
    <w:qFormat/>
    <w:rsid w:val="00954b2d"/>
    <w:pPr/>
    <w:rPr>
      <w:b/>
      <w:bCs/>
    </w:rPr>
  </w:style>
  <w:style w:type="paragraph" w:styleId="BalloonText">
    <w:name w:val="Balloon Text"/>
    <w:basedOn w:val="Normal"/>
    <w:link w:val="af2"/>
    <w:uiPriority w:val="99"/>
    <w:semiHidden/>
    <w:qFormat/>
    <w:rsid w:val="00954b2d"/>
    <w:pPr/>
    <w:rPr>
      <w:rFonts w:ascii="Segoe UI" w:hAnsi="Segoe UI" w:cs="Segoe UI"/>
      <w:sz w:val="18"/>
      <w:szCs w:val="18"/>
    </w:rPr>
  </w:style>
  <w:style w:type="paragraph" w:styleId="ConsNormal" w:customStyle="1">
    <w:name w:val="ConsNormal"/>
    <w:uiPriority w:val="99"/>
    <w:qFormat/>
    <w:rsid w:val="00a43ef8"/>
    <w:pPr>
      <w:widowControl w:val="false"/>
      <w:bidi w:val="0"/>
      <w:ind w:firstLine="720"/>
      <w:jc w:val="left"/>
    </w:pPr>
    <w:rPr>
      <w:rFonts w:ascii="Arial" w:hAnsi="Arial" w:eastAsia="Times New Roman" w:cs="Arial"/>
      <w:color w:val="00000A"/>
      <w:kern w:val="0"/>
      <w:sz w:val="16"/>
      <w:szCs w:val="16"/>
      <w:lang w:val="ru-RU" w:eastAsia="ru-RU" w:bidi="ar-SA"/>
    </w:rPr>
  </w:style>
  <w:style w:type="paragraph" w:styleId="NoSpacing">
    <w:name w:val="No Spacing"/>
    <w:link w:val="af4"/>
    <w:uiPriority w:val="99"/>
    <w:qFormat/>
    <w:rsid w:val="000c490e"/>
    <w:pPr>
      <w:widowControl/>
      <w:bidi w:val="0"/>
      <w:jc w:val="left"/>
    </w:pPr>
    <w:rPr>
      <w:rFonts w:ascii="Calibri" w:hAnsi="Calibri" w:eastAsia="Times New Roman" w:cs="Calibri"/>
      <w:color w:val="00000A"/>
      <w:kern w:val="0"/>
      <w:sz w:val="24"/>
      <w:szCs w:val="22"/>
      <w:lang w:val="ru-RU" w:eastAsia="ru-RU" w:bidi="ar-SA"/>
    </w:rPr>
  </w:style>
  <w:style w:type="paragraph" w:styleId="15">
    <w:name w:val="TOC 1"/>
    <w:basedOn w:val="Normal"/>
    <w:autoRedefine/>
    <w:uiPriority w:val="99"/>
    <w:semiHidden/>
    <w:rsid w:val="009657ee"/>
    <w:pPr>
      <w:widowControl/>
      <w:tabs>
        <w:tab w:val="right" w:pos="9356" w:leader="dot"/>
      </w:tabs>
      <w:ind w:right="561" w:hanging="0"/>
      <w:jc w:val="both"/>
    </w:pPr>
    <w:rPr>
      <w:sz w:val="28"/>
      <w:szCs w:val="28"/>
    </w:rPr>
  </w:style>
  <w:style w:type="paragraph" w:styleId="NormalWeb">
    <w:name w:val="Normal (Web)"/>
    <w:basedOn w:val="Normal"/>
    <w:uiPriority w:val="99"/>
    <w:qFormat/>
    <w:rsid w:val="00fb78fb"/>
    <w:pPr>
      <w:widowControl/>
      <w:spacing w:beforeAutospacing="1" w:afterAutospacing="1"/>
    </w:pPr>
    <w:rPr>
      <w:rFonts w:ascii="Times New Roman" w:hAnsi="Times New Roman" w:eastAsia="Times New Roman" w:cs="Times New Roman"/>
      <w:color w:val="00000A"/>
    </w:rPr>
  </w:style>
  <w:style w:type="paragraph" w:styleId="HTMLPreformatted">
    <w:name w:val="HTML Preformatted"/>
    <w:basedOn w:val="Normal"/>
    <w:link w:val="HTML0"/>
    <w:uiPriority w:val="99"/>
    <w:qFormat/>
    <w:rsid w:val="009f3223"/>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eastAsia="Times New Roman"/>
      <w:color w:val="00000A"/>
      <w:sz w:val="20"/>
      <w:szCs w:val="20"/>
    </w:rPr>
  </w:style>
  <w:style w:type="paragraph" w:styleId="ConsPlusNormal" w:customStyle="1">
    <w:name w:val="ConsPlusNormal"/>
    <w:uiPriority w:val="99"/>
    <w:qFormat/>
    <w:rsid w:val="00c43db1"/>
    <w:pPr>
      <w:widowControl w:val="false"/>
      <w:bidi w:val="0"/>
      <w:jc w:val="left"/>
    </w:pPr>
    <w:rPr>
      <w:rFonts w:ascii="Arial" w:hAnsi="Arial" w:eastAsia="Times New Roman" w:cs="Arial"/>
      <w:color w:val="00000A"/>
      <w:kern w:val="0"/>
      <w:sz w:val="20"/>
      <w:szCs w:val="20"/>
      <w:lang w:val="ru-RU" w:eastAsia="ru-RU" w:bidi="ar-SA"/>
    </w:rPr>
  </w:style>
  <w:style w:type="paragraph" w:styleId="ConsPlusTitle" w:customStyle="1">
    <w:name w:val="ConsPlusTitle"/>
    <w:uiPriority w:val="99"/>
    <w:qFormat/>
    <w:rsid w:val="00b211b2"/>
    <w:pPr>
      <w:widowControl w:val="false"/>
      <w:bidi w:val="0"/>
      <w:jc w:val="left"/>
    </w:pPr>
    <w:rPr>
      <w:rFonts w:ascii="Calibri" w:hAnsi="Calibri" w:eastAsia="Times New Roman" w:cs="Calibri"/>
      <w:b/>
      <w:bCs/>
      <w:color w:val="00000A"/>
      <w:kern w:val="0"/>
      <w:sz w:val="24"/>
      <w:szCs w:val="22"/>
      <w:lang w:val="ru-RU" w:eastAsia="ru-RU" w:bidi="ar-SA"/>
    </w:rPr>
  </w:style>
  <w:style w:type="paragraph" w:styleId="ConsPlusNonformat" w:customStyle="1">
    <w:name w:val="ConsPlusNonformat"/>
    <w:uiPriority w:val="99"/>
    <w:qFormat/>
    <w:rsid w:val="00b211b2"/>
    <w:pPr>
      <w:widowControl w:val="false"/>
      <w:bidi w:val="0"/>
      <w:jc w:val="left"/>
    </w:pPr>
    <w:rPr>
      <w:rFonts w:ascii="Courier New" w:hAnsi="Courier New" w:eastAsia="Times New Roman" w:cs="Courier New"/>
      <w:color w:val="00000A"/>
      <w:kern w:val="0"/>
      <w:sz w:val="20"/>
      <w:szCs w:val="20"/>
      <w:lang w:val="ru-RU" w:eastAsia="ru-RU" w:bidi="ar-SA"/>
    </w:rPr>
  </w:style>
  <w:style w:type="paragraph" w:styleId="ConsPlusCell" w:customStyle="1">
    <w:name w:val="ConsPlusCell"/>
    <w:uiPriority w:val="99"/>
    <w:qFormat/>
    <w:rsid w:val="00b211b2"/>
    <w:pPr>
      <w:widowControl w:val="false"/>
      <w:bidi w:val="0"/>
      <w:jc w:val="left"/>
    </w:pPr>
    <w:rPr>
      <w:rFonts w:ascii="Arial" w:hAnsi="Arial" w:eastAsia="Times New Roman" w:cs="Arial"/>
      <w:color w:val="00000A"/>
      <w:kern w:val="0"/>
      <w:sz w:val="20"/>
      <w:szCs w:val="20"/>
      <w:lang w:val="ru-RU" w:eastAsia="ru-RU" w:bidi="ar-SA"/>
    </w:rPr>
  </w:style>
  <w:style w:type="paragraph" w:styleId="ConsPlusDocList" w:customStyle="1">
    <w:name w:val="ConsPlusDocList"/>
    <w:uiPriority w:val="99"/>
    <w:qFormat/>
    <w:rsid w:val="00b211b2"/>
    <w:pPr>
      <w:widowControl w:val="false"/>
      <w:bidi w:val="0"/>
      <w:jc w:val="left"/>
    </w:pPr>
    <w:rPr>
      <w:rFonts w:ascii="Courier New" w:hAnsi="Courier New" w:eastAsia="Times New Roman" w:cs="Courier New"/>
      <w:color w:val="00000A"/>
      <w:kern w:val="0"/>
      <w:sz w:val="20"/>
      <w:szCs w:val="20"/>
      <w:lang w:val="ru-RU" w:eastAsia="ru-RU" w:bidi="ar-SA"/>
    </w:rPr>
  </w:style>
  <w:style w:type="paragraph" w:styleId="ConsNonformat" w:customStyle="1">
    <w:name w:val="ConsNonformat"/>
    <w:uiPriority w:val="99"/>
    <w:qFormat/>
    <w:rsid w:val="00b211b2"/>
    <w:pPr>
      <w:widowControl w:val="false"/>
      <w:bidi w:val="0"/>
      <w:jc w:val="left"/>
    </w:pPr>
    <w:rPr>
      <w:rFonts w:ascii="Courier New" w:hAnsi="Courier New" w:eastAsia="Times New Roman" w:cs="Courier New"/>
      <w:color w:val="00000A"/>
      <w:kern w:val="0"/>
      <w:sz w:val="16"/>
      <w:szCs w:val="16"/>
      <w:lang w:val="ru-RU" w:eastAsia="ru-RU" w:bidi="ar-SA"/>
    </w:rPr>
  </w:style>
  <w:style w:type="paragraph" w:styleId="34">
    <w:name w:val="TOC 3"/>
    <w:basedOn w:val="Normal"/>
    <w:autoRedefine/>
    <w:uiPriority w:val="99"/>
    <w:semiHidden/>
    <w:rsid w:val="005d0cdc"/>
    <w:pPr>
      <w:spacing w:before="0" w:after="100"/>
      <w:ind w:left="480" w:hanging="0"/>
    </w:pPr>
    <w:rPr/>
  </w:style>
  <w:style w:type="paragraph" w:styleId="Caption">
    <w:name w:val="caption"/>
    <w:basedOn w:val="Normal"/>
    <w:uiPriority w:val="99"/>
    <w:qFormat/>
    <w:locked/>
    <w:rsid w:val="00953c0e"/>
    <w:pPr>
      <w:widowControl/>
      <w:overflowPunct w:val="false"/>
      <w:jc w:val="center"/>
    </w:pPr>
    <w:rPr>
      <w:rFonts w:ascii="Times New Roman" w:hAnsi="Times New Roman" w:cs="Times New Roman"/>
      <w:b/>
      <w:bCs/>
      <w:color w:val="00000A"/>
      <w:sz w:val="20"/>
      <w:szCs w:val="20"/>
    </w:rPr>
  </w:style>
  <w:style w:type="paragraph" w:styleId="PlainText">
    <w:name w:val="Plain Text"/>
    <w:basedOn w:val="Normal"/>
    <w:link w:val="afc"/>
    <w:uiPriority w:val="99"/>
    <w:qFormat/>
    <w:rsid w:val="00953c0e"/>
    <w:pPr>
      <w:widowControl/>
    </w:pPr>
    <w:rPr>
      <w:color w:val="00000A"/>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numbering" w:styleId="16" w:customStyle="1">
    <w:name w:val="Стиль1"/>
    <w:qFormat/>
    <w:rsid w:val="00ce5f0f"/>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6">
    <w:name w:val="Table Grid"/>
    <w:basedOn w:val="a1"/>
    <w:uiPriority w:val="99"/>
    <w:rsid w:val="00b211b2"/>
    <w:rP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file:///D:/&#1044;&#1080;&#1089;&#1082; &#1044;/&#1056;&#1077;&#1096;&#1077;&#1085;&#1080;&#1077; &#1076;&#1077;&#1087;&#1091;&#1090;&#1072;&#1090;&#1086;&#1074; 4 &#1089;&#1086;&#1079;&#1099;&#1074;&#1072;/2017 &#1075;&#1086;&#1076;/4.5"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4DCB-EDC7-4547-84FB-BB5E0BE5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Application>LibreOffice/5.4.1.2$Windows_x86 LibreOffice_project/ea7cb86e6eeb2bf3a5af73a8f7777ac570321527</Application>
  <Pages>115</Pages>
  <Words>37451</Words>
  <Characters>271339</Characters>
  <CharactersWithSpaces>307105</CharactersWithSpaces>
  <Paragraphs>2643</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2017-10-05T06:39:00Z</dcterms:created>
  <dc:creator>Ростов-на-Дону</dc:creator>
  <dc:description/>
  <dc:language>ru-RU</dc:language>
  <cp:lastModifiedBy/>
  <cp:lastPrinted>2017-10-31T13:48:26Z</cp:lastPrinted>
  <dcterms:modified xsi:type="dcterms:W3CDTF">2017-12-20T09:58:51Z</dcterms:modified>
  <cp:revision>7</cp:revision>
  <dc:subject/>
  <dc:title>ТИПОВЫЕ ПРАВИЛА                                                         БЛАГОУСТРОЙСТВА ТЕРРИТОРИЙ            ГОРОДСКИХ,  СЕЛЬСКИХ ПОСЕЛЕНИЙ, ГОРОДСКИХ ОКРУГОВ В РОСТОВСКОЙ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