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rPr>
        <w:id w:val="917911418"/>
      </w:sdtPr>
      <w:sdtEndPr>
        <w:rPr>
          <w:rFonts w:ascii="Times New Roman" w:hAnsi="Times New Roman" w:cs="Times New Roman"/>
          <w:sz w:val="28"/>
          <w:szCs w:val="28"/>
        </w:rPr>
      </w:sdtEndPr>
      <w:sdtContent>
        <w:p w:rsidR="000C490E" w:rsidRPr="00A04B4C" w:rsidRDefault="00BD59A6">
          <w:pPr>
            <w:rPr>
              <w:color w:val="000000" w:themeColor="text1"/>
            </w:rPr>
          </w:pPr>
          <w:r>
            <w:rPr>
              <w:noProof/>
              <w:color w:val="000000" w:themeColor="text1"/>
              <w:lang w:bidi="ar-SA"/>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660515" cy="9718040"/>
                    <wp:effectExtent l="0" t="0" r="0" b="0"/>
                    <wp:wrapNone/>
                    <wp:docPr id="193" name="Группа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0515" cy="9718040"/>
                              <a:chOff x="0" y="0"/>
                              <a:chExt cx="6864824" cy="9123528"/>
                            </a:xfrm>
                          </wpg:grpSpPr>
                          <wps:wsp>
                            <wps:cNvPr id="194" name="Прямоугольник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Прямоугольник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FFFFFF" w:themeColor="background1"/>
                                      <w:sz w:val="28"/>
                                      <w:szCs w:val="28"/>
                                    </w:rPr>
                                    <w:alias w:val="Автор"/>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5872BE" w:rsidRPr="000C490E" w:rsidRDefault="005872BE">
                                      <w:pPr>
                                        <w:pStyle w:val="af4"/>
                                        <w:spacing w:before="120"/>
                                        <w:jc w:val="center"/>
                                        <w:rPr>
                                          <w:rFonts w:ascii="Times New Roman" w:hAnsi="Times New Roman" w:cs="Times New Roman"/>
                                          <w:color w:val="FFFFFF" w:themeColor="background1"/>
                                          <w:sz w:val="28"/>
                                          <w:szCs w:val="28"/>
                                        </w:rPr>
                                      </w:pPr>
                                      <w:r w:rsidRPr="000C490E">
                                        <w:rPr>
                                          <w:rFonts w:ascii="Times New Roman" w:hAnsi="Times New Roman" w:cs="Times New Roman"/>
                                          <w:color w:val="FFFFFF" w:themeColor="background1"/>
                                          <w:sz w:val="28"/>
                                          <w:szCs w:val="28"/>
                                        </w:rPr>
                                        <w:t>Ростов-на-Дону</w:t>
                                      </w:r>
                                    </w:p>
                                  </w:sdtContent>
                                </w:sdt>
                                <w:p w:rsidR="005872BE" w:rsidRPr="000C490E" w:rsidRDefault="005872BE">
                                  <w:pPr>
                                    <w:pStyle w:val="af4"/>
                                    <w:spacing w:before="120"/>
                                    <w:jc w:val="center"/>
                                    <w:rPr>
                                      <w:rFonts w:ascii="Times New Roman" w:hAnsi="Times New Roman" w:cs="Times New Roman"/>
                                      <w:color w:val="FFFFFF" w:themeColor="background1"/>
                                      <w:sz w:val="24"/>
                                      <w:szCs w:val="24"/>
                                    </w:rPr>
                                  </w:pPr>
                                  <w:r w:rsidRPr="000C490E">
                                    <w:rPr>
                                      <w:rFonts w:ascii="Times New Roman" w:hAnsi="Times New Roman" w:cs="Times New Roman"/>
                                      <w:caps/>
                                      <w:color w:val="FFFFFF" w:themeColor="background1"/>
                                      <w:sz w:val="24"/>
                                      <w:szCs w:val="24"/>
                                    </w:rPr>
                                    <w:t xml:space="preserve">2017 </w:t>
                                  </w:r>
                                  <w:r w:rsidRPr="000C490E">
                                    <w:rPr>
                                      <w:rFonts w:ascii="Times New Roman" w:hAnsi="Times New Roman" w:cs="Times New Roman"/>
                                      <w:color w:val="FFFFFF" w:themeColor="background1"/>
                                      <w:sz w:val="24"/>
                                      <w:szCs w:val="24"/>
                                    </w:rPr>
                                    <w:t>год</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Текстовое поле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imes New Roman" w:hAnsi="Times New Roman" w:cs="Times New Roman"/>
                                      <w:b/>
                                      <w:bCs/>
                                      <w:color w:val="808080" w:themeColor="background1" w:themeShade="80"/>
                                      <w:sz w:val="36"/>
                                      <w:szCs w:val="36"/>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5872BE" w:rsidRPr="000C490E" w:rsidRDefault="00BD0755" w:rsidP="004F6A45">
                                      <w:pPr>
                                        <w:pStyle w:val="af4"/>
                                        <w:spacing w:line="360" w:lineRule="auto"/>
                                        <w:ind w:left="-426" w:right="-326"/>
                                        <w:jc w:val="center"/>
                                        <w:rPr>
                                          <w:rFonts w:asciiTheme="majorHAnsi" w:eastAsiaTheme="majorEastAsia" w:hAnsiTheme="majorHAnsi" w:cstheme="majorBidi"/>
                                          <w:caps/>
                                          <w:color w:val="808080" w:themeColor="background1" w:themeShade="80"/>
                                          <w:sz w:val="36"/>
                                          <w:szCs w:val="36"/>
                                        </w:rPr>
                                      </w:pPr>
                                      <w:r>
                                        <w:rPr>
                                          <w:rFonts w:ascii="Times New Roman" w:eastAsia="Times New Roman" w:hAnsi="Times New Roman" w:cs="Times New Roman"/>
                                          <w:b/>
                                          <w:bCs/>
                                          <w:color w:val="808080" w:themeColor="background1" w:themeShade="80"/>
                                          <w:sz w:val="36"/>
                                          <w:szCs w:val="36"/>
                                        </w:rPr>
                                        <w:t xml:space="preserve">ТИПОВЫЕ </w:t>
                                      </w:r>
                                      <w:r w:rsidR="005872BE" w:rsidRPr="000C490E">
                                        <w:rPr>
                                          <w:rFonts w:ascii="Times New Roman" w:eastAsia="Times New Roman" w:hAnsi="Times New Roman" w:cs="Times New Roman"/>
                                          <w:b/>
                                          <w:bCs/>
                                          <w:color w:val="808080" w:themeColor="background1" w:themeShade="80"/>
                                          <w:sz w:val="36"/>
                                          <w:szCs w:val="36"/>
                                        </w:rPr>
                                        <w:t xml:space="preserve">ПРАВИЛА </w:t>
                                      </w:r>
                                      <w:r w:rsidR="005872BE">
                                        <w:rPr>
                                          <w:rFonts w:ascii="Times New Roman" w:eastAsia="Times New Roman" w:hAnsi="Times New Roman" w:cs="Times New Roman"/>
                                          <w:b/>
                                          <w:bCs/>
                                          <w:color w:val="808080" w:themeColor="background1" w:themeShade="80"/>
                                          <w:sz w:val="36"/>
                                          <w:szCs w:val="36"/>
                                        </w:rPr>
                                        <w:t xml:space="preserve">                                                        </w:t>
                                      </w:r>
                                      <w:r w:rsidR="005872BE" w:rsidRPr="000C490E">
                                        <w:rPr>
                                          <w:rFonts w:ascii="Times New Roman" w:eastAsia="Times New Roman" w:hAnsi="Times New Roman" w:cs="Times New Roman"/>
                                          <w:b/>
                                          <w:bCs/>
                                          <w:color w:val="808080" w:themeColor="background1" w:themeShade="80"/>
                                          <w:sz w:val="36"/>
                                          <w:szCs w:val="36"/>
                                        </w:rPr>
                                        <w:t xml:space="preserve">БЛАГОУСТРОЙСТВА ТЕРРИТОРИЙ </w:t>
                                      </w:r>
                                      <w:r w:rsidR="005872BE">
                                        <w:rPr>
                                          <w:rFonts w:ascii="Times New Roman" w:eastAsia="Times New Roman" w:hAnsi="Times New Roman" w:cs="Times New Roman"/>
                                          <w:b/>
                                          <w:bCs/>
                                          <w:color w:val="808080" w:themeColor="background1" w:themeShade="80"/>
                                          <w:sz w:val="36"/>
                                          <w:szCs w:val="36"/>
                                        </w:rPr>
                                        <w:t xml:space="preserve">           ГОРОДСКИХ,  СЕЛЬСКИХ</w:t>
                                      </w:r>
                                      <w:r w:rsidR="005872BE" w:rsidRPr="000C490E">
                                        <w:rPr>
                                          <w:rFonts w:ascii="Times New Roman" w:eastAsia="Times New Roman" w:hAnsi="Times New Roman" w:cs="Times New Roman"/>
                                          <w:b/>
                                          <w:bCs/>
                                          <w:color w:val="808080" w:themeColor="background1" w:themeShade="80"/>
                                          <w:sz w:val="36"/>
                                          <w:szCs w:val="36"/>
                                        </w:rPr>
                                        <w:t xml:space="preserve"> ПОСЕЛЕНИЙ</w:t>
                                      </w:r>
                                      <w:r w:rsidR="005872BE">
                                        <w:rPr>
                                          <w:rFonts w:ascii="Times New Roman" w:eastAsia="Times New Roman" w:hAnsi="Times New Roman" w:cs="Times New Roman"/>
                                          <w:b/>
                                          <w:bCs/>
                                          <w:color w:val="808080" w:themeColor="background1" w:themeShade="80"/>
                                          <w:sz w:val="36"/>
                                          <w:szCs w:val="36"/>
                                        </w:rPr>
                                        <w:t>, ГОРОДСКИХ ОКРУГОВ</w:t>
                                      </w:r>
                                      <w:r w:rsidR="005872BE" w:rsidRPr="000C490E">
                                        <w:rPr>
                                          <w:rFonts w:ascii="Times New Roman" w:eastAsia="Times New Roman" w:hAnsi="Times New Roman" w:cs="Times New Roman"/>
                                          <w:b/>
                                          <w:bCs/>
                                          <w:color w:val="808080" w:themeColor="background1" w:themeShade="80"/>
                                          <w:sz w:val="36"/>
                                          <w:szCs w:val="36"/>
                                        </w:rPr>
                                        <w:t xml:space="preserve"> </w:t>
                                      </w:r>
                                      <w:r w:rsidR="005872BE">
                                        <w:rPr>
                                          <w:rFonts w:ascii="Times New Roman" w:eastAsia="Times New Roman" w:hAnsi="Times New Roman" w:cs="Times New Roman"/>
                                          <w:b/>
                                          <w:bCs/>
                                          <w:color w:val="808080" w:themeColor="background1" w:themeShade="80"/>
                                          <w:sz w:val="36"/>
                                          <w:szCs w:val="36"/>
                                        </w:rPr>
                                        <w:t xml:space="preserve">В </w:t>
                                      </w:r>
                                      <w:r w:rsidR="005872BE" w:rsidRPr="000C490E">
                                        <w:rPr>
                                          <w:rFonts w:ascii="Times New Roman" w:eastAsia="Times New Roman" w:hAnsi="Times New Roman" w:cs="Times New Roman"/>
                                          <w:b/>
                                          <w:bCs/>
                                          <w:color w:val="808080" w:themeColor="background1" w:themeShade="80"/>
                                          <w:sz w:val="36"/>
                                          <w:szCs w:val="36"/>
                                        </w:rPr>
                                        <w:t>РОСТОВСКОЙ ОБЛАСТИ</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Группа 193" o:spid="_x0000_s1026" style="position:absolute;margin-left:0;margin-top:0;width:524.4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">
                    <v:rect id="Прямоугольник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Прямоугольник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rFonts w:ascii="Times New Roman" w:hAnsi="Times New Roman" w:cs="Times New Roman"/>
                                <w:color w:val="FFFFFF" w:themeColor="background1"/>
                                <w:sz w:val="28"/>
                                <w:szCs w:val="28"/>
                              </w:rPr>
                              <w:alias w:val="Автор"/>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5872BE" w:rsidRPr="000C490E" w:rsidRDefault="005872BE">
                                <w:pPr>
                                  <w:pStyle w:val="af4"/>
                                  <w:spacing w:before="120"/>
                                  <w:jc w:val="center"/>
                                  <w:rPr>
                                    <w:rFonts w:ascii="Times New Roman" w:hAnsi="Times New Roman" w:cs="Times New Roman"/>
                                    <w:color w:val="FFFFFF" w:themeColor="background1"/>
                                    <w:sz w:val="28"/>
                                    <w:szCs w:val="28"/>
                                  </w:rPr>
                                </w:pPr>
                                <w:r w:rsidRPr="000C490E">
                                  <w:rPr>
                                    <w:rFonts w:ascii="Times New Roman" w:hAnsi="Times New Roman" w:cs="Times New Roman"/>
                                    <w:color w:val="FFFFFF" w:themeColor="background1"/>
                                    <w:sz w:val="28"/>
                                    <w:szCs w:val="28"/>
                                  </w:rPr>
                                  <w:t>Ростов-на-Дону</w:t>
                                </w:r>
                              </w:p>
                            </w:sdtContent>
                          </w:sdt>
                          <w:p w:rsidR="005872BE" w:rsidRPr="000C490E" w:rsidRDefault="005872BE">
                            <w:pPr>
                              <w:pStyle w:val="af4"/>
                              <w:spacing w:before="120"/>
                              <w:jc w:val="center"/>
                              <w:rPr>
                                <w:rFonts w:ascii="Times New Roman" w:hAnsi="Times New Roman" w:cs="Times New Roman"/>
                                <w:color w:val="FFFFFF" w:themeColor="background1"/>
                                <w:sz w:val="24"/>
                                <w:szCs w:val="24"/>
                              </w:rPr>
                            </w:pPr>
                            <w:r w:rsidRPr="000C490E">
                              <w:rPr>
                                <w:rFonts w:ascii="Times New Roman" w:hAnsi="Times New Roman" w:cs="Times New Roman"/>
                                <w:caps/>
                                <w:color w:val="FFFFFF" w:themeColor="background1"/>
                                <w:sz w:val="24"/>
                                <w:szCs w:val="24"/>
                              </w:rPr>
                              <w:t xml:space="preserve">2017 </w:t>
                            </w:r>
                            <w:r w:rsidRPr="000C490E">
                              <w:rPr>
                                <w:rFonts w:ascii="Times New Roman" w:hAnsi="Times New Roman" w:cs="Times New Roman"/>
                                <w:color w:val="FFFFFF" w:themeColor="background1"/>
                                <w:sz w:val="24"/>
                                <w:szCs w:val="24"/>
                              </w:rPr>
                              <w:t>год</w:t>
                            </w:r>
                          </w:p>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imes New Roman" w:eastAsia="Times New Roman" w:hAnsi="Times New Roman" w:cs="Times New Roman"/>
                                <w:b/>
                                <w:bCs/>
                                <w:color w:val="808080" w:themeColor="background1" w:themeShade="80"/>
                                <w:sz w:val="36"/>
                                <w:szCs w:val="36"/>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5872BE" w:rsidRPr="000C490E" w:rsidRDefault="00BD0755" w:rsidP="004F6A45">
                                <w:pPr>
                                  <w:pStyle w:val="af4"/>
                                  <w:spacing w:line="360" w:lineRule="auto"/>
                                  <w:ind w:left="-426" w:right="-326"/>
                                  <w:jc w:val="center"/>
                                  <w:rPr>
                                    <w:rFonts w:asciiTheme="majorHAnsi" w:eastAsiaTheme="majorEastAsia" w:hAnsiTheme="majorHAnsi" w:cstheme="majorBidi"/>
                                    <w:caps/>
                                    <w:color w:val="808080" w:themeColor="background1" w:themeShade="80"/>
                                    <w:sz w:val="36"/>
                                    <w:szCs w:val="36"/>
                                  </w:rPr>
                                </w:pPr>
                                <w:r>
                                  <w:rPr>
                                    <w:rFonts w:ascii="Times New Roman" w:eastAsia="Times New Roman" w:hAnsi="Times New Roman" w:cs="Times New Roman"/>
                                    <w:b/>
                                    <w:bCs/>
                                    <w:color w:val="808080" w:themeColor="background1" w:themeShade="80"/>
                                    <w:sz w:val="36"/>
                                    <w:szCs w:val="36"/>
                                  </w:rPr>
                                  <w:t xml:space="preserve">ТИПОВЫЕ </w:t>
                                </w:r>
                                <w:r w:rsidR="005872BE" w:rsidRPr="000C490E">
                                  <w:rPr>
                                    <w:rFonts w:ascii="Times New Roman" w:eastAsia="Times New Roman" w:hAnsi="Times New Roman" w:cs="Times New Roman"/>
                                    <w:b/>
                                    <w:bCs/>
                                    <w:color w:val="808080" w:themeColor="background1" w:themeShade="80"/>
                                    <w:sz w:val="36"/>
                                    <w:szCs w:val="36"/>
                                  </w:rPr>
                                  <w:t xml:space="preserve">ПРАВИЛА </w:t>
                                </w:r>
                                <w:r w:rsidR="005872BE">
                                  <w:rPr>
                                    <w:rFonts w:ascii="Times New Roman" w:eastAsia="Times New Roman" w:hAnsi="Times New Roman" w:cs="Times New Roman"/>
                                    <w:b/>
                                    <w:bCs/>
                                    <w:color w:val="808080" w:themeColor="background1" w:themeShade="80"/>
                                    <w:sz w:val="36"/>
                                    <w:szCs w:val="36"/>
                                  </w:rPr>
                                  <w:t xml:space="preserve">                                                        </w:t>
                                </w:r>
                                <w:r w:rsidR="005872BE" w:rsidRPr="000C490E">
                                  <w:rPr>
                                    <w:rFonts w:ascii="Times New Roman" w:eastAsia="Times New Roman" w:hAnsi="Times New Roman" w:cs="Times New Roman"/>
                                    <w:b/>
                                    <w:bCs/>
                                    <w:color w:val="808080" w:themeColor="background1" w:themeShade="80"/>
                                    <w:sz w:val="36"/>
                                    <w:szCs w:val="36"/>
                                  </w:rPr>
                                  <w:t xml:space="preserve">БЛАГОУСТРОЙСТВА ТЕРРИТОРИЙ </w:t>
                                </w:r>
                                <w:r w:rsidR="005872BE">
                                  <w:rPr>
                                    <w:rFonts w:ascii="Times New Roman" w:eastAsia="Times New Roman" w:hAnsi="Times New Roman" w:cs="Times New Roman"/>
                                    <w:b/>
                                    <w:bCs/>
                                    <w:color w:val="808080" w:themeColor="background1" w:themeShade="80"/>
                                    <w:sz w:val="36"/>
                                    <w:szCs w:val="36"/>
                                  </w:rPr>
                                  <w:t xml:space="preserve">           ГОРОДСКИХ,  СЕЛЬСКИХ</w:t>
                                </w:r>
                                <w:r w:rsidR="005872BE" w:rsidRPr="000C490E">
                                  <w:rPr>
                                    <w:rFonts w:ascii="Times New Roman" w:eastAsia="Times New Roman" w:hAnsi="Times New Roman" w:cs="Times New Roman"/>
                                    <w:b/>
                                    <w:bCs/>
                                    <w:color w:val="808080" w:themeColor="background1" w:themeShade="80"/>
                                    <w:sz w:val="36"/>
                                    <w:szCs w:val="36"/>
                                  </w:rPr>
                                  <w:t xml:space="preserve"> ПОСЕЛЕНИЙ</w:t>
                                </w:r>
                                <w:r w:rsidR="005872BE">
                                  <w:rPr>
                                    <w:rFonts w:ascii="Times New Roman" w:eastAsia="Times New Roman" w:hAnsi="Times New Roman" w:cs="Times New Roman"/>
                                    <w:b/>
                                    <w:bCs/>
                                    <w:color w:val="808080" w:themeColor="background1" w:themeShade="80"/>
                                    <w:sz w:val="36"/>
                                    <w:szCs w:val="36"/>
                                  </w:rPr>
                                  <w:t>, ГОРОДСКИХ ОКРУГОВ</w:t>
                                </w:r>
                                <w:r w:rsidR="005872BE" w:rsidRPr="000C490E">
                                  <w:rPr>
                                    <w:rFonts w:ascii="Times New Roman" w:eastAsia="Times New Roman" w:hAnsi="Times New Roman" w:cs="Times New Roman"/>
                                    <w:b/>
                                    <w:bCs/>
                                    <w:color w:val="808080" w:themeColor="background1" w:themeShade="80"/>
                                    <w:sz w:val="36"/>
                                    <w:szCs w:val="36"/>
                                  </w:rPr>
                                  <w:t xml:space="preserve"> </w:t>
                                </w:r>
                                <w:r w:rsidR="005872BE">
                                  <w:rPr>
                                    <w:rFonts w:ascii="Times New Roman" w:eastAsia="Times New Roman" w:hAnsi="Times New Roman" w:cs="Times New Roman"/>
                                    <w:b/>
                                    <w:bCs/>
                                    <w:color w:val="808080" w:themeColor="background1" w:themeShade="80"/>
                                    <w:sz w:val="36"/>
                                    <w:szCs w:val="36"/>
                                  </w:rPr>
                                  <w:t xml:space="preserve">В </w:t>
                                </w:r>
                                <w:r w:rsidR="005872BE" w:rsidRPr="000C490E">
                                  <w:rPr>
                                    <w:rFonts w:ascii="Times New Roman" w:eastAsia="Times New Roman" w:hAnsi="Times New Roman" w:cs="Times New Roman"/>
                                    <w:b/>
                                    <w:bCs/>
                                    <w:color w:val="808080" w:themeColor="background1" w:themeShade="80"/>
                                    <w:sz w:val="36"/>
                                    <w:szCs w:val="36"/>
                                  </w:rPr>
                                  <w:t>РОСТОВСКОЙ ОБЛАСТИ</w:t>
                                </w:r>
                              </w:p>
                            </w:sdtContent>
                          </w:sdt>
                        </w:txbxContent>
                      </v:textbox>
                    </v:shape>
                    <w10:wrap anchorx="page" anchory="page"/>
                  </v:group>
                </w:pict>
              </mc:Fallback>
            </mc:AlternateContent>
          </w:r>
        </w:p>
        <w:p w:rsidR="000C490E" w:rsidRPr="00A04B4C" w:rsidRDefault="000C490E">
          <w:pP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br w:type="page"/>
          </w:r>
        </w:p>
      </w:sdtContent>
    </w:sdt>
    <w:p w:rsidR="003952C2" w:rsidRPr="00A04B4C" w:rsidRDefault="003952C2" w:rsidP="00192957">
      <w:pPr>
        <w:pStyle w:val="22"/>
        <w:shd w:val="clear" w:color="auto" w:fill="auto"/>
        <w:spacing w:before="0" w:after="0" w:line="240" w:lineRule="auto"/>
        <w:rPr>
          <w:b/>
          <w:color w:val="000000" w:themeColor="text1"/>
          <w:sz w:val="32"/>
          <w:szCs w:val="32"/>
        </w:rPr>
      </w:pPr>
    </w:p>
    <w:p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rsidR="00192957" w:rsidRPr="00A04B4C" w:rsidRDefault="00192957" w:rsidP="00192957">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 xml:space="preserve">БЛАГОУСТРОЙСТВА ТЕРРИТОРИЙ ГОРОДСКИХ, СЕЛЬСКИХ ПОСЕЛЕНИЙ, ГОРОДСКИХ ОКРУГОВ </w:t>
      </w:r>
      <w:r w:rsidR="0040712F" w:rsidRPr="00A04B4C">
        <w:rPr>
          <w:color w:val="000000" w:themeColor="text1"/>
          <w:sz w:val="24"/>
          <w:szCs w:val="24"/>
        </w:rPr>
        <w:t>В</w:t>
      </w:r>
      <w:r w:rsidRPr="00A04B4C">
        <w:rPr>
          <w:color w:val="000000" w:themeColor="text1"/>
          <w:sz w:val="24"/>
          <w:szCs w:val="24"/>
        </w:rPr>
        <w:t xml:space="preserve"> РОСТОВСКОЙ ОБЛАСТИ</w:t>
      </w:r>
    </w:p>
    <w:p w:rsidR="0040712F" w:rsidRPr="00A04B4C" w:rsidRDefault="0040712F" w:rsidP="00192957">
      <w:pPr>
        <w:widowControl/>
        <w:spacing w:before="120" w:after="120"/>
        <w:jc w:val="center"/>
        <w:rPr>
          <w:rFonts w:ascii="Times New Roman" w:hAnsi="Times New Roman" w:cs="Times New Roman"/>
          <w:b/>
          <w:color w:val="000000" w:themeColor="text1"/>
          <w:sz w:val="28"/>
          <w:szCs w:val="28"/>
        </w:rPr>
      </w:pPr>
    </w:p>
    <w:p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rsidR="003952C2" w:rsidRPr="00A04B4C" w:rsidRDefault="00E063B7" w:rsidP="009657EE">
      <w:pPr>
        <w:pStyle w:val="14"/>
      </w:pPr>
      <w:r w:rsidRPr="00A04B4C">
        <w:fldChar w:fldCharType="begin"/>
      </w:r>
      <w:r w:rsidR="003952C2" w:rsidRPr="00A04B4C">
        <w:instrText xml:space="preserve"> TOC \o "2-3" \h \z \t "Заголовок 1;1" </w:instrText>
      </w:r>
      <w:r w:rsidRPr="00A04B4C">
        <w:fldChar w:fldCharType="separate"/>
      </w:r>
      <w:hyperlink w:anchor="_Toc37759094" w:history="1">
        <w:r w:rsidR="003952C2" w:rsidRPr="00A04B4C">
          <w:rPr>
            <w:rStyle w:val="ac"/>
            <w:color w:val="000000" w:themeColor="text1"/>
          </w:rPr>
          <w:t>Введение</w:t>
        </w:r>
        <w:r w:rsidR="003952C2" w:rsidRPr="00A04B4C">
          <w:rPr>
            <w:rStyle w:val="ac"/>
            <w:webHidden/>
            <w:color w:val="000000" w:themeColor="text1"/>
          </w:rPr>
          <w:tab/>
        </w:r>
      </w:hyperlink>
    </w:p>
    <w:p w:rsidR="003952C2" w:rsidRPr="00A04B4C" w:rsidRDefault="00C63869" w:rsidP="009657EE">
      <w:pPr>
        <w:pStyle w:val="14"/>
      </w:pPr>
      <w:hyperlink w:anchor="_Toc37759095" w:history="1">
        <w:r w:rsidR="003952C2" w:rsidRPr="00A04B4C">
          <w:rPr>
            <w:rStyle w:val="ac"/>
            <w:color w:val="000000" w:themeColor="text1"/>
          </w:rPr>
          <w:t>Раздел 1. Общие положения</w:t>
        </w:r>
        <w:r w:rsidR="003952C2" w:rsidRPr="00A04B4C">
          <w:rPr>
            <w:rStyle w:val="ac"/>
            <w:webHidden/>
            <w:color w:val="000000" w:themeColor="text1"/>
          </w:rPr>
          <w:tab/>
        </w:r>
      </w:hyperlink>
    </w:p>
    <w:p w:rsidR="003952C2" w:rsidRPr="00A04B4C" w:rsidRDefault="00C63869" w:rsidP="009657EE">
      <w:pPr>
        <w:pStyle w:val="14"/>
      </w:pPr>
      <w:hyperlink w:anchor="_Toc37759096" w:history="1">
        <w:r w:rsidR="003952C2" w:rsidRPr="00A04B4C">
          <w:rPr>
            <w:rStyle w:val="ac"/>
            <w:color w:val="000000" w:themeColor="text1"/>
          </w:rPr>
          <w:t>Раздел 2. Определения</w:t>
        </w:r>
        <w:r w:rsidR="003952C2" w:rsidRPr="00A04B4C">
          <w:rPr>
            <w:rStyle w:val="ac"/>
            <w:webHidden/>
            <w:color w:val="000000" w:themeColor="text1"/>
          </w:rPr>
          <w:tab/>
        </w:r>
      </w:hyperlink>
    </w:p>
    <w:p w:rsidR="003952C2" w:rsidRPr="00A04B4C" w:rsidRDefault="00C63869" w:rsidP="003952C2">
      <w:pPr>
        <w:pStyle w:val="13"/>
        <w:keepNext/>
        <w:keepLines/>
        <w:shd w:val="clear" w:color="auto" w:fill="auto"/>
        <w:tabs>
          <w:tab w:val="left" w:pos="284"/>
        </w:tabs>
        <w:spacing w:before="120" w:after="120" w:line="240" w:lineRule="auto"/>
        <w:ind w:firstLine="0"/>
        <w:jc w:val="left"/>
        <w:rPr>
          <w:rStyle w:val="ac"/>
          <w:b w:val="0"/>
          <w:color w:val="000000" w:themeColor="text1"/>
          <w:sz w:val="28"/>
          <w:szCs w:val="28"/>
          <w:u w:val="none"/>
        </w:rPr>
      </w:pPr>
      <w:hyperlink w:anchor="_Toc37759097" w:history="1">
        <w:r w:rsidR="003952C2" w:rsidRPr="00A04B4C">
          <w:rPr>
            <w:rStyle w:val="ac"/>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территорий</w:t>
        </w:r>
      </w:hyperlink>
      <w:r w:rsidR="003952C2" w:rsidRPr="00A04B4C">
        <w:rPr>
          <w:rStyle w:val="ac"/>
          <w:b w:val="0"/>
          <w:color w:val="000000" w:themeColor="text1"/>
          <w:sz w:val="28"/>
          <w:szCs w:val="28"/>
          <w:u w:val="none"/>
        </w:rPr>
        <w:t>….......</w:t>
      </w:r>
      <w:r w:rsidR="00004BFD" w:rsidRPr="00A04B4C">
        <w:rPr>
          <w:rStyle w:val="ac"/>
          <w:b w:val="0"/>
          <w:color w:val="000000" w:themeColor="text1"/>
          <w:sz w:val="28"/>
          <w:szCs w:val="28"/>
          <w:u w:val="none"/>
        </w:rPr>
        <w:t>...</w:t>
      </w:r>
    </w:p>
    <w:p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w:t>
      </w:r>
      <w:r w:rsidR="00004BFD" w:rsidRPr="00A04B4C">
        <w:rPr>
          <w:b w:val="0"/>
          <w:color w:val="000000" w:themeColor="text1"/>
          <w:sz w:val="28"/>
          <w:szCs w:val="28"/>
        </w:rPr>
        <w:t xml:space="preserve"> </w:t>
      </w:r>
      <w:r w:rsidRPr="00A04B4C">
        <w:rPr>
          <w:b w:val="0"/>
          <w:color w:val="000000" w:themeColor="text1"/>
          <w:sz w:val="28"/>
          <w:szCs w:val="28"/>
        </w:rPr>
        <w:t>и реализации проектов комплексного благоустройства и развития городской</w:t>
      </w:r>
      <w:r w:rsidR="00004BFD" w:rsidRPr="00A04B4C">
        <w:rPr>
          <w:b w:val="0"/>
          <w:color w:val="000000" w:themeColor="text1"/>
          <w:sz w:val="28"/>
          <w:szCs w:val="28"/>
        </w:rPr>
        <w:t xml:space="preserve"> </w:t>
      </w:r>
      <w:r w:rsidRPr="00A04B4C">
        <w:rPr>
          <w:b w:val="0"/>
          <w:color w:val="000000" w:themeColor="text1"/>
          <w:sz w:val="28"/>
          <w:szCs w:val="28"/>
        </w:rPr>
        <w:t>среды......................................................................................................................</w:t>
      </w:r>
      <w:r w:rsidR="00004BFD" w:rsidRPr="00A04B4C">
        <w:rPr>
          <w:b w:val="0"/>
          <w:color w:val="000000" w:themeColor="text1"/>
          <w:sz w:val="28"/>
          <w:szCs w:val="28"/>
        </w:rPr>
        <w:t>.....</w:t>
      </w:r>
    </w:p>
    <w:p w:rsidR="003952C2" w:rsidRPr="00A04B4C" w:rsidRDefault="00C63869" w:rsidP="009657EE">
      <w:pPr>
        <w:pStyle w:val="14"/>
      </w:pPr>
      <w:hyperlink w:anchor="_Toc37759098" w:history="1">
        <w:r w:rsidR="003952C2" w:rsidRPr="00A04B4C">
          <w:rPr>
            <w:rStyle w:val="ac"/>
            <w:color w:val="000000" w:themeColor="text1"/>
          </w:rPr>
          <w:t>Раздел 5. Требования к проектированию элементов комплексного благоустройства территорий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C63869" w:rsidP="003952C2">
      <w:pPr>
        <w:pStyle w:val="26"/>
        <w:rPr>
          <w:color w:val="000000" w:themeColor="text1"/>
        </w:rPr>
      </w:pPr>
      <w:hyperlink w:anchor="_Toc37759099" w:history="1">
        <w:r w:rsidR="003952C2" w:rsidRPr="00A04B4C">
          <w:rPr>
            <w:rStyle w:val="ac"/>
            <w:rFonts w:ascii="Times New Roman" w:hAnsi="Times New Roman" w:cs="Times New Roman"/>
            <w:color w:val="000000" w:themeColor="text1"/>
          </w:rPr>
          <w:t>5.1. Элементы инженерной подготовки и защиты территории</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00" w:history="1">
        <w:r w:rsidR="003952C2" w:rsidRPr="00A04B4C">
          <w:rPr>
            <w:rStyle w:val="ac"/>
            <w:rFonts w:ascii="Times New Roman" w:hAnsi="Times New Roman" w:cs="Times New Roman"/>
            <w:color w:val="000000" w:themeColor="text1"/>
          </w:rPr>
          <w:t>5.2. Озеленение</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01" w:history="1">
        <w:r w:rsidR="003952C2" w:rsidRPr="00A04B4C">
          <w:rPr>
            <w:rStyle w:val="ac"/>
            <w:rFonts w:ascii="Times New Roman" w:hAnsi="Times New Roman" w:cs="Times New Roman"/>
            <w:color w:val="000000" w:themeColor="text1"/>
          </w:rPr>
          <w:t>5.3. Виды покрытий</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02" w:history="1">
        <w:r w:rsidR="003952C2" w:rsidRPr="00A04B4C">
          <w:rPr>
            <w:rStyle w:val="ac"/>
            <w:rFonts w:ascii="Times New Roman" w:hAnsi="Times New Roman" w:cs="Times New Roman"/>
            <w:color w:val="000000" w:themeColor="text1"/>
          </w:rPr>
          <w:t>5.4. Сопряжения поверхностей</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03" w:history="1">
        <w:r w:rsidR="003952C2" w:rsidRPr="00A04B4C">
          <w:rPr>
            <w:rStyle w:val="ac"/>
            <w:rFonts w:ascii="Times New Roman" w:hAnsi="Times New Roman" w:cs="Times New Roman"/>
            <w:color w:val="000000" w:themeColor="text1"/>
          </w:rPr>
          <w:t>5.5. Ограждения</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04" w:history="1">
        <w:r w:rsidR="003952C2" w:rsidRPr="00A04B4C">
          <w:rPr>
            <w:rStyle w:val="ac"/>
            <w:rFonts w:ascii="Times New Roman" w:hAnsi="Times New Roman" w:cs="Times New Roman"/>
            <w:color w:val="000000" w:themeColor="text1"/>
          </w:rPr>
          <w:t>5.6. Малые архитектурные формы</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05" w:history="1">
        <w:r w:rsidR="003952C2" w:rsidRPr="00A04B4C">
          <w:rPr>
            <w:rStyle w:val="ac"/>
            <w:rFonts w:ascii="Times New Roman" w:hAnsi="Times New Roman" w:cs="Times New Roman"/>
            <w:color w:val="000000" w:themeColor="text1"/>
          </w:rPr>
          <w:t>5.7. Игровое и спортивное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06" w:history="1">
        <w:r w:rsidR="003952C2" w:rsidRPr="00A04B4C">
          <w:rPr>
            <w:rStyle w:val="ac"/>
            <w:rFonts w:ascii="Times New Roman" w:hAnsi="Times New Roman" w:cs="Times New Roman"/>
            <w:color w:val="000000" w:themeColor="text1"/>
          </w:rPr>
          <w:t>5.8. Освещение и осветительное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07" w:history="1">
        <w:r w:rsidR="003952C2" w:rsidRPr="00A04B4C">
          <w:rPr>
            <w:rStyle w:val="ac"/>
            <w:rFonts w:ascii="Times New Roman" w:hAnsi="Times New Roman" w:cs="Times New Roman"/>
            <w:color w:val="000000" w:themeColor="text1"/>
          </w:rPr>
          <w:t>5.9. Средства наружной рекламы и информации</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08" w:history="1">
        <w:r w:rsidR="003952C2" w:rsidRPr="00A04B4C">
          <w:rPr>
            <w:rStyle w:val="ac"/>
            <w:rFonts w:ascii="Times New Roman" w:hAnsi="Times New Roman" w:cs="Times New Roman"/>
            <w:color w:val="000000" w:themeColor="text1"/>
          </w:rPr>
          <w:t>5.10. Некапитальные нестационарные сооружения</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09" w:history="1">
        <w:r w:rsidR="003952C2" w:rsidRPr="00A04B4C">
          <w:rPr>
            <w:rStyle w:val="ac"/>
            <w:rFonts w:ascii="Times New Roman" w:hAnsi="Times New Roman" w:cs="Times New Roman"/>
            <w:color w:val="000000" w:themeColor="text1"/>
          </w:rPr>
          <w:t>5.11. Оформление и оборудование зданий и сооружений</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10" w:history="1">
        <w:r w:rsidR="003952C2" w:rsidRPr="00A04B4C">
          <w:rPr>
            <w:rStyle w:val="ac"/>
            <w:rFonts w:ascii="Times New Roman" w:hAnsi="Times New Roman" w:cs="Times New Roman"/>
            <w:color w:val="000000" w:themeColor="text1"/>
          </w:rPr>
          <w:t>5.12. Площадки</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11" w:history="1">
        <w:r w:rsidR="003952C2" w:rsidRPr="00A04B4C">
          <w:rPr>
            <w:rStyle w:val="ac"/>
            <w:rFonts w:ascii="Times New Roman" w:hAnsi="Times New Roman" w:cs="Times New Roman"/>
            <w:color w:val="000000" w:themeColor="text1"/>
          </w:rPr>
          <w:t>5.13. Пешеходные коммуникации</w:t>
        </w:r>
        <w:r w:rsidR="003952C2" w:rsidRPr="00A04B4C">
          <w:rPr>
            <w:rStyle w:val="ac"/>
            <w:rFonts w:ascii="Times New Roman" w:hAnsi="Times New Roman" w:cs="Times New Roman"/>
            <w:webHidden/>
            <w:color w:val="000000" w:themeColor="text1"/>
          </w:rPr>
          <w:tab/>
        </w:r>
      </w:hyperlink>
    </w:p>
    <w:p w:rsidR="003952C2" w:rsidRPr="00A04B4C" w:rsidRDefault="00C63869" w:rsidP="003952C2">
      <w:pPr>
        <w:pStyle w:val="26"/>
        <w:rPr>
          <w:color w:val="000000" w:themeColor="text1"/>
        </w:rPr>
      </w:pPr>
      <w:hyperlink w:anchor="_Toc37759112" w:history="1">
        <w:r w:rsidR="003952C2" w:rsidRPr="00A04B4C">
          <w:rPr>
            <w:rStyle w:val="ac"/>
            <w:rFonts w:ascii="Times New Roman" w:hAnsi="Times New Roman" w:cs="Times New Roman"/>
            <w:color w:val="000000" w:themeColor="text1"/>
          </w:rPr>
          <w:t>5.14. Транспортные проезды</w:t>
        </w:r>
        <w:r w:rsidR="003952C2" w:rsidRPr="00A04B4C">
          <w:rPr>
            <w:rStyle w:val="ac"/>
            <w:rFonts w:ascii="Times New Roman" w:hAnsi="Times New Roman" w:cs="Times New Roman"/>
            <w:webHidden/>
            <w:color w:val="000000" w:themeColor="text1"/>
          </w:rPr>
          <w:tab/>
        </w:r>
      </w:hyperlink>
    </w:p>
    <w:p w:rsidR="003952C2" w:rsidRPr="00A04B4C" w:rsidRDefault="00C63869" w:rsidP="009657EE">
      <w:pPr>
        <w:pStyle w:val="14"/>
      </w:pPr>
      <w:hyperlink w:anchor="_Toc37759113" w:history="1">
        <w:r w:rsidR="003952C2" w:rsidRPr="00A04B4C">
          <w:rPr>
            <w:rStyle w:val="ac"/>
            <w:color w:val="000000" w:themeColor="text1"/>
          </w:rPr>
          <w:t xml:space="preserve">Раздел 6. </w:t>
        </w:r>
        <w:r w:rsidR="00C806F1" w:rsidRPr="00A04B4C">
          <w:rPr>
            <w:rStyle w:val="ac"/>
            <w:color w:val="000000" w:themeColor="text1"/>
          </w:rPr>
          <w:t>Требования к</w:t>
        </w:r>
        <w:r w:rsidR="003952C2" w:rsidRPr="00A04B4C">
          <w:rPr>
            <w:rStyle w:val="ac"/>
            <w:color w:val="000000" w:themeColor="text1"/>
          </w:rPr>
          <w:t xml:space="preserve"> благоустройств</w:t>
        </w:r>
        <w:r w:rsidR="00C806F1" w:rsidRPr="00A04B4C">
          <w:rPr>
            <w:rStyle w:val="ac"/>
            <w:color w:val="000000" w:themeColor="text1"/>
          </w:rPr>
          <w:t>у</w:t>
        </w:r>
        <w:r w:rsidR="003952C2" w:rsidRPr="00A04B4C">
          <w:rPr>
            <w:rStyle w:val="ac"/>
            <w:color w:val="000000" w:themeColor="text1"/>
          </w:rPr>
          <w:t xml:space="preserve"> на территориях общественного назначения</w:t>
        </w:r>
        <w:r w:rsidR="003952C2" w:rsidRPr="00A04B4C">
          <w:rPr>
            <w:rStyle w:val="ac"/>
            <w:webHidden/>
            <w:color w:val="000000" w:themeColor="text1"/>
          </w:rPr>
          <w:tab/>
        </w:r>
      </w:hyperlink>
      <w:r w:rsidR="003952C2" w:rsidRPr="00A04B4C">
        <w:rPr>
          <w:rStyle w:val="ac"/>
          <w:color w:val="000000" w:themeColor="text1"/>
          <w:u w:val="none"/>
        </w:rPr>
        <w:t>..............................................................................................................</w:t>
      </w:r>
    </w:p>
    <w:p w:rsidR="003952C2" w:rsidRPr="00A04B4C" w:rsidRDefault="00C63869" w:rsidP="009657EE">
      <w:pPr>
        <w:pStyle w:val="14"/>
      </w:pPr>
      <w:hyperlink w:anchor="_Toc37759117" w:history="1">
        <w:r w:rsidR="003952C2" w:rsidRPr="00A04B4C">
          <w:rPr>
            <w:rStyle w:val="ac"/>
            <w:color w:val="000000" w:themeColor="text1"/>
          </w:rPr>
          <w:t xml:space="preserve">Раздел 7.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жилого назначения</w:t>
        </w:r>
        <w:r w:rsidR="003952C2" w:rsidRPr="00A04B4C">
          <w:rPr>
            <w:rStyle w:val="ac"/>
            <w:webHidden/>
            <w:color w:val="000000" w:themeColor="text1"/>
          </w:rPr>
          <w:tab/>
        </w:r>
      </w:hyperlink>
      <w:r w:rsidR="003952C2" w:rsidRPr="00A04B4C">
        <w:rPr>
          <w:rStyle w:val="ac"/>
          <w:color w:val="000000" w:themeColor="text1"/>
          <w:u w:val="none"/>
        </w:rPr>
        <w:t>........</w:t>
      </w:r>
    </w:p>
    <w:p w:rsidR="003952C2" w:rsidRPr="00A04B4C" w:rsidRDefault="00C63869" w:rsidP="009657EE">
      <w:pPr>
        <w:pStyle w:val="14"/>
      </w:pPr>
      <w:hyperlink w:anchor="_Toc37759123" w:history="1">
        <w:r w:rsidR="003952C2" w:rsidRPr="00A04B4C">
          <w:rPr>
            <w:rStyle w:val="ac"/>
            <w:color w:val="000000" w:themeColor="text1"/>
          </w:rPr>
          <w:t xml:space="preserve">Раздел 8. </w:t>
        </w:r>
        <w:r w:rsidR="00C806F1" w:rsidRPr="00A04B4C">
          <w:rPr>
            <w:rStyle w:val="ac"/>
            <w:color w:val="000000" w:themeColor="text1"/>
          </w:rPr>
          <w:t>Требования к благоустройству</w:t>
        </w:r>
        <w:r w:rsidR="003952C2" w:rsidRPr="00A04B4C">
          <w:rPr>
            <w:rStyle w:val="ac"/>
            <w:color w:val="000000" w:themeColor="text1"/>
          </w:rPr>
          <w:t xml:space="preserve"> территорий рекреационного назначения..</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C63869" w:rsidP="009657EE">
      <w:pPr>
        <w:pStyle w:val="14"/>
      </w:pPr>
      <w:hyperlink w:anchor="_Toc37759129" w:history="1">
        <w:r w:rsidR="003952C2" w:rsidRPr="00A04B4C">
          <w:rPr>
            <w:rStyle w:val="ac"/>
            <w:color w:val="000000" w:themeColor="text1"/>
          </w:rPr>
          <w:t xml:space="preserve">Раздел 9.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транспортной и инженерной инфраструктуры....................................</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C63869" w:rsidP="009657EE">
      <w:pPr>
        <w:pStyle w:val="14"/>
      </w:pPr>
      <w:hyperlink w:anchor="_Toc37759133" w:history="1">
        <w:r w:rsidR="003952C2" w:rsidRPr="00A04B4C">
          <w:rPr>
            <w:rStyle w:val="ac"/>
            <w:color w:val="000000" w:themeColor="text1"/>
          </w:rPr>
          <w:t xml:space="preserve">Раздел 10.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производственного назначения.</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11. Особые требования к доступности городской среды для маломобильных групп населения.....................................................................</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 xml:space="preserve">Раздел 12. </w:t>
      </w:r>
      <w:r w:rsidR="008A3404" w:rsidRPr="00A04B4C">
        <w:rPr>
          <w:color w:val="000000" w:themeColor="text1"/>
          <w:sz w:val="28"/>
          <w:szCs w:val="28"/>
        </w:rPr>
        <w:t>Порядок</w:t>
      </w:r>
      <w:r w:rsidR="00D22E13" w:rsidRPr="00A04B4C">
        <w:rPr>
          <w:color w:val="000000" w:themeColor="text1"/>
          <w:sz w:val="28"/>
          <w:szCs w:val="28"/>
        </w:rPr>
        <w:t xml:space="preserve"> </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13. Порядок контроля за соблюдением правил благоустройства....</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 xml:space="preserve">Раздел 14. Перечень </w:t>
      </w:r>
      <w:r w:rsidR="001E17C4" w:rsidRPr="00A04B4C">
        <w:rPr>
          <w:b w:val="0"/>
          <w:color w:val="000000" w:themeColor="text1"/>
          <w:sz w:val="28"/>
          <w:szCs w:val="28"/>
        </w:rPr>
        <w:t>сводов правил и национальных стандартов,</w:t>
      </w:r>
      <w:r w:rsidR="00004BFD" w:rsidRPr="00A04B4C">
        <w:rPr>
          <w:b w:val="0"/>
          <w:color w:val="000000" w:themeColor="text1"/>
          <w:sz w:val="28"/>
          <w:szCs w:val="28"/>
        </w:rPr>
        <w:t xml:space="preserve"> </w:t>
      </w:r>
      <w:r w:rsidR="001E17C4" w:rsidRPr="00A04B4C">
        <w:rPr>
          <w:b w:val="0"/>
          <w:color w:val="000000" w:themeColor="text1"/>
          <w:sz w:val="28"/>
          <w:szCs w:val="28"/>
        </w:rPr>
        <w:t>применяемых при осуществлении деятельности по благоустройству.</w:t>
      </w:r>
      <w:r w:rsidRPr="00A04B4C">
        <w:rPr>
          <w:b w:val="0"/>
          <w:color w:val="000000" w:themeColor="text1"/>
          <w:sz w:val="28"/>
          <w:szCs w:val="28"/>
        </w:rPr>
        <w:t>............</w:t>
      </w:r>
    </w:p>
    <w:p w:rsidR="003952C2" w:rsidRPr="00A04B4C" w:rsidRDefault="00C63869" w:rsidP="009657EE">
      <w:pPr>
        <w:pStyle w:val="14"/>
      </w:pPr>
      <w:hyperlink w:anchor="_Toc37759143" w:history="1">
        <w:r w:rsidR="003952C2" w:rsidRPr="00A04B4C">
          <w:rPr>
            <w:rStyle w:val="ac"/>
            <w:color w:val="000000" w:themeColor="text1"/>
          </w:rPr>
          <w:t>Приложение А</w:t>
        </w:r>
      </w:hyperlink>
      <w:r w:rsidR="003952C2" w:rsidRPr="00A04B4C">
        <w:rPr>
          <w:rStyle w:val="ac"/>
          <w:color w:val="000000" w:themeColor="text1"/>
          <w:u w:val="none"/>
        </w:rPr>
        <w:t>.</w:t>
      </w:r>
      <w:hyperlink w:anchor="_Toc37759144" w:history="1">
        <w:r w:rsidR="003952C2" w:rsidRPr="00A04B4C">
          <w:rPr>
            <w:rStyle w:val="ac"/>
            <w:color w:val="000000" w:themeColor="text1"/>
            <w:u w:val="none"/>
          </w:rPr>
          <w:t xml:space="preserve"> </w:t>
        </w:r>
        <w:r w:rsidR="00FE7764">
          <w:rPr>
            <w:rStyle w:val="ac"/>
            <w:color w:val="000000" w:themeColor="text1"/>
            <w:u w:val="none"/>
          </w:rPr>
          <w:t>Характеристики о</w:t>
        </w:r>
        <w:r w:rsidR="003952C2" w:rsidRPr="00A04B4C">
          <w:rPr>
            <w:rStyle w:val="ac"/>
            <w:color w:val="000000" w:themeColor="text1"/>
            <w:u w:val="none"/>
          </w:rPr>
          <w:t>зеленение территории............................</w:t>
        </w:r>
        <w:r w:rsidR="003952C2" w:rsidRPr="00A04B4C">
          <w:rPr>
            <w:rStyle w:val="ac"/>
            <w:webHidden/>
            <w:color w:val="000000" w:themeColor="text1"/>
            <w:u w:val="none"/>
          </w:rPr>
          <w:tab/>
        </w:r>
      </w:hyperlink>
    </w:p>
    <w:p w:rsidR="003952C2" w:rsidRPr="00A04B4C" w:rsidRDefault="00C63869" w:rsidP="009657EE">
      <w:pPr>
        <w:pStyle w:val="14"/>
      </w:pPr>
      <w:hyperlink w:anchor="_Toc37759149" w:history="1">
        <w:r w:rsidR="003952C2" w:rsidRPr="00A04B4C">
          <w:rPr>
            <w:rStyle w:val="ac"/>
            <w:color w:val="000000" w:themeColor="text1"/>
          </w:rPr>
          <w:t xml:space="preserve">Приложение </w:t>
        </w:r>
      </w:hyperlink>
      <w:r w:rsidR="00FE7764" w:rsidRPr="00FE7764">
        <w:rPr>
          <w:rStyle w:val="ac"/>
          <w:color w:val="000000" w:themeColor="text1"/>
          <w:u w:val="none"/>
        </w:rPr>
        <w:t>Б</w:t>
      </w:r>
      <w:r w:rsidR="003952C2" w:rsidRPr="00A04B4C">
        <w:rPr>
          <w:rStyle w:val="ac"/>
          <w:color w:val="000000" w:themeColor="text1"/>
          <w:u w:val="none"/>
        </w:rPr>
        <w:t>.</w:t>
      </w:r>
      <w:hyperlink w:anchor="_Toc37759150" w:history="1">
        <w:r w:rsidR="003952C2" w:rsidRPr="00A04B4C">
          <w:rPr>
            <w:rStyle w:val="ac"/>
            <w:color w:val="000000" w:themeColor="text1"/>
            <w:u w:val="none"/>
          </w:rPr>
          <w:t xml:space="preserve"> Приемы благоустройства на территориях рекреационного назначения..............................................................................................................</w:t>
        </w:r>
        <w:r w:rsidR="003952C2" w:rsidRPr="00A04B4C">
          <w:rPr>
            <w:rStyle w:val="ac"/>
            <w:webHidden/>
            <w:color w:val="000000" w:themeColor="text1"/>
            <w:u w:val="none"/>
          </w:rPr>
          <w:tab/>
        </w:r>
      </w:hyperlink>
    </w:p>
    <w:p w:rsidR="003952C2" w:rsidRPr="00A04B4C" w:rsidRDefault="00C63869" w:rsidP="009657EE">
      <w:pPr>
        <w:pStyle w:val="14"/>
      </w:pPr>
      <w:hyperlink w:anchor="_Toc37759151" w:history="1">
        <w:r w:rsidR="003952C2" w:rsidRPr="00A04B4C">
          <w:rPr>
            <w:rStyle w:val="ac"/>
            <w:color w:val="000000" w:themeColor="text1"/>
          </w:rPr>
          <w:t xml:space="preserve">Приложение </w:t>
        </w:r>
      </w:hyperlink>
      <w:r w:rsidR="00FE7764" w:rsidRPr="00FE7764">
        <w:rPr>
          <w:rStyle w:val="ac"/>
          <w:color w:val="000000" w:themeColor="text1"/>
          <w:u w:val="none"/>
        </w:rPr>
        <w:t>В</w:t>
      </w:r>
      <w:r w:rsidR="00004BFD" w:rsidRPr="00A04B4C">
        <w:t>.</w:t>
      </w:r>
      <w:hyperlink w:anchor="_Toc37759152" w:history="1">
        <w:r w:rsidR="003952C2" w:rsidRPr="00A04B4C">
          <w:rPr>
            <w:rStyle w:val="ac"/>
            <w:color w:val="000000" w:themeColor="text1"/>
          </w:rPr>
          <w:t xml:space="preserve"> Приемы благоустройства на террит</w:t>
        </w:r>
        <w:r w:rsidR="005B5FBE" w:rsidRPr="00A04B4C">
          <w:rPr>
            <w:rStyle w:val="ac"/>
            <w:color w:val="000000" w:themeColor="text1"/>
          </w:rPr>
          <w:t xml:space="preserve">ориях производственного </w:t>
        </w:r>
        <w:r w:rsidR="003952C2" w:rsidRPr="00A04B4C">
          <w:rPr>
            <w:rStyle w:val="ac"/>
            <w:color w:val="000000" w:themeColor="text1"/>
          </w:rPr>
          <w:t>назначения</w:t>
        </w:r>
        <w:r w:rsidR="005B5FBE" w:rsidRPr="00A04B4C">
          <w:rPr>
            <w:rStyle w:val="ac"/>
            <w:color w:val="000000" w:themeColor="text1"/>
          </w:rPr>
          <w:t>.......</w:t>
        </w:r>
        <w:r w:rsidR="003952C2" w:rsidRPr="00A04B4C">
          <w:rPr>
            <w:rStyle w:val="ac"/>
            <w:color w:val="000000" w:themeColor="text1"/>
          </w:rPr>
          <w:t>.....................................................................</w:t>
        </w:r>
        <w:r w:rsidR="003952C2" w:rsidRPr="00A04B4C">
          <w:rPr>
            <w:rStyle w:val="ac"/>
            <w:webHidden/>
            <w:color w:val="000000" w:themeColor="text1"/>
          </w:rPr>
          <w:tab/>
        </w:r>
      </w:hyperlink>
    </w:p>
    <w:p w:rsidR="003952C2" w:rsidRPr="00A04B4C" w:rsidRDefault="00C63869" w:rsidP="009657EE">
      <w:pPr>
        <w:pStyle w:val="14"/>
      </w:pPr>
      <w:hyperlink w:anchor="_Toc37759153" w:history="1">
        <w:r w:rsidR="003952C2" w:rsidRPr="00A04B4C">
          <w:rPr>
            <w:rStyle w:val="ac"/>
            <w:color w:val="000000" w:themeColor="text1"/>
          </w:rPr>
          <w:t xml:space="preserve">Приложение </w:t>
        </w:r>
        <w:r w:rsidR="00FE7764">
          <w:rPr>
            <w:rStyle w:val="ac"/>
            <w:color w:val="000000" w:themeColor="text1"/>
            <w:u w:val="none"/>
          </w:rPr>
          <w:t>Г</w:t>
        </w:r>
      </w:hyperlink>
      <w:r w:rsidR="003952C2" w:rsidRPr="00A04B4C">
        <w:rPr>
          <w:rStyle w:val="ac"/>
          <w:color w:val="000000" w:themeColor="text1"/>
          <w:u w:val="none"/>
        </w:rPr>
        <w:t>.</w:t>
      </w:r>
      <w:hyperlink w:anchor="_Toc37759154" w:history="1">
        <w:r w:rsidR="003952C2" w:rsidRPr="00A04B4C">
          <w:rPr>
            <w:rStyle w:val="ac"/>
            <w:color w:val="000000" w:themeColor="text1"/>
          </w:rPr>
          <w:t xml:space="preserve"> Виды покрыти</w:t>
        </w:r>
        <w:r w:rsidR="00FE7764">
          <w:rPr>
            <w:rStyle w:val="ac"/>
            <w:color w:val="000000" w:themeColor="text1"/>
          </w:rPr>
          <w:t>й</w:t>
        </w:r>
        <w:r w:rsidR="003952C2" w:rsidRPr="00A04B4C">
          <w:rPr>
            <w:rStyle w:val="ac"/>
            <w:color w:val="000000" w:themeColor="text1"/>
          </w:rPr>
          <w:t xml:space="preserve"> транспортных и пешеходных коммуникаций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E063B7"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3952C2" w:rsidRPr="00A04B4C">
          <w:rPr>
            <w:rStyle w:val="ac"/>
            <w:b w:val="0"/>
            <w:color w:val="000000" w:themeColor="text1"/>
            <w:sz w:val="28"/>
            <w:szCs w:val="28"/>
            <w:u w:val="none"/>
          </w:rPr>
          <w:t xml:space="preserve">Приложение </w:t>
        </w:r>
        <w:r w:rsidR="00E67BBC">
          <w:rPr>
            <w:rStyle w:val="ac"/>
            <w:b w:val="0"/>
            <w:color w:val="000000" w:themeColor="text1"/>
            <w:sz w:val="28"/>
            <w:szCs w:val="28"/>
            <w:u w:val="none"/>
          </w:rPr>
          <w:t>Д</w:t>
        </w:r>
      </w:hyperlink>
      <w:r w:rsidR="003952C2" w:rsidRPr="00A04B4C">
        <w:rPr>
          <w:rStyle w:val="ac"/>
          <w:b w:val="0"/>
          <w:color w:val="000000" w:themeColor="text1"/>
          <w:sz w:val="28"/>
          <w:szCs w:val="28"/>
          <w:u w:val="none"/>
        </w:rPr>
        <w:t>. Порядок с</w:t>
      </w:r>
      <w:r w:rsidR="003952C2" w:rsidRPr="00A04B4C">
        <w:rPr>
          <w:b w:val="0"/>
          <w:color w:val="000000" w:themeColor="text1"/>
          <w:sz w:val="28"/>
          <w:szCs w:val="28"/>
        </w:rPr>
        <w:t>одержания строительных площадок............</w:t>
      </w:r>
      <w:r w:rsidR="00004BFD" w:rsidRPr="00A04B4C">
        <w:rPr>
          <w:b w:val="0"/>
          <w:color w:val="000000" w:themeColor="text1"/>
          <w:sz w:val="28"/>
          <w:szCs w:val="28"/>
        </w:rPr>
        <w:t>..</w:t>
      </w:r>
      <w:r w:rsidR="003952C2" w:rsidRPr="00A04B4C">
        <w:rPr>
          <w:b w:val="0"/>
          <w:color w:val="000000" w:themeColor="text1"/>
          <w:sz w:val="28"/>
          <w:szCs w:val="28"/>
        </w:rPr>
        <w:t>.............</w:t>
      </w:r>
    </w:p>
    <w:p w:rsidR="003952C2" w:rsidRPr="00A04B4C" w:rsidRDefault="00C63869" w:rsidP="00004BFD">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A04B4C">
          <w:rPr>
            <w:rStyle w:val="ac"/>
            <w:rFonts w:ascii="Times New Roman" w:hAnsi="Times New Roman" w:cs="Times New Roman"/>
            <w:color w:val="000000" w:themeColor="text1"/>
            <w:sz w:val="28"/>
            <w:szCs w:val="28"/>
            <w:u w:val="none"/>
          </w:rPr>
          <w:t xml:space="preserve">Приложение </w:t>
        </w:r>
        <w:r w:rsidR="00E67BBC">
          <w:rPr>
            <w:rStyle w:val="ac"/>
            <w:rFonts w:ascii="Times New Roman" w:hAnsi="Times New Roman" w:cs="Times New Roman"/>
            <w:color w:val="000000" w:themeColor="text1"/>
            <w:sz w:val="28"/>
            <w:szCs w:val="28"/>
            <w:u w:val="none"/>
          </w:rPr>
          <w:t>Е</w:t>
        </w:r>
      </w:hyperlink>
      <w:r w:rsidR="003952C2" w:rsidRPr="00A04B4C">
        <w:rPr>
          <w:rStyle w:val="ac"/>
          <w:rFonts w:ascii="Times New Roman" w:hAnsi="Times New Roman" w:cs="Times New Roman"/>
          <w:color w:val="000000" w:themeColor="text1"/>
          <w:sz w:val="28"/>
          <w:szCs w:val="28"/>
          <w:u w:val="none"/>
        </w:rPr>
        <w:t>.</w:t>
      </w:r>
      <w:r w:rsidR="003952C2" w:rsidRPr="00A04B4C">
        <w:rPr>
          <w:rStyle w:val="ac"/>
          <w:b/>
          <w:color w:val="000000" w:themeColor="text1"/>
          <w:sz w:val="28"/>
          <w:szCs w:val="28"/>
          <w:u w:val="none"/>
        </w:rPr>
        <w:t xml:space="preserve"> </w:t>
      </w:r>
      <w:r w:rsidR="003952C2" w:rsidRPr="00A04B4C">
        <w:rPr>
          <w:rFonts w:ascii="Times New Roman" w:hAnsi="Times New Roman" w:cs="Times New Roman"/>
          <w:color w:val="000000" w:themeColor="text1"/>
          <w:sz w:val="28"/>
          <w:szCs w:val="28"/>
          <w:lang w:bidi="ar-SA"/>
        </w:rPr>
        <w:t>Правила по оформлению и размещению вывесок и информации..............................................................................</w:t>
      </w:r>
      <w:r w:rsidR="00004BFD" w:rsidRPr="00A04B4C">
        <w:rPr>
          <w:rFonts w:ascii="Times New Roman" w:hAnsi="Times New Roman" w:cs="Times New Roman"/>
          <w:color w:val="000000" w:themeColor="text1"/>
          <w:sz w:val="28"/>
          <w:szCs w:val="28"/>
          <w:lang w:bidi="ar-SA"/>
        </w:rPr>
        <w:t>..................................</w:t>
      </w:r>
    </w:p>
    <w:p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rsidR="00004BFD" w:rsidRPr="00A04B4C" w:rsidRDefault="005E0E15" w:rsidP="00004BFD">
      <w:pPr>
        <w:rPr>
          <w:rFonts w:ascii="Times New Roman" w:hAnsi="Times New Roman" w:cs="Times New Roman"/>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004BFD" w:rsidRPr="00A04B4C">
        <w:rPr>
          <w:rFonts w:ascii="Times New Roman" w:hAnsi="Times New Roman" w:cs="Times New Roman"/>
          <w:color w:val="000000" w:themeColor="text1"/>
          <w:sz w:val="28"/>
          <w:szCs w:val="28"/>
        </w:rPr>
        <w:t>Порядок содержания элементов благоустройства......................</w:t>
      </w:r>
    </w:p>
    <w:p w:rsidR="005F0EB8" w:rsidRPr="00A04B4C" w:rsidRDefault="005F0EB8" w:rsidP="005F0EB8">
      <w:pPr>
        <w:ind w:right="701"/>
        <w:rPr>
          <w:rFonts w:ascii="Times New Roman" w:hAnsi="Times New Roman" w:cs="Times New Roman"/>
          <w:color w:val="000000" w:themeColor="text1"/>
          <w:sz w:val="28"/>
          <w:szCs w:val="28"/>
          <w:lang w:bidi="ar-SA"/>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Default="003952C2"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Pr="00A04B4C" w:rsidRDefault="00FE7764" w:rsidP="003952C2">
      <w:pPr>
        <w:pStyle w:val="50"/>
        <w:shd w:val="clear" w:color="auto" w:fill="auto"/>
        <w:spacing w:before="0" w:after="0" w:line="240" w:lineRule="auto"/>
        <w:rPr>
          <w:b w:val="0"/>
          <w:color w:val="000000" w:themeColor="text1"/>
          <w:sz w:val="28"/>
          <w:szCs w:val="28"/>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192957" w:rsidRPr="00A04B4C" w:rsidRDefault="00192957" w:rsidP="00192957">
      <w:pPr>
        <w:pStyle w:val="50"/>
        <w:shd w:val="clear" w:color="auto" w:fill="auto"/>
        <w:spacing w:before="120" w:after="120" w:line="240" w:lineRule="auto"/>
        <w:jc w:val="center"/>
        <w:rPr>
          <w:color w:val="000000" w:themeColor="text1"/>
          <w:sz w:val="24"/>
          <w:szCs w:val="24"/>
        </w:rPr>
      </w:pPr>
      <w:bookmarkStart w:id="0" w:name="_GoBack"/>
      <w:bookmarkEnd w:id="0"/>
      <w:r w:rsidRPr="00A04B4C">
        <w:rPr>
          <w:color w:val="000000" w:themeColor="text1"/>
          <w:sz w:val="24"/>
          <w:szCs w:val="24"/>
        </w:rPr>
        <w:t>ПРАВИЛА</w:t>
      </w:r>
    </w:p>
    <w:p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БЛАГОУСТРОЙСТВА ТЕРРИТОРИЙ ГОРОДСКИХ, СЕЛЬСКИХ ПОСЕЛЕНИЙ, ГОРОДСКИХ ОКРУГОВ В РОСТОВСКОЙ ОБЛАСТИ</w:t>
      </w:r>
    </w:p>
    <w:p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rsidR="00192957" w:rsidRPr="00A04B4C" w:rsidRDefault="00192957"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shd w:val="clear" w:color="auto" w:fill="FFFFFF"/>
        </w:rPr>
        <w:t>развития всех сфер жизнедеятельности населения, городского хозяйства и среды обитания в Ростовской области</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разработаны</w:t>
      </w:r>
      <w:r w:rsidR="0040712F"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настоящие Правила благоустройства территорий городских, сельских поселений, городских округов в Ростовской области.</w:t>
      </w:r>
    </w:p>
    <w:p w:rsidR="00192957" w:rsidRPr="00A04B4C" w:rsidRDefault="00612CFB"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 xml:space="preserve"> </w:t>
      </w:r>
      <w:r w:rsidR="00192957" w:rsidRPr="00A04B4C">
        <w:rPr>
          <w:color w:val="000000" w:themeColor="text1"/>
          <w:sz w:val="24"/>
          <w:szCs w:val="24"/>
        </w:rPr>
        <w:t>ОБЩИЕ ПОЛОЖЕНИЯ</w:t>
      </w:r>
      <w:bookmarkEnd w:id="1"/>
    </w:p>
    <w:p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Настоящие Правила благоустройства территорий городских, сельских поселений, городских округов</w:t>
      </w:r>
      <w:r w:rsidR="0040712F" w:rsidRPr="00A04B4C">
        <w:rPr>
          <w:b w:val="0"/>
          <w:color w:val="000000" w:themeColor="text1"/>
          <w:sz w:val="28"/>
          <w:szCs w:val="28"/>
        </w:rPr>
        <w:t xml:space="preserve"> </w:t>
      </w:r>
      <w:r w:rsidRPr="00A04B4C">
        <w:rPr>
          <w:b w:val="0"/>
          <w:color w:val="000000" w:themeColor="text1"/>
          <w:sz w:val="28"/>
          <w:szCs w:val="28"/>
        </w:rPr>
        <w:t>в Ростовской области (далее - Правила благоустройства)</w:t>
      </w:r>
      <w:r w:rsidR="00571F69" w:rsidRPr="00A04B4C">
        <w:rPr>
          <w:b w:val="0"/>
          <w:color w:val="000000" w:themeColor="text1"/>
          <w:sz w:val="28"/>
          <w:szCs w:val="28"/>
        </w:rPr>
        <w:t xml:space="preserve"> </w:t>
      </w:r>
      <w:r w:rsidRPr="00A04B4C">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192957" w:rsidRPr="00A04B4C" w:rsidRDefault="00107ECF"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192957"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00192957"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 городских, сельских поселений, городских округов </w:t>
      </w:r>
      <w:r w:rsidRPr="00A04B4C">
        <w:rPr>
          <w:rFonts w:ascii="Times New Roman" w:hAnsi="Times New Roman" w:cs="Times New Roman"/>
          <w:color w:val="000000" w:themeColor="text1"/>
          <w:sz w:val="28"/>
          <w:szCs w:val="28"/>
        </w:rPr>
        <w:t xml:space="preserve">в </w:t>
      </w:r>
      <w:r w:rsidR="00192957" w:rsidRPr="00A04B4C">
        <w:rPr>
          <w:rFonts w:ascii="Times New Roman" w:hAnsi="Times New Roman" w:cs="Times New Roman"/>
          <w:color w:val="000000" w:themeColor="text1"/>
          <w:sz w:val="28"/>
          <w:szCs w:val="28"/>
        </w:rPr>
        <w:t>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A04B4C" w:rsidRDefault="00107ECF"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Правила благоустройства обязательны при проектировании,</w:t>
      </w: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00DE7B7B"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rsidR="00DE7B7B" w:rsidRPr="00A04B4C" w:rsidRDefault="00DE7B7B" w:rsidP="008A3D12">
      <w:pPr>
        <w:pStyle w:val="ab"/>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распространяется на сложившиеся, реконструируемые, вновь застраиваемые территории Ростовской области.</w:t>
      </w:r>
    </w:p>
    <w:p w:rsidR="00DE7B7B" w:rsidRPr="00A04B4C" w:rsidRDefault="00107ECF"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701FE3"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00701FE3"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 xml:space="preserve">природной среды, право беспрепятственного </w:t>
      </w:r>
      <w:r w:rsidR="00DE7B7B" w:rsidRPr="00A04B4C">
        <w:rPr>
          <w:rFonts w:ascii="Times New Roman" w:hAnsi="Times New Roman" w:cs="Times New Roman"/>
          <w:color w:val="000000" w:themeColor="text1"/>
          <w:sz w:val="28"/>
          <w:szCs w:val="28"/>
        </w:rPr>
        <w:lastRenderedPageBreak/>
        <w:t>передвижения маломобильных групп населения по территориям населенных пунктов.</w:t>
      </w:r>
    </w:p>
    <w:p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целях настоящих 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r w:rsidR="000552FD" w:rsidRPr="00A04B4C">
        <w:rPr>
          <w:color w:val="000000" w:themeColor="text1"/>
          <w:sz w:val="28"/>
          <w:szCs w:val="28"/>
        </w:rPr>
        <w:t xml:space="preserve"> </w:t>
      </w:r>
    </w:p>
    <w:p w:rsidR="00B24D76" w:rsidRPr="00A04B4C" w:rsidRDefault="00B521D2"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 </w:t>
      </w:r>
      <w:r w:rsidR="005F2264"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005F2264"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005F2264"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005F2264"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генеральным планом городского округа,</w:t>
      </w:r>
      <w:r w:rsidR="000552FD" w:rsidRPr="00A04B4C">
        <w:rPr>
          <w:color w:val="000000" w:themeColor="text1"/>
          <w:spacing w:val="2"/>
          <w:sz w:val="28"/>
          <w:szCs w:val="28"/>
          <w:shd w:val="clear" w:color="auto" w:fill="FFFFFF"/>
        </w:rPr>
        <w:t xml:space="preserve"> </w:t>
      </w:r>
      <w:r w:rsidR="005E2759" w:rsidRPr="00A04B4C">
        <w:rPr>
          <w:color w:val="000000" w:themeColor="text1"/>
          <w:spacing w:val="2"/>
          <w:sz w:val="28"/>
          <w:szCs w:val="28"/>
          <w:shd w:val="clear" w:color="auto" w:fill="FFFFFF"/>
        </w:rPr>
        <w:t xml:space="preserve">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.1.</w:t>
      </w:r>
      <w:r w:rsidR="001640C0"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водоохранные зоны (моря, залив</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реки, пруд</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озера, водохранилища, пляж</w:t>
      </w:r>
      <w:r w:rsidR="00E03FFE" w:rsidRPr="00A04B4C">
        <w:rPr>
          <w:color w:val="000000" w:themeColor="text1"/>
          <w:spacing w:val="2"/>
          <w:sz w:val="28"/>
          <w:szCs w:val="28"/>
          <w:shd w:val="clear" w:color="auto" w:fill="FFFFFF"/>
        </w:rPr>
        <w:t>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 зоны общественных туалетов)</w:t>
      </w:r>
      <w:r w:rsidR="00E03FFE"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.2.</w:t>
      </w:r>
      <w:r w:rsidR="008A3D12"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A04B4C">
        <w:rPr>
          <w:color w:val="000000" w:themeColor="text1"/>
          <w:spacing w:val="2"/>
          <w:sz w:val="28"/>
          <w:szCs w:val="28"/>
          <w:shd w:val="clear" w:color="auto" w:fill="FFFFFF"/>
        </w:rPr>
        <w:t xml:space="preserve"> для выгула животных</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rsidR="003B7B4D" w:rsidRPr="00A04B4C" w:rsidRDefault="008A3D12" w:rsidP="008A3D12">
      <w:pPr>
        <w:pStyle w:val="ab"/>
        <w:numPr>
          <w:ilvl w:val="1"/>
          <w:numId w:val="1"/>
        </w:numPr>
        <w:ind w:left="0" w:firstLine="709"/>
        <w:jc w:val="both"/>
        <w:rPr>
          <w:rStyle w:val="ac"/>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w:t>
      </w:r>
      <w:r w:rsidR="003B7B4D"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lastRenderedPageBreak/>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A04B4C">
        <w:rPr>
          <w:rStyle w:val="ac"/>
          <w:rFonts w:ascii="Times New Roman" w:hAnsi="Times New Roman" w:cs="Times New Roman"/>
          <w:color w:val="000000" w:themeColor="text1"/>
          <w:u w:val="none"/>
        </w:rPr>
        <w:t>ойств</w:t>
      </w:r>
      <w:r w:rsidR="003B7B4D" w:rsidRPr="00A04B4C">
        <w:rPr>
          <w:rStyle w:val="ac"/>
          <w:rFonts w:ascii="Times New Roman" w:hAnsi="Times New Roman" w:cs="Times New Roman"/>
          <w:color w:val="000000" w:themeColor="text1"/>
          <w:u w:val="none"/>
        </w:rPr>
        <w:t>а ливневой канализации</w:t>
      </w:r>
      <w:r w:rsidR="00F709B6"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люки, решетки, и пр.); </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Озеленение – стационарное и мобильное</w:t>
      </w:r>
      <w:r w:rsidRPr="00A04B4C">
        <w:rPr>
          <w:rStyle w:val="ac"/>
          <w:rFonts w:ascii="Times New Roman" w:hAnsi="Times New Roman" w:cs="Times New Roman"/>
          <w:color w:val="000000" w:themeColor="text1"/>
          <w:u w:val="none"/>
        </w:rPr>
        <w:t>, вертикальное и крышное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Виды покрытий (твердые-мягкие-газонные-комбинированные);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 xml:space="preserve">. </w:t>
      </w:r>
      <w:r w:rsidR="003B7B4D" w:rsidRPr="00A04B4C">
        <w:rPr>
          <w:rStyle w:val="ac"/>
          <w:rFonts w:ascii="Times New Roman" w:hAnsi="Times New Roman" w:cs="Times New Roman"/>
          <w:color w:val="000000" w:themeColor="text1"/>
          <w:sz w:val="28"/>
          <w:szCs w:val="28"/>
          <w:u w:val="none"/>
        </w:rPr>
        <w:t>Сопряжения поверхностей (</w:t>
      </w:r>
      <w:r w:rsidR="003B7B4D" w:rsidRPr="00A04B4C">
        <w:rPr>
          <w:rFonts w:ascii="Times New Roman" w:hAnsi="Times New Roman" w:cs="Times New Roman"/>
          <w:color w:val="000000" w:themeColor="text1"/>
          <w:sz w:val="28"/>
          <w:szCs w:val="28"/>
        </w:rPr>
        <w:t>бортовые камни, пандусы, ступени, лестницы</w:t>
      </w:r>
      <w:r w:rsidR="003B7B4D" w:rsidRPr="00A04B4C">
        <w:rPr>
          <w:rStyle w:val="ac"/>
          <w:rFonts w:ascii="Times New Roman" w:hAnsi="Times New Roman" w:cs="Times New Roman"/>
          <w:color w:val="000000" w:themeColor="text1"/>
          <w:sz w:val="28"/>
          <w:szCs w:val="28"/>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5</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Ограждения (</w:t>
      </w:r>
      <w:r w:rsidR="003B7B4D" w:rsidRPr="00A04B4C">
        <w:rPr>
          <w:rFonts w:ascii="Times New Roman" w:hAnsi="Times New Roman" w:cs="Times New Roman"/>
          <w:color w:val="000000" w:themeColor="text1"/>
        </w:rPr>
        <w:t>постоянные, временные, передвижные);</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D55675" w:rsidRPr="00A04B4C">
        <w:rPr>
          <w:rStyle w:val="ac"/>
          <w:rFonts w:ascii="Times New Roman" w:hAnsi="Times New Roman" w:cs="Times New Roman"/>
          <w:color w:val="000000" w:themeColor="text1"/>
          <w:u w:val="none"/>
        </w:rPr>
        <w:t>6.</w:t>
      </w:r>
      <w:r w:rsidR="003B7B4D" w:rsidRPr="00A04B4C">
        <w:rPr>
          <w:rStyle w:val="ac"/>
          <w:rFonts w:ascii="Times New Roman" w:hAnsi="Times New Roman" w:cs="Times New Roman"/>
          <w:color w:val="000000" w:themeColor="text1"/>
          <w:u w:val="none"/>
        </w:rPr>
        <w:t xml:space="preserve"> Малые архитектурные формы (</w:t>
      </w:r>
      <w:r w:rsidR="003B7B4D" w:rsidRPr="00A04B4C">
        <w:rPr>
          <w:rFonts w:ascii="Times New Roman" w:hAnsi="Times New Roman" w:cs="Times New Roman"/>
          <w:color w:val="000000" w:themeColor="text1"/>
        </w:rPr>
        <w:t>элементы монументально-декоративного искусства</w:t>
      </w:r>
      <w:r w:rsidR="00D55675" w:rsidRPr="00A04B4C">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в том</w:t>
      </w:r>
      <w:r w:rsidR="008E4E9F" w:rsidRPr="00A04B4C">
        <w:rPr>
          <w:rFonts w:ascii="Times New Roman" w:hAnsi="Times New Roman" w:cs="Times New Roman"/>
          <w:color w:val="000000" w:themeColor="text1"/>
        </w:rPr>
        <w:t xml:space="preserve"> числе городская скульптура;</w:t>
      </w:r>
      <w:r w:rsidR="003B7B4D" w:rsidRPr="00A04B4C">
        <w:rPr>
          <w:rFonts w:ascii="Times New Roman" w:hAnsi="Times New Roman" w:cs="Times New Roman"/>
          <w:color w:val="000000" w:themeColor="text1"/>
        </w:rPr>
        <w:t xml:space="preserve"> панн</w:t>
      </w:r>
      <w:r w:rsidR="008E4E9F" w:rsidRPr="00A04B4C">
        <w:rPr>
          <w:rFonts w:ascii="Times New Roman" w:hAnsi="Times New Roman" w:cs="Times New Roman"/>
          <w:color w:val="000000" w:themeColor="text1"/>
        </w:rPr>
        <w:t>о и росписи стен фасадов зданий;</w:t>
      </w:r>
      <w:r w:rsidR="003B7B4D" w:rsidRPr="00A04B4C">
        <w:rPr>
          <w:rFonts w:ascii="Times New Roman" w:hAnsi="Times New Roman" w:cs="Times New Roman"/>
          <w:color w:val="000000" w:themeColor="text1"/>
        </w:rPr>
        <w:t xml:space="preserve"> устро</w:t>
      </w:r>
      <w:r w:rsidR="008E4E9F" w:rsidRPr="00A04B4C">
        <w:rPr>
          <w:rFonts w:ascii="Times New Roman" w:hAnsi="Times New Roman" w:cs="Times New Roman"/>
          <w:color w:val="000000" w:themeColor="text1"/>
        </w:rPr>
        <w:t>йства для оформления озеленения; водные устройства;</w:t>
      </w:r>
      <w:r w:rsidR="003B7B4D" w:rsidRPr="00A04B4C">
        <w:rPr>
          <w:rFonts w:ascii="Times New Roman" w:hAnsi="Times New Roman" w:cs="Times New Roman"/>
          <w:color w:val="000000" w:themeColor="text1"/>
        </w:rPr>
        <w:t xml:space="preserve"> уличная мебель</w:t>
      </w:r>
      <w:r w:rsidR="008E4E9F" w:rsidRPr="00A04B4C">
        <w:rPr>
          <w:rFonts w:ascii="Times New Roman" w:hAnsi="Times New Roman" w:cs="Times New Roman"/>
          <w:color w:val="000000" w:themeColor="text1"/>
        </w:rPr>
        <w:t>;</w:t>
      </w:r>
      <w:r w:rsidR="003B7B4D" w:rsidRPr="00A04B4C">
        <w:rPr>
          <w:rFonts w:ascii="Times New Roman" w:hAnsi="Times New Roman" w:cs="Times New Roman"/>
          <w:color w:val="000000" w:themeColor="text1"/>
        </w:rPr>
        <w:t xml:space="preserve"> уличное к</w:t>
      </w:r>
      <w:r w:rsidR="008E4E9F" w:rsidRPr="00A04B4C">
        <w:rPr>
          <w:rFonts w:ascii="Times New Roman" w:hAnsi="Times New Roman" w:cs="Times New Roman"/>
          <w:color w:val="000000" w:themeColor="text1"/>
        </w:rPr>
        <w:t>оммунально-бытовое оборудование;</w:t>
      </w:r>
      <w:r w:rsidR="003B7B4D" w:rsidRPr="00A04B4C">
        <w:rPr>
          <w:rFonts w:ascii="Times New Roman" w:hAnsi="Times New Roman" w:cs="Times New Roman"/>
          <w:color w:val="000000" w:themeColor="text1"/>
        </w:rPr>
        <w:t xml:space="preserve"> уличное техническое оборудование)</w:t>
      </w:r>
      <w:r w:rsidR="00D55675" w:rsidRPr="00A04B4C">
        <w:rPr>
          <w:rFonts w:ascii="Times New Roman" w:hAnsi="Times New Roman" w:cs="Times New Roman"/>
          <w:color w:val="000000" w:themeColor="text1"/>
        </w:rPr>
        <w:t xml:space="preserve"> (далее – МАФ)</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7</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Игровое и спортивное оборудование (</w:t>
      </w:r>
      <w:r w:rsidR="003B7B4D" w:rsidRPr="00A04B4C">
        <w:rPr>
          <w:rFonts w:ascii="Times New Roman" w:hAnsi="Times New Roman" w:cs="Times New Roman"/>
          <w:color w:val="000000" w:themeColor="text1"/>
        </w:rPr>
        <w:t>игровые, физкультурно-оздоровительные устройства и их комплексы</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Style w:val="ac"/>
          <w:rFonts w:ascii="Times New Roman" w:hAnsi="Times New Roman" w:cs="Times New Roman"/>
          <w:color w:val="000000" w:themeColor="text1"/>
          <w:u w:val="none"/>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8</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Освещение и осветительное оборудование;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Fonts w:ascii="Times New Roman" w:hAnsi="Times New Roman" w:cs="Times New Roman"/>
          <w:color w:val="000000" w:themeColor="text1"/>
          <w:sz w:val="28"/>
          <w:szCs w:val="28"/>
        </w:rPr>
        <w:t>9</w:t>
      </w:r>
      <w:r w:rsidR="00D55675" w:rsidRPr="00A04B4C">
        <w:rPr>
          <w:rFonts w:ascii="Times New Roman" w:hAnsi="Times New Roman" w:cs="Times New Roman"/>
          <w:color w:val="000000" w:themeColor="text1"/>
          <w:sz w:val="28"/>
          <w:szCs w:val="28"/>
        </w:rPr>
        <w:t>.</w:t>
      </w:r>
      <w:r w:rsidR="003B7B4D" w:rsidRPr="00A04B4C">
        <w:rPr>
          <w:rFonts w:ascii="Times New Roman" w:hAnsi="Times New Roman" w:cs="Times New Roman"/>
          <w:color w:val="000000" w:themeColor="text1"/>
          <w:sz w:val="28"/>
          <w:szCs w:val="28"/>
        </w:rPr>
        <w:t xml:space="preserve"> Средства наружной рекламы и информации;</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10</w:t>
      </w:r>
      <w:r w:rsidR="00D55675" w:rsidRPr="00A04B4C">
        <w:rPr>
          <w:rStyle w:val="ac"/>
          <w:rFonts w:ascii="Times New Roman" w:hAnsi="Times New Roman" w:cs="Times New Roman"/>
          <w:color w:val="000000" w:themeColor="text1"/>
          <w:u w:val="none"/>
        </w:rPr>
        <w:t xml:space="preserve">. </w:t>
      </w:r>
      <w:r w:rsidR="003B7B4D" w:rsidRPr="00A04B4C">
        <w:rPr>
          <w:rStyle w:val="ac"/>
          <w:rFonts w:ascii="Times New Roman" w:hAnsi="Times New Roman" w:cs="Times New Roman"/>
          <w:color w:val="000000" w:themeColor="text1"/>
          <w:u w:val="none"/>
        </w:rPr>
        <w:t>Некапитальные нестационарные сооружения (</w:t>
      </w:r>
      <w:r w:rsidR="003B7B4D" w:rsidRPr="00A04B4C">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Оформление и оборудование зданий и сооружений (</w:t>
      </w:r>
      <w:r w:rsidR="003B7B4D" w:rsidRPr="00A04B4C">
        <w:rPr>
          <w:rFonts w:ascii="Times New Roman" w:hAnsi="Times New Roman" w:cs="Times New Roman"/>
          <w:color w:val="000000" w:themeColor="text1"/>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Площадки (детские, </w:t>
      </w:r>
      <w:r w:rsidR="003B7B4D"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Пешеходные коммуникации (</w:t>
      </w:r>
      <w:r w:rsidR="003B7B4D" w:rsidRPr="00A04B4C">
        <w:rPr>
          <w:rFonts w:ascii="Times New Roman" w:hAnsi="Times New Roman" w:cs="Times New Roman"/>
          <w:color w:val="000000" w:themeColor="text1"/>
        </w:rPr>
        <w:t>тротуары, аллеи, дорожки, тропинки, мостики</w:t>
      </w:r>
      <w:r w:rsidR="003B7B4D" w:rsidRPr="00A04B4C">
        <w:rPr>
          <w:rStyle w:val="ac"/>
          <w:rFonts w:ascii="Times New Roman" w:hAnsi="Times New Roman" w:cs="Times New Roman"/>
          <w:color w:val="000000" w:themeColor="text1"/>
          <w:u w:val="none"/>
        </w:rPr>
        <w:t>)</w:t>
      </w:r>
      <w:r w:rsidR="00F709B6" w:rsidRPr="00A04B4C">
        <w:rPr>
          <w:rStyle w:val="ac"/>
          <w:rFonts w:ascii="Times New Roman" w:hAnsi="Times New Roman" w:cs="Times New Roman"/>
          <w:color w:val="000000" w:themeColor="text1"/>
          <w:u w:val="none"/>
        </w:rPr>
        <w:t>;</w:t>
      </w:r>
    </w:p>
    <w:p w:rsidR="003B7B4D" w:rsidRPr="00A04B4C" w:rsidRDefault="001F5FC7" w:rsidP="008A57D5">
      <w:pPr>
        <w:ind w:firstLine="426"/>
        <w:jc w:val="both"/>
        <w:rPr>
          <w:rStyle w:val="ac"/>
          <w:rFonts w:ascii="Times New Roman" w:hAnsi="Times New Roman" w:cs="Times New Roman"/>
          <w:color w:val="000000" w:themeColor="text1"/>
          <w:sz w:val="28"/>
          <w:szCs w:val="28"/>
          <w:u w:val="none"/>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.1</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w:t>
      </w:r>
      <w:r w:rsidR="003B7B4D" w:rsidRPr="00A04B4C">
        <w:rPr>
          <w:rStyle w:val="ac"/>
          <w:rFonts w:ascii="Times New Roman" w:hAnsi="Times New Roman" w:cs="Times New Roman"/>
          <w:color w:val="000000" w:themeColor="text1"/>
          <w:sz w:val="28"/>
          <w:szCs w:val="28"/>
          <w:u w:val="none"/>
        </w:rPr>
        <w:t xml:space="preserve"> Транспортные проезды (</w:t>
      </w:r>
      <w:r w:rsidR="003B7B4D" w:rsidRPr="00A04B4C">
        <w:rPr>
          <w:rFonts w:ascii="Times New Roman" w:hAnsi="Times New Roman" w:cs="Times New Roman"/>
          <w:color w:val="000000" w:themeColor="text1"/>
          <w:sz w:val="28"/>
          <w:szCs w:val="28"/>
        </w:rPr>
        <w:t>в т.ч. велодорожки</w:t>
      </w:r>
      <w:r w:rsidR="003B7B4D" w:rsidRPr="00A04B4C">
        <w:rPr>
          <w:rStyle w:val="ac"/>
          <w:rFonts w:ascii="Times New Roman" w:hAnsi="Times New Roman" w:cs="Times New Roman"/>
          <w:color w:val="000000" w:themeColor="text1"/>
          <w:sz w:val="28"/>
          <w:szCs w:val="28"/>
          <w:u w:val="none"/>
        </w:rPr>
        <w:t>).</w:t>
      </w:r>
    </w:p>
    <w:p w:rsidR="006E60F6" w:rsidRPr="00A04B4C" w:rsidRDefault="00D55675" w:rsidP="008A57D5">
      <w:pPr>
        <w:pStyle w:val="10"/>
        <w:keepNext w:val="0"/>
        <w:numPr>
          <w:ilvl w:val="0"/>
          <w:numId w:val="1"/>
        </w:numPr>
        <w:rPr>
          <w:rFonts w:cs="Times New Roman"/>
          <w:color w:val="000000" w:themeColor="text1"/>
          <w:szCs w:val="24"/>
        </w:rPr>
      </w:pPr>
      <w:r w:rsidRPr="00A04B4C">
        <w:rPr>
          <w:rFonts w:cs="Times New Roman"/>
          <w:b w:val="0"/>
          <w:color w:val="000000" w:themeColor="text1"/>
          <w:szCs w:val="24"/>
        </w:rPr>
        <w:t xml:space="preserve"> </w:t>
      </w:r>
      <w:r w:rsidR="00CA2121" w:rsidRPr="00A04B4C">
        <w:rPr>
          <w:rFonts w:cs="Times New Roman"/>
          <w:color w:val="000000" w:themeColor="text1"/>
          <w:szCs w:val="24"/>
        </w:rPr>
        <w:t>ОПРЕДЕЛЕНИЯ</w:t>
      </w:r>
    </w:p>
    <w:p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proofErr w:type="gramStart"/>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proofErr w:type="gramEnd"/>
      <w:r w:rsidR="00DB6636" w:rsidRPr="00A04B4C">
        <w:rPr>
          <w:rFonts w:ascii="Times New Roman" w:hAnsi="Times New Roman" w:cs="Times New Roman"/>
          <w:color w:val="000000" w:themeColor="text1"/>
          <w:sz w:val="28"/>
          <w:szCs w:val="28"/>
        </w:rPr>
        <w:t xml:space="preserve"> благоустройства </w:t>
      </w:r>
      <w:r w:rsidRPr="00A04B4C">
        <w:rPr>
          <w:rFonts w:ascii="Times New Roman" w:hAnsi="Times New Roman" w:cs="Times New Roman"/>
          <w:color w:val="000000" w:themeColor="text1"/>
          <w:sz w:val="28"/>
          <w:szCs w:val="28"/>
        </w:rPr>
        <w:t xml:space="preserve"> применяются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rsidR="006E60F6" w:rsidRPr="00A04B4C" w:rsidRDefault="005611D1" w:rsidP="008A3D12">
      <w:pPr>
        <w:pStyle w:val="ab"/>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Pr="00A04B4C">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декоративные, технические, </w:t>
      </w:r>
      <w:r w:rsidR="006E60F6" w:rsidRPr="00A04B4C">
        <w:rPr>
          <w:rFonts w:ascii="Times New Roman" w:hAnsi="Times New Roman" w:cs="Times New Roman"/>
          <w:color w:val="000000" w:themeColor="text1"/>
          <w:sz w:val="28"/>
          <w:szCs w:val="28"/>
        </w:rPr>
        <w:lastRenderedPageBreak/>
        <w:t>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Pr="00A04B4C">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rsidR="00766703"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 xml:space="preserve">нормирования </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комплексного благоустройства</w:t>
      </w:r>
      <w:r w:rsidR="006E60F6" w:rsidRPr="00A04B4C">
        <w:rPr>
          <w:rFonts w:ascii="Times New Roman" w:hAnsi="Times New Roman" w:cs="Times New Roman"/>
          <w:color w:val="000000" w:themeColor="text1"/>
          <w:sz w:val="28"/>
          <w:szCs w:val="28"/>
        </w:rPr>
        <w:t xml:space="preserve"> </w:t>
      </w:r>
      <w:proofErr w:type="gramStart"/>
      <w:r w:rsidR="006E60F6" w:rsidRPr="00A04B4C">
        <w:rPr>
          <w:rFonts w:ascii="Times New Roman" w:hAnsi="Times New Roman" w:cs="Times New Roman"/>
          <w:color w:val="000000" w:themeColor="text1"/>
          <w:sz w:val="28"/>
          <w:szCs w:val="28"/>
        </w:rPr>
        <w:t>–т</w:t>
      </w:r>
      <w:proofErr w:type="gramEnd"/>
      <w:r w:rsidR="006E60F6" w:rsidRPr="00A04B4C">
        <w:rPr>
          <w:rFonts w:ascii="Times New Roman" w:hAnsi="Times New Roman" w:cs="Times New Roman"/>
          <w:color w:val="000000" w:themeColor="text1"/>
          <w:sz w:val="28"/>
          <w:szCs w:val="28"/>
        </w:rPr>
        <w:t>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Pr="00A04B4C">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b"/>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rsidR="006E60F6" w:rsidRPr="00A04B4C" w:rsidRDefault="00307F9E"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612CFB" w:rsidRPr="00A04B4C">
        <w:rPr>
          <w:rFonts w:ascii="Times New Roman" w:hAnsi="Times New Roman" w:cs="Times New Roman"/>
          <w:color w:val="000000" w:themeColor="text1"/>
          <w:spacing w:val="2"/>
          <w:sz w:val="28"/>
          <w:szCs w:val="28"/>
          <w:shd w:val="clear" w:color="auto" w:fill="FFFFFF"/>
        </w:rPr>
        <w:t xml:space="preserve"> </w:t>
      </w:r>
      <w:r w:rsidR="004F674B" w:rsidRPr="00A04B4C">
        <w:rPr>
          <w:rFonts w:ascii="Times New Roman" w:hAnsi="Times New Roman" w:cs="Times New Roman"/>
          <w:color w:val="000000" w:themeColor="text1"/>
          <w:spacing w:val="2"/>
          <w:sz w:val="28"/>
          <w:szCs w:val="28"/>
          <w:shd w:val="clear" w:color="auto" w:fill="FFFFFF"/>
        </w:rPr>
        <w:t xml:space="preserve">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w:t>
      </w:r>
      <w:r w:rsidR="004F674B" w:rsidRPr="00A04B4C">
        <w:rPr>
          <w:rFonts w:ascii="Times New Roman" w:hAnsi="Times New Roman" w:cs="Times New Roman"/>
          <w:color w:val="000000" w:themeColor="text1"/>
          <w:spacing w:val="2"/>
          <w:sz w:val="28"/>
          <w:szCs w:val="28"/>
          <w:shd w:val="clear" w:color="auto" w:fill="FFFFFF"/>
        </w:rPr>
        <w:lastRenderedPageBreak/>
        <w:t>режимных объектов, кладбищ, прочие зоны специального назначения.</w:t>
      </w:r>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B521D2" w:rsidRPr="00A04B4C">
        <w:rPr>
          <w:rFonts w:ascii="Times New Roman" w:hAnsi="Times New Roman" w:cs="Times New Roman"/>
          <w:color w:val="000000" w:themeColor="text1"/>
          <w:sz w:val="28"/>
          <w:szCs w:val="28"/>
        </w:rPr>
        <w:t xml:space="preserve"> </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612CFB"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00612CF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CB3331" w:rsidRPr="00A04B4C" w:rsidRDefault="00A256EF"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 xml:space="preserve"> </w:t>
      </w:r>
      <w:r w:rsidR="00CA2121" w:rsidRPr="00A04B4C">
        <w:rPr>
          <w:color w:val="000000" w:themeColor="text1"/>
          <w:sz w:val="24"/>
          <w:szCs w:val="24"/>
        </w:rPr>
        <w:t>ОБЩИЕ ПРИНЦИПЫ И ПОДХОДЫ</w:t>
      </w:r>
      <w:bookmarkEnd w:id="2"/>
      <w:r w:rsidR="00CA2121" w:rsidRPr="00A04B4C">
        <w:rPr>
          <w:color w:val="000000" w:themeColor="text1"/>
          <w:sz w:val="24"/>
          <w:szCs w:val="24"/>
        </w:rPr>
        <w:t xml:space="preserve"> К БЛАГОУСТРОЙСТВУ ТЕРРИТОРИЙ</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w:t>
      </w:r>
      <w:r w:rsidR="00B22256" w:rsidRPr="00A04B4C">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B22256" w:rsidRPr="00A04B4C">
        <w:rPr>
          <w:color w:val="000000" w:themeColor="text1"/>
          <w:sz w:val="28"/>
          <w:szCs w:val="28"/>
        </w:rPr>
        <w:t xml:space="preserve"> </w:t>
      </w:r>
      <w:r w:rsidR="00A35E47" w:rsidRPr="00A04B4C">
        <w:rPr>
          <w:color w:val="000000" w:themeColor="text1"/>
          <w:sz w:val="28"/>
          <w:szCs w:val="28"/>
        </w:rPr>
        <w:t>В рамках</w:t>
      </w:r>
      <w:r w:rsidRPr="00A04B4C">
        <w:rPr>
          <w:color w:val="000000" w:themeColor="text1"/>
          <w:sz w:val="28"/>
          <w:szCs w:val="28"/>
        </w:rPr>
        <w:t xml:space="preserve"> </w:t>
      </w:r>
      <w:r w:rsidRPr="00A04B4C">
        <w:rPr>
          <w:color w:val="000000" w:themeColor="text1"/>
          <w:sz w:val="28"/>
          <w:szCs w:val="28"/>
        </w:rPr>
        <w:lastRenderedPageBreak/>
        <w:t>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B22256" w:rsidRPr="00A04B4C">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r w:rsidR="005B5FBE" w:rsidRPr="00A04B4C">
        <w:rPr>
          <w:color w:val="000000" w:themeColor="text1"/>
          <w:sz w:val="28"/>
          <w:szCs w:val="28"/>
        </w:rPr>
        <w:t xml:space="preserve"> </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448AC" w:rsidRPr="00A04B4C">
        <w:rPr>
          <w:color w:val="000000" w:themeColor="text1"/>
          <w:sz w:val="28"/>
          <w:szCs w:val="28"/>
        </w:rPr>
        <w:t>- это комплекс</w:t>
      </w:r>
      <w:r w:rsidR="00B22256" w:rsidRPr="00A04B4C">
        <w:rPr>
          <w:color w:val="000000" w:themeColor="text1"/>
          <w:sz w:val="28"/>
          <w:szCs w:val="28"/>
        </w:rPr>
        <w:t xml:space="preserve"> </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rsidR="002C2579" w:rsidRPr="00A04B4C" w:rsidRDefault="00B22256"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rsidR="00DF26E6" w:rsidRPr="00A04B4C" w:rsidRDefault="00B2225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 </w:t>
      </w:r>
      <w:r w:rsidR="00DF26E6" w:rsidRPr="00A04B4C">
        <w:rPr>
          <w:color w:val="000000" w:themeColor="text1"/>
          <w:sz w:val="28"/>
          <w:szCs w:val="28"/>
        </w:rPr>
        <w:t>При разработке проектной документации необходимо опираться на концепцию</w:t>
      </w:r>
      <w:r w:rsidRPr="00A04B4C">
        <w:rPr>
          <w:color w:val="000000" w:themeColor="text1"/>
          <w:sz w:val="28"/>
          <w:szCs w:val="28"/>
        </w:rPr>
        <w:t xml:space="preserve"> </w:t>
      </w:r>
      <w:r w:rsidR="00DF26E6" w:rsidRPr="00A04B4C">
        <w:rPr>
          <w:color w:val="000000" w:themeColor="text1"/>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Pr="00A04B4C">
        <w:rPr>
          <w:color w:val="000000" w:themeColor="text1"/>
          <w:sz w:val="28"/>
          <w:szCs w:val="28"/>
        </w:rPr>
        <w:t xml:space="preserve"> </w:t>
      </w:r>
      <w:r w:rsidR="00DF26E6" w:rsidRPr="00A04B4C">
        <w:rPr>
          <w:color w:val="000000" w:themeColor="text1"/>
          <w:sz w:val="28"/>
          <w:szCs w:val="28"/>
        </w:rPr>
        <w:t>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предпроектных</w:t>
      </w:r>
      <w:r w:rsidR="00DF26E6"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00DF26E6" w:rsidRPr="00A04B4C">
        <w:rPr>
          <w:color w:val="000000" w:themeColor="text1"/>
          <w:sz w:val="28"/>
          <w:szCs w:val="28"/>
        </w:rPr>
        <w:t>, социально-экономической оценки эффективности проектных решений.</w:t>
      </w:r>
    </w:p>
    <w:p w:rsidR="00353C32" w:rsidRPr="00A04B4C" w:rsidRDefault="00B22256" w:rsidP="008A57D5">
      <w:pPr>
        <w:pStyle w:val="ab"/>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963AEC"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п</w:t>
      </w:r>
      <w:r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 решении органа местного самоуправления.</w:t>
      </w:r>
      <w:r w:rsidRPr="00A04B4C">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Pr="00A04B4C">
        <w:rPr>
          <w:rFonts w:ascii="Times New Roman" w:hAnsi="Times New Roman" w:cs="Times New Roman"/>
          <w:color w:val="000000" w:themeColor="text1"/>
          <w:sz w:val="28"/>
          <w:szCs w:val="28"/>
        </w:rPr>
        <w:t>.</w:t>
      </w:r>
      <w:r w:rsidR="00D3657A" w:rsidRPr="00A04B4C">
        <w:rPr>
          <w:rFonts w:ascii="Times New Roman" w:hAnsi="Times New Roman" w:cs="Times New Roman"/>
          <w:color w:val="000000" w:themeColor="text1"/>
          <w:sz w:val="28"/>
          <w:szCs w:val="28"/>
        </w:rPr>
        <w:t xml:space="preserve"> </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выполняться, </w:t>
      </w:r>
      <w:r w:rsidR="00353C32" w:rsidRPr="00A04B4C">
        <w:rPr>
          <w:color w:val="000000" w:themeColor="text1"/>
          <w:sz w:val="28"/>
          <w:szCs w:val="28"/>
        </w:rPr>
        <w:t xml:space="preserve"> предусматрива</w:t>
      </w:r>
      <w:r w:rsidRPr="00A04B4C">
        <w:rPr>
          <w:color w:val="000000" w:themeColor="text1"/>
          <w:sz w:val="28"/>
          <w:szCs w:val="28"/>
        </w:rPr>
        <w:t>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между собой территорий поселений,</w:t>
      </w:r>
      <w:r w:rsidRPr="00A04B4C">
        <w:rPr>
          <w:color w:val="000000" w:themeColor="text1"/>
          <w:sz w:val="28"/>
          <w:szCs w:val="28"/>
        </w:rPr>
        <w:t xml:space="preserve"> городских округов,</w:t>
      </w:r>
      <w:r w:rsidR="00046CFF" w:rsidRPr="00A04B4C">
        <w:rPr>
          <w:color w:val="000000" w:themeColor="text1"/>
          <w:sz w:val="28"/>
          <w:szCs w:val="28"/>
        </w:rPr>
        <w:t xml:space="preserve"> 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rsidR="00954B2D" w:rsidRPr="00A04B4C" w:rsidRDefault="00B22256"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rsidR="000773B6" w:rsidRPr="00A04B4C" w:rsidRDefault="00B22256"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954B2D" w:rsidRPr="00A04B4C">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rsidR="00CB3331" w:rsidRPr="00A04B4C" w:rsidRDefault="000726D8"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Содержание объектов благоустройства осуществля</w:t>
      </w:r>
      <w:r w:rsidRPr="00A04B4C">
        <w:rPr>
          <w:color w:val="000000" w:themeColor="text1"/>
          <w:sz w:val="28"/>
          <w:szCs w:val="28"/>
        </w:rPr>
        <w:t>ется</w:t>
      </w:r>
      <w:r w:rsidR="0013318E" w:rsidRPr="00A04B4C">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w:t>
      </w:r>
      <w:r w:rsidR="0013318E" w:rsidRPr="00A04B4C">
        <w:rPr>
          <w:color w:val="000000" w:themeColor="text1"/>
          <w:sz w:val="28"/>
          <w:szCs w:val="28"/>
        </w:rPr>
        <w:lastRenderedPageBreak/>
        <w:t xml:space="preserve">эксплуатационными требованиями. </w:t>
      </w:r>
      <w:r w:rsidR="00F54361" w:rsidRPr="00A04B4C">
        <w:rPr>
          <w:color w:val="000000" w:themeColor="text1"/>
          <w:sz w:val="28"/>
          <w:szCs w:val="28"/>
        </w:rPr>
        <w:t>С</w:t>
      </w:r>
      <w:r w:rsidR="0013318E" w:rsidRPr="00A04B4C">
        <w:rPr>
          <w:color w:val="000000" w:themeColor="text1"/>
          <w:sz w:val="28"/>
          <w:szCs w:val="28"/>
        </w:rPr>
        <w:t>тоимость их эксплуатации и содержания</w:t>
      </w:r>
      <w:r w:rsidRPr="00A04B4C">
        <w:rPr>
          <w:color w:val="000000" w:themeColor="text1"/>
          <w:sz w:val="28"/>
          <w:szCs w:val="28"/>
        </w:rPr>
        <w:t xml:space="preserve"> </w:t>
      </w:r>
      <w:r w:rsidR="00F54361" w:rsidRPr="00A04B4C">
        <w:rPr>
          <w:color w:val="000000" w:themeColor="text1"/>
          <w:sz w:val="28"/>
          <w:szCs w:val="28"/>
        </w:rPr>
        <w:t>является</w:t>
      </w:r>
      <w:r w:rsidRPr="00A04B4C">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территорий</w:t>
      </w:r>
      <w:r w:rsidR="0013318E" w:rsidRPr="00A04B4C">
        <w:rPr>
          <w:color w:val="000000" w:themeColor="text1"/>
          <w:sz w:val="28"/>
          <w:szCs w:val="28"/>
        </w:rPr>
        <w:t>.</w:t>
      </w:r>
    </w:p>
    <w:p w:rsidR="006162D5" w:rsidRPr="00A04B4C" w:rsidRDefault="000726D8"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162D5" w:rsidRPr="00A04B4C">
        <w:rPr>
          <w:color w:val="000000" w:themeColor="text1"/>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0726D8" w:rsidRPr="00A04B4C">
        <w:rPr>
          <w:color w:val="000000" w:themeColor="text1"/>
        </w:rPr>
        <w:t xml:space="preserve">  </w:t>
      </w:r>
      <w:r w:rsidRPr="00A04B4C">
        <w:rPr>
          <w:color w:val="000000" w:themeColor="text1"/>
          <w:sz w:val="28"/>
          <w:szCs w:val="28"/>
        </w:rPr>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щего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000726D8" w:rsidRPr="00A04B4C">
        <w:rPr>
          <w:color w:val="000000" w:themeColor="text1"/>
          <w:sz w:val="28"/>
          <w:szCs w:val="28"/>
        </w:rPr>
        <w:t xml:space="preserve">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000726D8" w:rsidRPr="00A04B4C">
        <w:rPr>
          <w:color w:val="000000" w:themeColor="text1"/>
          <w:sz w:val="28"/>
          <w:szCs w:val="28"/>
        </w:rPr>
        <w:t xml:space="preserve"> </w:t>
      </w:r>
      <w:r w:rsidRPr="00A04B4C">
        <w:rPr>
          <w:color w:val="000000" w:themeColor="text1"/>
          <w:sz w:val="28"/>
          <w:szCs w:val="28"/>
        </w:rPr>
        <w:tab/>
        <w:t>иные лица.</w:t>
      </w:r>
    </w:p>
    <w:p w:rsidR="00BC3915" w:rsidRPr="00A04B4C" w:rsidRDefault="000726D8"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 xml:space="preserve">Участие жителей </w:t>
      </w:r>
      <w:r w:rsidRPr="00A04B4C">
        <w:rPr>
          <w:color w:val="000000" w:themeColor="text1"/>
          <w:sz w:val="28"/>
          <w:szCs w:val="28"/>
        </w:rPr>
        <w:t xml:space="preserve">осуществляется </w:t>
      </w:r>
      <w:r w:rsidR="0013318E" w:rsidRPr="00A04B4C">
        <w:rPr>
          <w:color w:val="000000" w:themeColor="text1"/>
          <w:sz w:val="28"/>
          <w:szCs w:val="28"/>
        </w:rPr>
        <w:t xml:space="preserve">прямым или опосредованным </w:t>
      </w:r>
      <w:r w:rsidRPr="00A04B4C">
        <w:rPr>
          <w:color w:val="000000" w:themeColor="text1"/>
          <w:sz w:val="28"/>
          <w:szCs w:val="28"/>
        </w:rPr>
        <w:t xml:space="preserve">способом </w:t>
      </w:r>
      <w:r w:rsidR="0013318E"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0013318E" w:rsidRPr="00A04B4C">
        <w:rPr>
          <w:color w:val="000000" w:themeColor="text1"/>
          <w:sz w:val="28"/>
          <w:szCs w:val="28"/>
        </w:rPr>
        <w:t xml:space="preserve"> дизайнеров, а также ассоциации и объединения предпринимателей. </w:t>
      </w:r>
    </w:p>
    <w:p w:rsidR="00CB3331" w:rsidRPr="00A04B4C"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Территории муниципальных образований</w:t>
      </w:r>
      <w:r w:rsidR="000726D8" w:rsidRPr="00A04B4C">
        <w:rPr>
          <w:color w:val="000000" w:themeColor="text1"/>
          <w:sz w:val="28"/>
          <w:szCs w:val="28"/>
        </w:rPr>
        <w:t>,</w:t>
      </w:r>
      <w:r w:rsidRPr="00A04B4C">
        <w:rPr>
          <w:color w:val="000000" w:themeColor="text1"/>
          <w:sz w:val="28"/>
          <w:szCs w:val="28"/>
        </w:rPr>
        <w:t xml:space="preserve"> удобно расположенные и легко доступные для большого числа жителей</w:t>
      </w:r>
      <w:r w:rsidR="000726D8" w:rsidRPr="00A04B4C">
        <w:rPr>
          <w:color w:val="000000" w:themeColor="text1"/>
          <w:sz w:val="28"/>
          <w:szCs w:val="28"/>
        </w:rPr>
        <w:t xml:space="preserve">, </w:t>
      </w:r>
      <w:r w:rsidRPr="00A04B4C">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color w:val="000000" w:themeColor="text1"/>
          <w:sz w:val="28"/>
          <w:szCs w:val="28"/>
        </w:rPr>
        <w:t>Следует</w:t>
      </w:r>
      <w:r w:rsidRPr="00A04B4C">
        <w:rPr>
          <w:color w:val="000000" w:themeColor="text1"/>
          <w:sz w:val="28"/>
          <w:szCs w:val="28"/>
        </w:rPr>
        <w:t xml:space="preserve">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r w:rsidR="00F103DE" w:rsidRPr="00A04B4C">
        <w:rPr>
          <w:color w:val="000000" w:themeColor="text1"/>
          <w:sz w:val="28"/>
          <w:szCs w:val="28"/>
        </w:rPr>
        <w:t xml:space="preserve"> (ограждений)</w:t>
      </w:r>
      <w:r w:rsidRPr="00A04B4C">
        <w:rPr>
          <w:color w:val="000000" w:themeColor="text1"/>
          <w:sz w:val="28"/>
          <w:szCs w:val="28"/>
        </w:rPr>
        <w:t>.</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rsidR="00F41676" w:rsidRPr="00A04B4C" w:rsidRDefault="00F41676" w:rsidP="008A3D12">
      <w:pPr>
        <w:pStyle w:val="ab"/>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0726D8"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0013318E" w:rsidRPr="00A04B4C">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 xml:space="preserve">Принцип комфортной мобильности - наличие у жителей сопоставимых </w:t>
      </w:r>
      <w:r w:rsidR="0013318E" w:rsidRPr="00A04B4C">
        <w:rPr>
          <w:color w:val="000000" w:themeColor="text1"/>
          <w:sz w:val="28"/>
          <w:szCs w:val="28"/>
        </w:rPr>
        <w:lastRenderedPageBreak/>
        <w:t>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w:t>
      </w:r>
      <w:r w:rsidR="000726D8" w:rsidRPr="00A04B4C">
        <w:rPr>
          <w:color w:val="000000" w:themeColor="text1"/>
          <w:sz w:val="28"/>
          <w:szCs w:val="28"/>
        </w:rPr>
        <w:t xml:space="preserve"> </w:t>
      </w:r>
      <w:r w:rsidR="0013318E" w:rsidRPr="00A04B4C">
        <w:rPr>
          <w:color w:val="000000" w:themeColor="text1"/>
          <w:sz w:val="28"/>
          <w:szCs w:val="28"/>
        </w:rPr>
        <w:t>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Реализация принципов комфортной среды для общения и комфортной пешеходной среды п</w:t>
      </w:r>
      <w:r w:rsidR="000726D8" w:rsidRPr="00A04B4C">
        <w:rPr>
          <w:color w:val="000000" w:themeColor="text1"/>
          <w:sz w:val="28"/>
          <w:szCs w:val="28"/>
        </w:rPr>
        <w:t xml:space="preserve">утем </w:t>
      </w:r>
      <w:r w:rsidR="0013318E" w:rsidRPr="00A04B4C">
        <w:rPr>
          <w:color w:val="000000" w:themeColor="text1"/>
          <w:sz w:val="28"/>
          <w:szCs w:val="28"/>
        </w:rPr>
        <w:t xml:space="preserve"> создани</w:t>
      </w:r>
      <w:r w:rsidR="000726D8" w:rsidRPr="00A04B4C">
        <w:rPr>
          <w:color w:val="000000" w:themeColor="text1"/>
          <w:sz w:val="28"/>
          <w:szCs w:val="28"/>
        </w:rPr>
        <w:t>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 xml:space="preserve">В </w:t>
      </w:r>
      <w:proofErr w:type="gramStart"/>
      <w:r w:rsidR="0013318E" w:rsidRPr="00A04B4C">
        <w:rPr>
          <w:color w:val="000000" w:themeColor="text1"/>
          <w:sz w:val="28"/>
          <w:szCs w:val="28"/>
        </w:rPr>
        <w:t>рамках</w:t>
      </w:r>
      <w:proofErr w:type="gramEnd"/>
      <w:r w:rsidR="0013318E" w:rsidRPr="00A04B4C">
        <w:rPr>
          <w:color w:val="000000" w:themeColor="text1"/>
          <w:sz w:val="28"/>
          <w:szCs w:val="28"/>
        </w:rPr>
        <w:t xml:space="preserve"> разработки муниципальных программ п</w:t>
      </w:r>
      <w:r w:rsidR="00963AEC" w:rsidRPr="00A04B4C">
        <w:rPr>
          <w:color w:val="000000" w:themeColor="text1"/>
          <w:sz w:val="28"/>
          <w:szCs w:val="28"/>
        </w:rPr>
        <w:t xml:space="preserve">о благоустройству </w:t>
      </w:r>
      <w:r w:rsidR="0013318E" w:rsidRPr="00A04B4C">
        <w:rPr>
          <w:color w:val="000000" w:themeColor="text1"/>
          <w:sz w:val="28"/>
          <w:szCs w:val="28"/>
        </w:rPr>
        <w:t>пров</w:t>
      </w:r>
      <w:r w:rsidR="000726D8" w:rsidRPr="00A04B4C">
        <w:rPr>
          <w:color w:val="000000" w:themeColor="text1"/>
          <w:sz w:val="28"/>
          <w:szCs w:val="28"/>
        </w:rPr>
        <w:t xml:space="preserve">одится </w:t>
      </w:r>
      <w:r w:rsidR="0013318E" w:rsidRPr="00A04B4C">
        <w:rPr>
          <w:color w:val="000000" w:themeColor="text1"/>
          <w:sz w:val="28"/>
          <w:szCs w:val="28"/>
        </w:rPr>
        <w:t xml:space="preserve"> инвентаризаци</w:t>
      </w:r>
      <w:r w:rsidR="000726D8" w:rsidRPr="00A04B4C">
        <w:rPr>
          <w:color w:val="000000" w:themeColor="text1"/>
          <w:sz w:val="28"/>
          <w:szCs w:val="28"/>
        </w:rPr>
        <w:t>я</w:t>
      </w:r>
      <w:r w:rsidR="0013318E" w:rsidRPr="00A04B4C">
        <w:rPr>
          <w:color w:val="000000" w:themeColor="text1"/>
          <w:sz w:val="28"/>
          <w:szCs w:val="28"/>
        </w:rPr>
        <w:t xml:space="preserve"> объектов благоустройства и разраб</w:t>
      </w:r>
      <w:r w:rsidR="000726D8" w:rsidRPr="00A04B4C">
        <w:rPr>
          <w:color w:val="000000" w:themeColor="text1"/>
          <w:sz w:val="28"/>
          <w:szCs w:val="28"/>
        </w:rPr>
        <w:t xml:space="preserve">атываются </w:t>
      </w:r>
      <w:r w:rsidR="0013318E" w:rsidRPr="00A04B4C">
        <w:rPr>
          <w:color w:val="000000" w:themeColor="text1"/>
          <w:sz w:val="28"/>
          <w:szCs w:val="28"/>
        </w:rPr>
        <w:t xml:space="preserve"> паспорта объектов благоустройства.</w:t>
      </w:r>
      <w:r w:rsidR="00873800" w:rsidRPr="00A04B4C">
        <w:rPr>
          <w:color w:val="000000" w:themeColor="text1"/>
          <w:sz w:val="28"/>
          <w:szCs w:val="28"/>
        </w:rPr>
        <w:t xml:space="preserve"> Инвентаризаци</w:t>
      </w:r>
      <w:r w:rsidR="000726D8" w:rsidRPr="00A04B4C">
        <w:rPr>
          <w:color w:val="000000" w:themeColor="text1"/>
          <w:sz w:val="28"/>
          <w:szCs w:val="28"/>
        </w:rPr>
        <w:t xml:space="preserve">я </w:t>
      </w:r>
      <w:r w:rsidR="00873800" w:rsidRPr="00A04B4C">
        <w:rPr>
          <w:color w:val="000000" w:themeColor="text1"/>
          <w:sz w:val="28"/>
          <w:szCs w:val="28"/>
        </w:rPr>
        <w:t xml:space="preserve"> про</w:t>
      </w:r>
      <w:r w:rsidR="000726D8" w:rsidRPr="00A04B4C">
        <w:rPr>
          <w:color w:val="000000" w:themeColor="text1"/>
          <w:sz w:val="28"/>
          <w:szCs w:val="28"/>
        </w:rPr>
        <w:t xml:space="preserve">водится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873800" w:rsidRPr="00A04B4C">
        <w:rPr>
          <w:color w:val="000000" w:themeColor="text1"/>
          <w:sz w:val="28"/>
          <w:szCs w:val="28"/>
        </w:rPr>
        <w:t xml:space="preserve"> </w:t>
      </w:r>
      <w:r w:rsidR="000726D8" w:rsidRPr="00A04B4C">
        <w:rPr>
          <w:color w:val="000000" w:themeColor="text1"/>
          <w:sz w:val="28"/>
          <w:szCs w:val="28"/>
        </w:rPr>
        <w:t xml:space="preserve">жилищно-коммунального хозяйства Ростовской области (далее – </w:t>
      </w:r>
      <w:proofErr w:type="spellStart"/>
      <w:r w:rsidR="000726D8" w:rsidRPr="00A04B4C">
        <w:rPr>
          <w:color w:val="000000" w:themeColor="text1"/>
          <w:sz w:val="28"/>
          <w:szCs w:val="28"/>
        </w:rPr>
        <w:t>минЖКХ</w:t>
      </w:r>
      <w:proofErr w:type="spellEnd"/>
      <w:r w:rsidR="000726D8" w:rsidRPr="00A04B4C">
        <w:rPr>
          <w:color w:val="000000" w:themeColor="text1"/>
          <w:sz w:val="28"/>
          <w:szCs w:val="28"/>
        </w:rPr>
        <w:t>)</w:t>
      </w:r>
      <w:r w:rsidR="00873800" w:rsidRPr="00A04B4C">
        <w:rPr>
          <w:color w:val="000000" w:themeColor="text1"/>
          <w:sz w:val="28"/>
          <w:szCs w:val="28"/>
        </w:rPr>
        <w:t xml:space="preserve"> №103 от 15.06.2017.  </w:t>
      </w:r>
    </w:p>
    <w:p w:rsidR="00EB545B" w:rsidRPr="00A04B4C" w:rsidRDefault="00EB545B" w:rsidP="003E75DF">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w:t>
      </w:r>
      <w:r w:rsidR="007E39E4" w:rsidRPr="00A04B4C">
        <w:rPr>
          <w:rFonts w:ascii="Times New Roman" w:eastAsia="Times New Roman" w:hAnsi="Times New Roman" w:cs="Times New Roman"/>
          <w:color w:val="000000" w:themeColor="text1"/>
          <w:sz w:val="28"/>
          <w:szCs w:val="28"/>
          <w:lang w:bidi="ar-SA"/>
        </w:rPr>
        <w:t xml:space="preserve"> </w:t>
      </w:r>
      <w:r w:rsidRPr="00A04B4C">
        <w:rPr>
          <w:rFonts w:ascii="Times New Roman" w:eastAsia="Times New Roman" w:hAnsi="Times New Roman" w:cs="Times New Roman"/>
          <w:color w:val="000000" w:themeColor="text1"/>
          <w:sz w:val="28"/>
          <w:szCs w:val="28"/>
          <w:lang w:bidi="ar-SA"/>
        </w:rPr>
        <w:t>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информаци</w:t>
      </w:r>
      <w:r w:rsidR="007E39E4" w:rsidRPr="00A04B4C">
        <w:rPr>
          <w:color w:val="000000" w:themeColor="text1"/>
          <w:sz w:val="28"/>
          <w:szCs w:val="28"/>
        </w:rPr>
        <w:t>я</w:t>
      </w:r>
      <w:r w:rsidR="0013318E" w:rsidRPr="00A04B4C">
        <w:rPr>
          <w:color w:val="000000" w:themeColor="text1"/>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lastRenderedPageBreak/>
        <w:t>сведения о текущем состоянии;</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A04B4C" w:rsidRDefault="00BD0BFA"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 xml:space="preserve"> </w:t>
      </w:r>
      <w:r w:rsidR="00CA2121"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009D6E18" w:rsidRPr="00A04B4C">
        <w:rPr>
          <w:color w:val="000000" w:themeColor="text1"/>
          <w:sz w:val="24"/>
          <w:szCs w:val="24"/>
        </w:rPr>
        <w:t xml:space="preserve"> </w:t>
      </w:r>
      <w:r w:rsidR="00CA2121" w:rsidRPr="00A04B4C">
        <w:rPr>
          <w:color w:val="000000" w:themeColor="text1"/>
          <w:sz w:val="24"/>
          <w:szCs w:val="24"/>
        </w:rPr>
        <w:t>СРЕДЫ</w:t>
      </w:r>
      <w:bookmarkEnd w:id="4"/>
      <w:r w:rsidR="00CA2121" w:rsidRPr="00A04B4C">
        <w:rPr>
          <w:color w:val="000000" w:themeColor="text1"/>
          <w:sz w:val="24"/>
          <w:szCs w:val="24"/>
        </w:rPr>
        <w:t>.</w:t>
      </w:r>
    </w:p>
    <w:p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w:t>
      </w:r>
      <w:r w:rsidR="00DE4980" w:rsidRPr="00A04B4C">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стороны органов </w:t>
      </w:r>
      <w:r w:rsidR="00DE4980" w:rsidRPr="00A04B4C">
        <w:rPr>
          <w:color w:val="000000" w:themeColor="text1"/>
          <w:sz w:val="28"/>
          <w:szCs w:val="28"/>
        </w:rPr>
        <w:t>местного самоуправления</w:t>
      </w:r>
      <w:r w:rsidR="0013318E" w:rsidRPr="00A04B4C">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17B25" w:rsidRPr="00A04B4C" w:rsidRDefault="00217B25" w:rsidP="008A3D12">
      <w:pPr>
        <w:pStyle w:val="ab"/>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A04B4C" w:rsidRDefault="00217B25" w:rsidP="008A3D12">
      <w:pPr>
        <w:pStyle w:val="ab"/>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BD1DC5" w:rsidRPr="00A04B4C">
        <w:rPr>
          <w:color w:val="000000" w:themeColor="text1"/>
          <w:sz w:val="28"/>
          <w:szCs w:val="28"/>
        </w:rPr>
        <w:t xml:space="preserve"> по формирования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DE4980" w:rsidRPr="00A04B4C">
        <w:rPr>
          <w:color w:val="000000" w:themeColor="text1"/>
          <w:sz w:val="28"/>
          <w:szCs w:val="28"/>
        </w:rPr>
        <w:t xml:space="preserve">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w:t>
      </w:r>
      <w:r w:rsidRPr="00A04B4C">
        <w:rPr>
          <w:color w:val="000000" w:themeColor="text1"/>
          <w:sz w:val="28"/>
          <w:szCs w:val="28"/>
        </w:rPr>
        <w:lastRenderedPageBreak/>
        <w:t>участия;</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совмещение общественного участия и профессиональной</w:t>
      </w:r>
      <w:r w:rsidR="00DE4980" w:rsidRPr="00A04B4C">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DE4980" w:rsidRPr="00A04B4C">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A04B4C">
        <w:rPr>
          <w:color w:val="000000" w:themeColor="text1"/>
          <w:sz w:val="28"/>
          <w:szCs w:val="28"/>
        </w:rPr>
        <w:t xml:space="preserve">необходимо </w:t>
      </w:r>
      <w:r w:rsidR="0013318E" w:rsidRPr="00A04B4C">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DE4980" w:rsidRPr="00A04B4C">
        <w:rPr>
          <w:color w:val="000000" w:themeColor="text1"/>
          <w:sz w:val="28"/>
          <w:szCs w:val="28"/>
        </w:rPr>
        <w:t xml:space="preserve"> </w:t>
      </w:r>
      <w:r w:rsidR="0013318E" w:rsidRPr="00A04B4C">
        <w:rPr>
          <w:color w:val="000000" w:themeColor="text1"/>
          <w:sz w:val="28"/>
          <w:szCs w:val="28"/>
        </w:rPr>
        <w:t>Разместить в свободном доступе в сети Интернет</w:t>
      </w:r>
      <w:r w:rsidR="002F5685" w:rsidRPr="00A04B4C">
        <w:rPr>
          <w:color w:val="000000" w:themeColor="text1"/>
          <w:sz w:val="28"/>
          <w:szCs w:val="28"/>
        </w:rPr>
        <w:t xml:space="preserve"> и в местных средствах массовой информации</w:t>
      </w:r>
      <w:r w:rsidR="0013318E" w:rsidRPr="00A04B4C">
        <w:rPr>
          <w:color w:val="000000" w:themeColor="text1"/>
          <w:sz w:val="28"/>
          <w:szCs w:val="28"/>
        </w:rPr>
        <w:t xml:space="preserve"> основную проектную и конкурсную документацию, а также 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DE4980" w:rsidRPr="00A04B4C">
        <w:rPr>
          <w:color w:val="000000" w:themeColor="text1"/>
          <w:sz w:val="28"/>
          <w:szCs w:val="28"/>
        </w:rPr>
        <w:t xml:space="preserve"> </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w:t>
      </w:r>
      <w:r w:rsidR="0013318E" w:rsidRPr="00A04B4C">
        <w:rPr>
          <w:color w:val="000000" w:themeColor="text1"/>
          <w:sz w:val="28"/>
          <w:szCs w:val="28"/>
        </w:rPr>
        <w:t xml:space="preserve">Для осуществления участия граждан и иных заинтересованных лиц в </w:t>
      </w:r>
      <w:r w:rsidR="0013318E" w:rsidRPr="00A04B4C">
        <w:rPr>
          <w:color w:val="000000" w:themeColor="text1"/>
          <w:sz w:val="28"/>
          <w:szCs w:val="28"/>
        </w:rPr>
        <w:lastRenderedPageBreak/>
        <w:t>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муниципальных образований</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506CF" w:rsidRPr="00A04B4C">
        <w:rPr>
          <w:color w:val="000000" w:themeColor="text1"/>
          <w:sz w:val="28"/>
          <w:szCs w:val="28"/>
        </w:rPr>
        <w:t xml:space="preserve"> </w:t>
      </w:r>
      <w:r w:rsidRPr="00A04B4C">
        <w:rPr>
          <w:color w:val="000000" w:themeColor="text1"/>
          <w:sz w:val="28"/>
          <w:szCs w:val="28"/>
        </w:rPr>
        <w:tab/>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506CF" w:rsidRPr="00A04B4C">
        <w:rPr>
          <w:color w:val="000000" w:themeColor="text1"/>
          <w:sz w:val="28"/>
          <w:szCs w:val="28"/>
        </w:rPr>
        <w:t xml:space="preserve"> </w:t>
      </w:r>
      <w:r w:rsidRPr="00A04B4C">
        <w:rPr>
          <w:color w:val="000000" w:themeColor="text1"/>
          <w:sz w:val="28"/>
          <w:szCs w:val="28"/>
        </w:rPr>
        <w:tab/>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1506CF" w:rsidRPr="00A04B4C">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1506CF" w:rsidRPr="00A04B4C">
        <w:rPr>
          <w:color w:val="000000" w:themeColor="text1"/>
          <w:sz w:val="28"/>
          <w:szCs w:val="28"/>
        </w:rPr>
        <w:t xml:space="preserve"> </w:t>
      </w:r>
      <w:r w:rsidR="0085118F" w:rsidRPr="00A04B4C">
        <w:rPr>
          <w:color w:val="000000" w:themeColor="text1"/>
          <w:sz w:val="28"/>
          <w:szCs w:val="28"/>
        </w:rPr>
        <w:t>Для организации общественного участия</w:t>
      </w:r>
      <w:r w:rsidR="001506CF" w:rsidRPr="00A04B4C">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1506CF" w:rsidRPr="00A04B4C">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lastRenderedPageBreak/>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3318E" w:rsidRPr="00A04B4C">
        <w:rPr>
          <w:color w:val="000000" w:themeColor="text1"/>
          <w:sz w:val="28"/>
          <w:szCs w:val="28"/>
        </w:rPr>
        <w:t>)</w:t>
      </w:r>
      <w:r w:rsidR="001506CF" w:rsidRPr="00A04B4C">
        <w:rPr>
          <w:color w:val="000000" w:themeColor="text1"/>
          <w:sz w:val="28"/>
          <w:szCs w:val="28"/>
        </w:rPr>
        <w:t xml:space="preserve"> </w:t>
      </w:r>
      <w:r w:rsidR="0013318E"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t>индивидуальных приглашений участников встречи лично, по электронной почте или по телефону;</w:t>
      </w:r>
    </w:p>
    <w:p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w:t>
      </w:r>
      <w:r w:rsidR="001506CF" w:rsidRPr="00A04B4C">
        <w:rPr>
          <w:color w:val="000000" w:themeColor="text1"/>
          <w:sz w:val="28"/>
          <w:szCs w:val="28"/>
        </w:rPr>
        <w:t xml:space="preserve"> </w:t>
      </w:r>
      <w:r w:rsidR="0013318E" w:rsidRPr="00A04B4C">
        <w:rPr>
          <w:color w:val="000000" w:themeColor="text1"/>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1506CF" w:rsidRPr="00A04B4C">
        <w:rPr>
          <w:color w:val="000000" w:themeColor="text1"/>
          <w:sz w:val="28"/>
          <w:szCs w:val="28"/>
        </w:rPr>
        <w:t xml:space="preserve"> </w:t>
      </w:r>
      <w:r w:rsidR="0013318E" w:rsidRPr="00A04B4C">
        <w:rPr>
          <w:color w:val="000000" w:themeColor="text1"/>
          <w:sz w:val="28"/>
          <w:szCs w:val="28"/>
        </w:rPr>
        <w:t>предусмотренными</w:t>
      </w:r>
      <w:r w:rsidR="001506CF" w:rsidRPr="00A04B4C">
        <w:rPr>
          <w:color w:val="000000" w:themeColor="text1"/>
          <w:sz w:val="28"/>
          <w:szCs w:val="28"/>
        </w:rPr>
        <w:t xml:space="preserve"> </w:t>
      </w:r>
      <w:r w:rsidR="0013318E" w:rsidRPr="00A04B4C">
        <w:rPr>
          <w:color w:val="000000" w:themeColor="text1"/>
          <w:sz w:val="28"/>
          <w:szCs w:val="28"/>
        </w:rPr>
        <w:t>Федеральным</w:t>
      </w:r>
      <w:r w:rsidR="001506CF" w:rsidRPr="00A04B4C">
        <w:rPr>
          <w:color w:val="000000" w:themeColor="text1"/>
          <w:sz w:val="28"/>
          <w:szCs w:val="28"/>
        </w:rPr>
        <w:t xml:space="preserve"> </w:t>
      </w:r>
      <w:r w:rsidR="0013318E" w:rsidRPr="00A04B4C">
        <w:rPr>
          <w:color w:val="000000" w:themeColor="text1"/>
          <w:sz w:val="28"/>
          <w:szCs w:val="28"/>
        </w:rPr>
        <w:t>законом</w:t>
      </w:r>
      <w:r w:rsidR="001506CF" w:rsidRPr="00A04B4C">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дисконтные карты и бонусы участникам)</w:t>
      </w:r>
      <w:r w:rsidR="006A3DA0" w:rsidRPr="00A04B4C">
        <w:rPr>
          <w:color w:val="000000" w:themeColor="text1"/>
          <w:sz w:val="28"/>
          <w:szCs w:val="28"/>
        </w:rPr>
        <w:t>.</w:t>
      </w:r>
    </w:p>
    <w:p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lastRenderedPageBreak/>
        <w:t>4.5.</w:t>
      </w:r>
      <w:r w:rsidR="006813B6" w:rsidRPr="00A04B4C">
        <w:rPr>
          <w:color w:val="000000" w:themeColor="text1"/>
          <w:sz w:val="28"/>
          <w:szCs w:val="28"/>
        </w:rPr>
        <w:t xml:space="preserve">5. </w:t>
      </w:r>
      <w:proofErr w:type="gramStart"/>
      <w:r w:rsidR="0013318E" w:rsidRPr="00A04B4C">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1F6B05" w:rsidRPr="00A04B4C">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включ</w:t>
      </w:r>
      <w:r w:rsidR="001F6B05" w:rsidRPr="00A04B4C">
        <w:rPr>
          <w:color w:val="000000" w:themeColor="text1"/>
          <w:sz w:val="28"/>
          <w:szCs w:val="28"/>
        </w:rPr>
        <w:t xml:space="preserve">ения </w:t>
      </w:r>
      <w:r w:rsidR="0013318E" w:rsidRPr="00A04B4C">
        <w:rPr>
          <w:color w:val="000000" w:themeColor="text1"/>
          <w:sz w:val="28"/>
          <w:szCs w:val="28"/>
        </w:rPr>
        <w:t xml:space="preserve"> в этот процесс на любом этапе.</w:t>
      </w:r>
      <w:proofErr w:type="gramEnd"/>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1F6B05" w:rsidRPr="00A04B4C">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13318E" w:rsidRPr="00A04B4C">
        <w:rPr>
          <w:color w:val="000000" w:themeColor="text1"/>
          <w:sz w:val="28"/>
          <w:szCs w:val="28"/>
        </w:rPr>
        <w:t xml:space="preserve"> результатах предпроектного исследования.</w:t>
      </w:r>
    </w:p>
    <w:p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04B4C">
        <w:rPr>
          <w:color w:val="000000" w:themeColor="text1"/>
          <w:sz w:val="28"/>
          <w:szCs w:val="28"/>
        </w:rPr>
        <w:t>о-</w:t>
      </w:r>
      <w:proofErr w:type="gramEnd"/>
      <w:r w:rsidRPr="00A04B4C">
        <w:rPr>
          <w:color w:val="000000" w:themeColor="text1"/>
          <w:sz w:val="28"/>
          <w:szCs w:val="28"/>
        </w:rPr>
        <w:t>, видеофиксации, а также интерактивных порталов в сети Интернет..</w:t>
      </w:r>
    </w:p>
    <w:p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A04B4C">
        <w:rPr>
          <w:color w:val="000000" w:themeColor="text1"/>
          <w:sz w:val="28"/>
          <w:szCs w:val="28"/>
        </w:rPr>
        <w:t xml:space="preserve">необходимо </w:t>
      </w:r>
      <w:r w:rsidR="00000366" w:rsidRPr="00A04B4C">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создании и предоставлении разного рода услуг и сервисов для посетителей общественных пространств;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строительстве, реконструкции, реставрации объектов недвижимости;</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F6B05" w:rsidRPr="00A04B4C">
        <w:rPr>
          <w:color w:val="000000" w:themeColor="text1"/>
          <w:sz w:val="28"/>
          <w:szCs w:val="28"/>
        </w:rPr>
        <w:t xml:space="preserve"> </w:t>
      </w:r>
      <w:r w:rsidRPr="00A04B4C">
        <w:rPr>
          <w:color w:val="000000" w:themeColor="text1"/>
          <w:sz w:val="28"/>
          <w:szCs w:val="28"/>
        </w:rPr>
        <w:tab/>
        <w:t>в производстве или размещении элементов благоустройства;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в иных формах.</w:t>
      </w:r>
    </w:p>
    <w:p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B521D2" w:rsidRPr="00A04B4C">
        <w:rPr>
          <w:color w:val="000000" w:themeColor="text1"/>
          <w:sz w:val="28"/>
          <w:szCs w:val="28"/>
        </w:rPr>
        <w:t xml:space="preserve"> </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w:t>
      </w:r>
      <w:r w:rsidR="0013318E" w:rsidRPr="00A04B4C">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w:t>
      </w:r>
      <w:r w:rsidR="0013318E" w:rsidRPr="00A04B4C">
        <w:rPr>
          <w:color w:val="000000" w:themeColor="text1"/>
          <w:sz w:val="28"/>
          <w:szCs w:val="28"/>
        </w:rPr>
        <w:lastRenderedPageBreak/>
        <w:t>проектирования общественных пространств, подготовки технического задания, выбора зон для благоустройства.</w:t>
      </w:r>
    </w:p>
    <w:p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.1. Организация благоустройства территории городского округа, городского, сельского поселения </w:t>
      </w:r>
      <w:r w:rsidR="00B40B6C" w:rsidRPr="00A04B4C">
        <w:rPr>
          <w:rFonts w:ascii="Times New Roman" w:hAnsi="Times New Roman" w:cs="Times New Roman"/>
          <w:color w:val="000000" w:themeColor="text1"/>
          <w:sz w:val="28"/>
          <w:szCs w:val="28"/>
        </w:rPr>
        <w:t xml:space="preserve">в </w:t>
      </w:r>
      <w:r w:rsidR="007769F5" w:rsidRPr="00A04B4C">
        <w:rPr>
          <w:rFonts w:ascii="Times New Roman" w:hAnsi="Times New Roman" w:cs="Times New Roman"/>
          <w:color w:val="000000" w:themeColor="text1"/>
          <w:sz w:val="28"/>
          <w:szCs w:val="28"/>
        </w:rPr>
        <w:t>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ТЕРРИТОРИЙ</w:t>
      </w:r>
    </w:p>
    <w:p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sidR="00315A63">
        <w:rPr>
          <w:b w:val="0"/>
          <w:color w:val="000000" w:themeColor="text1"/>
          <w:sz w:val="28"/>
          <w:szCs w:val="28"/>
        </w:rPr>
        <w:t xml:space="preserve"> </w:t>
      </w:r>
      <w:r w:rsidR="00654257" w:rsidRPr="00654257">
        <w:rPr>
          <w:b w:val="0"/>
          <w:color w:val="FF0000"/>
          <w:sz w:val="28"/>
          <w:szCs w:val="28"/>
        </w:rPr>
        <w:t>применяется</w:t>
      </w:r>
      <w:r w:rsidR="00654257">
        <w:rPr>
          <w:b w:val="0"/>
          <w:color w:val="000000" w:themeColor="text1"/>
          <w:sz w:val="28"/>
          <w:szCs w:val="28"/>
        </w:rPr>
        <w:t xml:space="preserve"> </w:t>
      </w:r>
      <w:r w:rsidR="00315A63" w:rsidRPr="00315A63">
        <w:rPr>
          <w:b w:val="0"/>
          <w:color w:val="FF0000"/>
          <w:sz w:val="28"/>
          <w:szCs w:val="28"/>
        </w:rPr>
        <w:t>СП 82.13330.2016. Благоустройство территорий.</w:t>
      </w:r>
      <w:r w:rsidRPr="00A04B4C">
        <w:rPr>
          <w:b w:val="0"/>
          <w:color w:val="000000" w:themeColor="text1"/>
          <w:sz w:val="28"/>
          <w:szCs w:val="28"/>
        </w:rPr>
        <w:t xml:space="preserve"> </w:t>
      </w:r>
      <w:r w:rsidR="00315A63" w:rsidRPr="00315A63">
        <w:rPr>
          <w:b w:val="0"/>
          <w:color w:val="FF0000"/>
          <w:sz w:val="28"/>
          <w:szCs w:val="28"/>
        </w:rPr>
        <w:t>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Организацию рельефа реконструируемой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При террасировании рельефа проектир</w:t>
      </w:r>
      <w:r w:rsidR="00595EEF" w:rsidRPr="00A04B4C">
        <w:rPr>
          <w:rFonts w:ascii="Times New Roman" w:hAnsi="Times New Roman" w:cs="Times New Roman"/>
          <w:color w:val="000000" w:themeColor="text1"/>
          <w:sz w:val="28"/>
          <w:szCs w:val="28"/>
        </w:rPr>
        <w:t xml:space="preserve">уются </w:t>
      </w:r>
      <w:r w:rsidRPr="00A04B4C">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СП </w:t>
      </w:r>
      <w:r w:rsidR="00C97DBD" w:rsidRPr="00A04B4C">
        <w:rPr>
          <w:rFonts w:ascii="Times New Roman" w:hAnsi="Times New Roman" w:cs="Times New Roman"/>
          <w:bCs/>
          <w:color w:val="000000" w:themeColor="text1"/>
          <w:sz w:val="28"/>
          <w:szCs w:val="28"/>
        </w:rPr>
        <w:t>34.13330.2012.</w:t>
      </w:r>
    </w:p>
    <w:p w:rsidR="00435DC4" w:rsidRPr="00315A63" w:rsidRDefault="00435DC4" w:rsidP="00FE7764">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00C97DBD"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6" w:name="PO0000104"/>
    </w:p>
    <w:bookmarkEnd w:id="6"/>
    <w:p w:rsidR="00BA005F"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4</w:t>
      </w:r>
      <w:r w:rsidR="006542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w:t>
      </w:r>
      <w:r w:rsidRPr="00A04B4C">
        <w:rPr>
          <w:rFonts w:ascii="Times New Roman" w:hAnsi="Times New Roman" w:cs="Times New Roman"/>
          <w:color w:val="000000" w:themeColor="text1"/>
          <w:sz w:val="28"/>
          <w:szCs w:val="28"/>
        </w:rPr>
        <w:lastRenderedPageBreak/>
        <w:t>выемки), располагаемые вдоль магистральных улиц, могут использоваться в качестве шумозащитных экранов (СП 51.13330.2011).</w:t>
      </w:r>
    </w:p>
    <w:p w:rsidR="00CA2121" w:rsidRPr="00A04B4C" w:rsidRDefault="00CA2121"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4</w:t>
      </w:r>
      <w:r w:rsidR="006542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Проектирование стока</w:t>
      </w:r>
      <w:r w:rsidRPr="00A04B4C">
        <w:rPr>
          <w:rFonts w:ascii="Times New Roman" w:hAnsi="Times New Roman" w:cs="Times New Roman"/>
          <w:color w:val="000000" w:themeColor="text1"/>
          <w:sz w:val="28"/>
          <w:szCs w:val="28"/>
        </w:rPr>
        <w:t xml:space="preserve"> поверхностных вод </w:t>
      </w:r>
      <w:r w:rsidR="00B968EB">
        <w:rPr>
          <w:rFonts w:ascii="Times New Roman" w:hAnsi="Times New Roman" w:cs="Times New Roman"/>
          <w:color w:val="000000" w:themeColor="text1"/>
          <w:sz w:val="28"/>
          <w:szCs w:val="28"/>
        </w:rPr>
        <w:t>осуществляется</w:t>
      </w:r>
      <w:r w:rsidR="002E7015">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согласно СП</w:t>
      </w:r>
      <w:r w:rsidRPr="00A04B4C">
        <w:rPr>
          <w:rFonts w:ascii="Times New Roman" w:hAnsi="Times New Roman" w:cs="Times New Roman"/>
          <w:color w:val="000000" w:themeColor="text1"/>
          <w:sz w:val="28"/>
          <w:szCs w:val="28"/>
        </w:rPr>
        <w:t xml:space="preserve"> 32.13330.2012,</w:t>
      </w:r>
      <w:r w:rsidR="00C7135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СП 42.13330.</w:t>
      </w:r>
      <w:r w:rsidRPr="00763875">
        <w:rPr>
          <w:rFonts w:ascii="Times New Roman" w:hAnsi="Times New Roman" w:cs="Times New Roman"/>
          <w:color w:val="FF0000"/>
          <w:sz w:val="28"/>
          <w:szCs w:val="28"/>
        </w:rPr>
        <w:t>201</w:t>
      </w:r>
      <w:r w:rsidR="00654257" w:rsidRPr="00763875">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 СанПиН 2.1.5.980-00.</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быстротоков, дождеприемных колодцев.</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Проектирование поверхностного водоотвода должно обеспечивать</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минимальный объем земляных работ, а также сток воды со скоростями,</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исключающими возможность эрозии почвы.</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w:t>
      </w:r>
      <w:proofErr w:type="gramEnd"/>
      <w:r w:rsidRPr="00A04B4C">
        <w:rPr>
          <w:rFonts w:ascii="Times New Roman" w:hAnsi="Times New Roman" w:cs="Times New Roman"/>
          <w:color w:val="000000" w:themeColor="text1"/>
          <w:sz w:val="28"/>
          <w:szCs w:val="28"/>
        </w:rPr>
        <w:t xml:space="preserve">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001A45B4">
        <w:rPr>
          <w:rFonts w:ascii="Times New Roman" w:hAnsi="Times New Roman" w:cs="Times New Roman"/>
          <w:bCs/>
          <w:color w:val="000000" w:themeColor="text1"/>
          <w:sz w:val="28"/>
          <w:szCs w:val="28"/>
        </w:rPr>
        <w:t xml:space="preserve"> </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1A45B4">
        <w:rPr>
          <w:rFonts w:ascii="Times New Roman" w:hAnsi="Times New Roman" w:cs="Times New Roman"/>
          <w:color w:val="000000" w:themeColor="text1"/>
          <w:sz w:val="28"/>
          <w:szCs w:val="28"/>
        </w:rPr>
        <w:t xml:space="preserve"> </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rsidR="00435DC4" w:rsidRPr="00A04B4C" w:rsidRDefault="00435DC4" w:rsidP="00381D79">
      <w:pPr>
        <w:spacing w:before="120"/>
        <w:ind w:firstLine="426"/>
        <w:jc w:val="both"/>
        <w:rPr>
          <w:rFonts w:ascii="Times New Roman" w:hAnsi="Times New Roman" w:cs="Times New Roman"/>
          <w:color w:val="000000" w:themeColor="text1"/>
          <w:sz w:val="28"/>
          <w:szCs w:val="28"/>
        </w:rPr>
      </w:pPr>
      <w:bookmarkStart w:id="7" w:name="PO0000112"/>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 xml:space="preserve"> Проектирование и оборудование дождеприемных колодцев решетками осуществля</w:t>
      </w:r>
      <w:r w:rsidR="00BD0BFA" w:rsidRPr="00A04B4C">
        <w:rPr>
          <w:rFonts w:ascii="Times New Roman" w:hAnsi="Times New Roman" w:cs="Times New Roman"/>
          <w:color w:val="000000" w:themeColor="text1"/>
          <w:sz w:val="28"/>
          <w:szCs w:val="28"/>
        </w:rPr>
        <w:t>ется</w:t>
      </w:r>
      <w:r w:rsidRPr="00A04B4C">
        <w:rPr>
          <w:rFonts w:ascii="Times New Roman" w:hAnsi="Times New Roman" w:cs="Times New Roman"/>
          <w:color w:val="000000" w:themeColor="text1"/>
          <w:sz w:val="28"/>
          <w:szCs w:val="28"/>
        </w:rPr>
        <w:t xml:space="preserve"> согласно ГОСТ </w:t>
      </w:r>
      <w:r w:rsidR="00CE16A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6</w:t>
      </w:r>
      <w:r w:rsidR="00CE16AD" w:rsidRPr="00A04B4C">
        <w:rPr>
          <w:rFonts w:ascii="Times New Roman" w:hAnsi="Times New Roman" w:cs="Times New Roman"/>
          <w:color w:val="000000" w:themeColor="text1"/>
          <w:sz w:val="28"/>
          <w:szCs w:val="28"/>
        </w:rPr>
        <w:t>34-99</w:t>
      </w:r>
      <w:r w:rsidRPr="00A04B4C">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7"/>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9</w:t>
      </w:r>
      <w:r w:rsidRPr="00A04B4C">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Pr="00A04B4C">
        <w:rPr>
          <w:rFonts w:ascii="Times New Roman" w:hAnsi="Times New Roman" w:cs="Times New Roman"/>
          <w:color w:val="000000" w:themeColor="text1"/>
          <w:sz w:val="28"/>
          <w:szCs w:val="28"/>
        </w:rPr>
        <w:lastRenderedPageBreak/>
        <w:t xml:space="preserve">муниципального образования. </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A45B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зданий и сооружений</w:t>
      </w:r>
      <w:r w:rsidR="001A45B4">
        <w:rPr>
          <w:rFonts w:ascii="Times New Roman" w:hAnsi="Times New Roman" w:cs="Times New Roman"/>
          <w:color w:val="000000" w:themeColor="text1"/>
          <w:sz w:val="28"/>
          <w:szCs w:val="28"/>
        </w:rPr>
        <w:t xml:space="preserve"> </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r w:rsidR="005669CF" w:rsidRPr="00A04B4C">
        <w:rPr>
          <w:rFonts w:ascii="Times New Roman" w:hAnsi="Times New Roman" w:cs="Times New Roman"/>
          <w:color w:val="000000" w:themeColor="text1"/>
          <w:sz w:val="28"/>
          <w:szCs w:val="28"/>
        </w:rPr>
        <w:t xml:space="preserve"> </w:t>
      </w:r>
    </w:p>
    <w:p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 При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315A63">
        <w:rPr>
          <w:rFonts w:ascii="Times New Roman" w:hAnsi="Times New Roman" w:cs="Times New Roman"/>
          <w:color w:val="FF0000"/>
          <w:sz w:val="28"/>
          <w:szCs w:val="28"/>
        </w:rPr>
        <w:t xml:space="preserve">СП 82.13330.2016.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rsidR="00A27CFB" w:rsidRPr="00A04B4C"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 xml:space="preserve">Таблица </w:t>
      </w:r>
      <w:r w:rsidR="00880465"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ab/>
      </w:r>
    </w:p>
    <w:p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1538"/>
        <w:gridCol w:w="1911"/>
        <w:gridCol w:w="4925"/>
      </w:tblGrid>
      <w:tr w:rsidR="00A04B4C" w:rsidRPr="00A04B4C"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A04B4C" w:rsidRDefault="00A27CFB" w:rsidP="00721616">
            <w:pPr>
              <w:widowControl/>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Средне</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5-8 %, прокладка экологических троп</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Строго</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04B4C"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9" w:anchor="TO0000008" w:tooltip="Таблица 4.5" w:history="1">
              <w:r w:rsidR="00880465" w:rsidRPr="00A04B4C">
                <w:rPr>
                  <w:rStyle w:val="ac"/>
                  <w:rFonts w:ascii="Times New Roman" w:hAnsi="Times New Roman" w:cs="Times New Roman"/>
                  <w:color w:val="000000" w:themeColor="text1"/>
                </w:rPr>
                <w:t>5</w:t>
              </w:r>
              <w:r w:rsidRPr="00A04B4C">
                <w:rPr>
                  <w:rStyle w:val="ac"/>
                  <w:rFonts w:ascii="Times New Roman" w:hAnsi="Times New Roman" w:cs="Times New Roman"/>
                  <w:color w:val="000000" w:themeColor="text1"/>
                </w:rPr>
                <w:t>.</w:t>
              </w:r>
              <w:r w:rsidR="00FE7764">
                <w:rPr>
                  <w:rStyle w:val="ac"/>
                  <w:rFonts w:ascii="Times New Roman" w:hAnsi="Times New Roman" w:cs="Times New Roman"/>
                  <w:color w:val="FF0000"/>
                </w:rPr>
                <w:t>2</w:t>
              </w:r>
            </w:hyperlink>
            <w:r w:rsidRPr="00A04B4C">
              <w:rPr>
                <w:rFonts w:ascii="Times New Roman" w:hAnsi="Times New Roman" w:cs="Times New Roman"/>
                <w:color w:val="000000" w:themeColor="text1"/>
              </w:rPr>
              <w:t>).</w:t>
            </w:r>
          </w:p>
        </w:tc>
      </w:tr>
    </w:tbl>
    <w:bookmarkEnd w:id="10"/>
    <w:p w:rsidR="00A27CFB" w:rsidRPr="00A04B4C"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ица</w:t>
      </w:r>
      <w:r w:rsidR="00A27CFB"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2</w:t>
      </w:r>
      <w:r w:rsidR="00A27CFB" w:rsidRPr="00A04B4C">
        <w:rPr>
          <w:rFonts w:ascii="Times New Roman" w:hAnsi="Times New Roman" w:cs="Times New Roman"/>
          <w:color w:val="000000" w:themeColor="text1"/>
          <w:sz w:val="28"/>
          <w:szCs w:val="28"/>
        </w:rPr>
        <w:tab/>
      </w:r>
    </w:p>
    <w:p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21"/>
        <w:gridCol w:w="3627"/>
        <w:gridCol w:w="3923"/>
      </w:tblGrid>
      <w:tr w:rsidR="00A04B4C" w:rsidRPr="00A04B4C"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объекту</w:t>
            </w:r>
          </w:p>
          <w:p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 xml:space="preserve"> </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(многофункцион</w:t>
            </w:r>
            <w:r w:rsidR="00880465" w:rsidRPr="00A04B4C">
              <w:rPr>
                <w:rFonts w:ascii="Times New Roman" w:hAnsi="Times New Roman" w:cs="Times New Roman"/>
                <w:color w:val="000000" w:themeColor="text1"/>
              </w:rPr>
              <w:t>ый</w:t>
            </w:r>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proofErr w:type="spellStart"/>
            <w:r w:rsidRPr="00A04B4C">
              <w:rPr>
                <w:rFonts w:ascii="Times New Roman" w:hAnsi="Times New Roman" w:cs="Times New Roman"/>
                <w:color w:val="000000" w:themeColor="text1"/>
                <w:lang w:val="en-US"/>
              </w:rPr>
              <w:t>i</w:t>
            </w:r>
            <w:proofErr w:type="spellEnd"/>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E51AAE" w:rsidRPr="00A04B4C">
        <w:rPr>
          <w:rFonts w:ascii="Times New Roman" w:hAnsi="Times New Roman" w:cs="Times New Roman"/>
          <w:iCs/>
          <w:color w:val="000000" w:themeColor="text1"/>
          <w:sz w:val="28"/>
          <w:szCs w:val="28"/>
        </w:rPr>
        <w:t xml:space="preserve"> </w:t>
      </w:r>
      <w:r w:rsidR="00A27CFB" w:rsidRPr="00A04B4C">
        <w:rPr>
          <w:rFonts w:ascii="Times New Roman" w:hAnsi="Times New Roman" w:cs="Times New Roman"/>
          <w:color w:val="000000" w:themeColor="text1"/>
          <w:sz w:val="28"/>
          <w:szCs w:val="28"/>
        </w:rPr>
        <w:t>60-70 %.</w:t>
      </w:r>
    </w:p>
    <w:p w:rsidR="00A27CFB" w:rsidRPr="00A04B4C" w:rsidRDefault="00721616"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E51AAE"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w:t>
      </w:r>
      <w:r w:rsidR="00A27CFB" w:rsidRPr="00A04B4C">
        <w:rPr>
          <w:rFonts w:ascii="Times New Roman" w:hAnsi="Times New Roman" w:cs="Times New Roman"/>
          <w:color w:val="000000" w:themeColor="text1"/>
          <w:sz w:val="28"/>
          <w:szCs w:val="28"/>
        </w:rPr>
        <w:lastRenderedPageBreak/>
        <w:t>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xml:space="preserve">.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00A27CFB" w:rsidRPr="00A04B4C">
        <w:rPr>
          <w:rFonts w:ascii="Times New Roman" w:hAnsi="Times New Roman" w:cs="Times New Roman"/>
          <w:color w:val="000000" w:themeColor="text1"/>
          <w:sz w:val="28"/>
          <w:szCs w:val="28"/>
        </w:rPr>
        <w:t>гидро</w:t>
      </w:r>
      <w:proofErr w:type="spellEnd"/>
      <w:r w:rsidR="00A27CFB" w:rsidRPr="00A04B4C">
        <w:rPr>
          <w:rFonts w:ascii="Times New Roman" w:hAnsi="Times New Roman" w:cs="Times New Roman"/>
          <w:color w:val="000000" w:themeColor="text1"/>
          <w:sz w:val="28"/>
          <w:szCs w:val="28"/>
        </w:rPr>
        <w:t xml:space="preserve">- и </w:t>
      </w:r>
      <w:proofErr w:type="spellStart"/>
      <w:r w:rsidR="00A27CFB" w:rsidRPr="00A04B4C">
        <w:rPr>
          <w:rFonts w:ascii="Times New Roman" w:hAnsi="Times New Roman" w:cs="Times New Roman"/>
          <w:color w:val="000000" w:themeColor="text1"/>
          <w:sz w:val="28"/>
          <w:szCs w:val="28"/>
        </w:rPr>
        <w:t>пароизоляция</w:t>
      </w:r>
      <w:proofErr w:type="spellEnd"/>
      <w:r w:rsidR="00A27CFB" w:rsidRPr="00A04B4C">
        <w:rPr>
          <w:rFonts w:ascii="Times New Roman" w:hAnsi="Times New Roman" w:cs="Times New Roman"/>
          <w:color w:val="000000" w:themeColor="text1"/>
          <w:sz w:val="28"/>
          <w:szCs w:val="28"/>
        </w:rPr>
        <w:t xml:space="preserve"> конструкций и помещений, теплозащитные качества наружных ограждений </w:t>
      </w:r>
      <w:r w:rsidR="00A27CFB" w:rsidRPr="00A04B4C">
        <w:rPr>
          <w:rFonts w:ascii="Times New Roman" w:hAnsi="Times New Roman" w:cs="Times New Roman"/>
          <w:color w:val="000000" w:themeColor="text1"/>
          <w:sz w:val="28"/>
          <w:szCs w:val="28"/>
        </w:rPr>
        <w:lastRenderedPageBreak/>
        <w:t>здания или сооружения, на которых размещены указанные виды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w:t>
      </w:r>
      <w:r w:rsidR="00A27CFB" w:rsidRPr="00A04B4C">
        <w:rPr>
          <w:rFonts w:ascii="Times New Roman" w:hAnsi="Times New Roman" w:cs="Times New Roman"/>
          <w:color w:val="000000" w:themeColor="text1"/>
          <w:sz w:val="28"/>
          <w:szCs w:val="28"/>
        </w:rPr>
        <w:lastRenderedPageBreak/>
        <w:t>здания.</w:t>
      </w:r>
    </w:p>
    <w:p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.3.2 На селитебной территории не </w:t>
      </w:r>
      <w:r w:rsidR="007F5EF8" w:rsidRPr="00A04B4C">
        <w:rPr>
          <w:rFonts w:ascii="Times New Roman" w:hAnsi="Times New Roman" w:cs="Times New Roman"/>
          <w:color w:val="000000" w:themeColor="text1"/>
          <w:sz w:val="28"/>
          <w:szCs w:val="28"/>
        </w:rPr>
        <w:t>следует оставлять</w:t>
      </w:r>
      <w:r w:rsidR="00A27CFB" w:rsidRPr="00A04B4C">
        <w:rPr>
          <w:rFonts w:ascii="Times New Roman" w:hAnsi="Times New Roman" w:cs="Times New Roman"/>
          <w:color w:val="000000" w:themeColor="text1"/>
          <w:sz w:val="28"/>
          <w:szCs w:val="28"/>
        </w:rPr>
        <w:t xml:space="preserve"> участк</w:t>
      </w:r>
      <w:r w:rsidR="007F5EF8" w:rsidRPr="00A04B4C">
        <w:rPr>
          <w:rFonts w:ascii="Times New Roman" w:hAnsi="Times New Roman" w:cs="Times New Roman"/>
          <w:color w:val="000000" w:themeColor="text1"/>
          <w:sz w:val="28"/>
          <w:szCs w:val="28"/>
        </w:rPr>
        <w:t>и</w:t>
      </w:r>
      <w:r w:rsidR="00A27CFB" w:rsidRPr="00A04B4C">
        <w:rPr>
          <w:rFonts w:ascii="Times New Roman" w:hAnsi="Times New Roman" w:cs="Times New Roman"/>
          <w:color w:val="000000" w:themeColor="text1"/>
          <w:sz w:val="28"/>
          <w:szCs w:val="28"/>
        </w:rPr>
        <w:t xml:space="preserve"> почвы без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дорожно-тропиночной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A04B4C">
        <w:rPr>
          <w:rFonts w:ascii="Times New Roman" w:hAnsi="Times New Roman" w:cs="Times New Roman"/>
          <w:i/>
          <w:iCs/>
          <w:color w:val="000000" w:themeColor="text1"/>
          <w:sz w:val="28"/>
          <w:szCs w:val="28"/>
        </w:rPr>
        <w:t xml:space="preserve">тактильного покрытия. </w:t>
      </w:r>
      <w:r w:rsidR="00A27CFB" w:rsidRPr="00A04B4C">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A04B4C">
          <w:rPr>
            <w:rFonts w:ascii="Times New Roman" w:hAnsi="Times New Roman" w:cs="Times New Roman"/>
            <w:color w:val="000000" w:themeColor="text1"/>
            <w:sz w:val="28"/>
            <w:szCs w:val="28"/>
          </w:rPr>
          <w:t>0,8 м</w:t>
        </w:r>
      </w:smartTag>
      <w:r w:rsidR="00A27CFB" w:rsidRPr="00A04B4C">
        <w:rPr>
          <w:rFonts w:ascii="Times New Roman" w:hAnsi="Times New Roman" w:cs="Times New Roman"/>
          <w:color w:val="000000" w:themeColor="text1"/>
          <w:sz w:val="28"/>
          <w:szCs w:val="28"/>
        </w:rPr>
        <w:t xml:space="preserve"> до преграды, края улицы, начала опасного участка, </w:t>
      </w:r>
      <w:r w:rsidR="00A27CFB" w:rsidRPr="00A04B4C">
        <w:rPr>
          <w:rFonts w:ascii="Times New Roman" w:hAnsi="Times New Roman" w:cs="Times New Roman"/>
          <w:color w:val="000000" w:themeColor="text1"/>
          <w:sz w:val="28"/>
          <w:szCs w:val="28"/>
        </w:rPr>
        <w:lastRenderedPageBreak/>
        <w:t xml:space="preserve">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A04B4C">
          <w:rPr>
            <w:rFonts w:ascii="Times New Roman" w:hAnsi="Times New Roman" w:cs="Times New Roman"/>
            <w:color w:val="000000" w:themeColor="text1"/>
            <w:sz w:val="28"/>
            <w:szCs w:val="28"/>
          </w:rPr>
          <w:t>15 мм</w:t>
        </w:r>
      </w:smartTag>
      <w:r w:rsidR="00A27CFB"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A04B4C">
          <w:rPr>
            <w:rFonts w:ascii="Times New Roman" w:hAnsi="Times New Roman" w:cs="Times New Roman"/>
            <w:color w:val="000000" w:themeColor="text1"/>
            <w:sz w:val="28"/>
            <w:szCs w:val="28"/>
          </w:rPr>
          <w:t>6 мм</w:t>
        </w:r>
      </w:smartTag>
      <w:r w:rsidR="00A27CFB" w:rsidRPr="00A04B4C">
        <w:rPr>
          <w:rFonts w:ascii="Times New Roman" w:hAnsi="Times New Roman" w:cs="Times New Roman"/>
          <w:color w:val="000000" w:themeColor="text1"/>
          <w:sz w:val="28"/>
          <w:szCs w:val="28"/>
        </w:rPr>
        <w:t>, их не следует располагать вдоль направления движения.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.3.7 Для деревьев, расположенных в мощении, при отсутствии иных видов защиты (приствольных решеток, бордюров, периметральных скамеек и пр.)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A04B4C" w:rsidRDefault="00A43EF8" w:rsidP="00210128">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w:t>
      </w:r>
      <w:r w:rsidR="00A27CFB" w:rsidRPr="00A04B4C">
        <w:rPr>
          <w:rFonts w:ascii="Times New Roman" w:hAnsi="Times New Roman" w:cs="Times New Roman"/>
          <w:color w:val="000000" w:themeColor="text1"/>
          <w:sz w:val="28"/>
          <w:szCs w:val="28"/>
        </w:rPr>
        <w:lastRenderedPageBreak/>
        <w:t xml:space="preserve">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ГОСТ Р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.4.9 В </w:t>
      </w:r>
      <w:proofErr w:type="gramStart"/>
      <w:r w:rsidR="00A27CFB" w:rsidRPr="00A04B4C">
        <w:rPr>
          <w:rFonts w:ascii="Times New Roman" w:hAnsi="Times New Roman" w:cs="Times New Roman"/>
          <w:color w:val="000000" w:themeColor="text1"/>
          <w:sz w:val="28"/>
          <w:szCs w:val="28"/>
        </w:rPr>
        <w:t>зонах</w:t>
      </w:r>
      <w:proofErr w:type="gramEnd"/>
      <w:r w:rsidR="00A27CFB" w:rsidRPr="00A04B4C">
        <w:rPr>
          <w:rFonts w:ascii="Times New Roman" w:hAnsi="Times New Roman" w:cs="Times New Roman"/>
          <w:color w:val="000000" w:themeColor="text1"/>
          <w:sz w:val="28"/>
          <w:szCs w:val="28"/>
        </w:rPr>
        <w:t xml:space="preserve">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Pr>
          <w:rFonts w:ascii="Times New Roman" w:hAnsi="Times New Roman" w:cs="Times New Roman"/>
          <w:color w:val="FF0000"/>
          <w:sz w:val="28"/>
          <w:szCs w:val="28"/>
        </w:rPr>
        <w:t>3</w:t>
      </w:r>
      <w:r w:rsidR="00A27CFB" w:rsidRPr="00A04B4C">
        <w:rPr>
          <w:rFonts w:ascii="Times New Roman" w:hAnsi="Times New Roman" w:cs="Times New Roman"/>
          <w:color w:val="000000" w:themeColor="text1"/>
          <w:sz w:val="28"/>
          <w:szCs w:val="28"/>
        </w:rPr>
        <w:t>.</w:t>
      </w:r>
    </w:p>
    <w:p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A04B4C">
        <w:rPr>
          <w:rFonts w:ascii="Times New Roman" w:hAnsi="Times New Roman" w:cs="Times New Roman"/>
          <w:color w:val="000000" w:themeColor="text1"/>
          <w:sz w:val="28"/>
          <w:szCs w:val="28"/>
        </w:rPr>
        <w:t xml:space="preserve"> </w:t>
      </w:r>
      <w:r w:rsidR="002863C1" w:rsidRPr="00A04B4C">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.5.2.1 Ограждения магистралей и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.5.2.2 На территории общественных многофункциональных центров, примагистральных общественных зон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.5.3 </w:t>
      </w:r>
      <w:r w:rsidR="00F960C9" w:rsidRPr="00A04B4C">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и </w:t>
      </w:r>
      <w:r w:rsidR="003F0FFB" w:rsidRPr="003F0FFB">
        <w:rPr>
          <w:rFonts w:ascii="Times New Roman" w:hAnsi="Times New Roman" w:cs="Times New Roman"/>
          <w:color w:val="FF0000"/>
          <w:sz w:val="28"/>
          <w:szCs w:val="28"/>
        </w:rPr>
        <w:t>интенсивного движения пешеходов с</w:t>
      </w:r>
      <w:r w:rsidR="003F0FFB" w:rsidRPr="003F0FFB">
        <w:rPr>
          <w:rFonts w:ascii="Times New Roman" w:hAnsi="Times New Roman" w:cs="Times New Roman"/>
          <w:color w:val="000000" w:themeColor="text1"/>
          <w:sz w:val="28"/>
          <w:szCs w:val="28"/>
        </w:rPr>
        <w:t xml:space="preserve"> </w:t>
      </w:r>
      <w:r w:rsidR="00F960C9" w:rsidRPr="00A04B4C">
        <w:rPr>
          <w:rFonts w:ascii="Times New Roman" w:hAnsi="Times New Roman" w:cs="Times New Roman"/>
          <w:color w:val="000000" w:themeColor="text1"/>
          <w:sz w:val="28"/>
          <w:szCs w:val="28"/>
        </w:rPr>
        <w:t>вытаптывани</w:t>
      </w:r>
      <w:r w:rsidR="003F0FFB">
        <w:rPr>
          <w:rFonts w:ascii="Times New Roman" w:hAnsi="Times New Roman" w:cs="Times New Roman"/>
          <w:color w:val="FF0000"/>
          <w:sz w:val="28"/>
          <w:szCs w:val="28"/>
        </w:rPr>
        <w:t>ем</w:t>
      </w:r>
      <w:r w:rsidR="00F960C9" w:rsidRPr="00A04B4C">
        <w:rPr>
          <w:rFonts w:ascii="Times New Roman" w:hAnsi="Times New Roman" w:cs="Times New Roman"/>
          <w:color w:val="000000" w:themeColor="text1"/>
          <w:sz w:val="28"/>
          <w:szCs w:val="28"/>
        </w:rPr>
        <w:t xml:space="preserve"> троп через газон с</w:t>
      </w:r>
      <w:r w:rsidR="00A43EF8" w:rsidRPr="00A04B4C">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w:t>
      </w:r>
      <w:r w:rsidR="000C43A4"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светового оформления.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A04B4C" w:rsidRDefault="00F06EC5" w:rsidP="00210128">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Pr>
          <w:rFonts w:ascii="Times New Roman" w:hAnsi="Times New Roman" w:cs="Times New Roman"/>
          <w:color w:val="FF0000"/>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w:t>
      </w:r>
      <w:r w:rsidRPr="00A04B4C">
        <w:rPr>
          <w:rFonts w:ascii="Times New Roman" w:hAnsi="Times New Roman" w:cs="Times New Roman"/>
          <w:color w:val="000000" w:themeColor="text1"/>
          <w:sz w:val="28"/>
          <w:szCs w:val="28"/>
        </w:rPr>
        <w:lastRenderedPageBreak/>
        <w:t xml:space="preserve">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металлопластик (не травмирует, не ржавеет, морозоустойчив);</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rsidR="0079616A"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A43EF8" w:rsidRPr="003F0FFB" w:rsidRDefault="00F06EC5" w:rsidP="00210128">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3F0FFB">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w:t>
      </w:r>
      <w:r w:rsidR="00A43EF8" w:rsidRPr="00A04B4C">
        <w:rPr>
          <w:rFonts w:ascii="Times New Roman" w:hAnsi="Times New Roman" w:cs="Times New Roman"/>
          <w:color w:val="000000" w:themeColor="text1"/>
          <w:sz w:val="28"/>
          <w:szCs w:val="28"/>
        </w:rPr>
        <w:lastRenderedPageBreak/>
        <w:t xml:space="preserve">деревьев. </w:t>
      </w:r>
    </w:p>
    <w:p w:rsidR="00A43EF8" w:rsidRPr="00A04B4C" w:rsidRDefault="00E51AAE" w:rsidP="00210128">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 xml:space="preserve">ица </w:t>
      </w:r>
      <w:r w:rsidR="00A43EF8" w:rsidRPr="00A04B4C">
        <w:rPr>
          <w:rFonts w:ascii="Times New Roman" w:hAnsi="Times New Roman" w:cs="Times New Roman"/>
          <w:color w:val="000000" w:themeColor="text1"/>
          <w:sz w:val="28"/>
          <w:szCs w:val="28"/>
        </w:rPr>
        <w:t xml:space="preserve"> </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ab/>
      </w:r>
    </w:p>
    <w:p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47"/>
        <w:gridCol w:w="8224"/>
      </w:tblGrid>
      <w:tr w:rsidR="00A04B4C" w:rsidRPr="00A04B4C"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rsidR="00A43EF8" w:rsidRPr="00A04B4C" w:rsidRDefault="00762DA2"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5.7.2. </w:t>
      </w:r>
      <w:r w:rsidR="00A43EF8" w:rsidRPr="00A04B4C">
        <w:rPr>
          <w:rFonts w:ascii="Times New Roman" w:hAnsi="Times New Roman" w:cs="Times New Roman"/>
          <w:color w:val="000000" w:themeColor="text1"/>
          <w:sz w:val="28"/>
          <w:szCs w:val="28"/>
        </w:rPr>
        <w:t>Спортивное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8134B6" w:rsidRPr="00A04B4C">
        <w:rPr>
          <w:rFonts w:ascii="Times New Roman" w:hAnsi="Times New Roman" w:cs="Times New Roman"/>
          <w:color w:val="000000" w:themeColor="text1"/>
          <w:sz w:val="28"/>
          <w:szCs w:val="28"/>
        </w:rPr>
        <w:t>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5E3CF2"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97C0C" w:rsidRPr="00A04B4C" w:rsidRDefault="00544E6B" w:rsidP="00297C0C">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lastRenderedPageBreak/>
        <w:t xml:space="preserve">5.8.5. Для муниципальных образований, имеющих статус городского округа и городского поселения, прокладку электрических сетей для нужд наружного освещения </w:t>
      </w:r>
      <w:r w:rsidR="00DC47FA" w:rsidRPr="00A04B4C">
        <w:rPr>
          <w:b w:val="0"/>
          <w:color w:val="000000" w:themeColor="text1"/>
          <w:sz w:val="28"/>
          <w:szCs w:val="28"/>
        </w:rPr>
        <w:t>следует</w:t>
      </w:r>
      <w:r w:rsidRPr="00A04B4C">
        <w:rPr>
          <w:b w:val="0"/>
          <w:color w:val="000000" w:themeColor="text1"/>
          <w:sz w:val="28"/>
          <w:szCs w:val="28"/>
        </w:rPr>
        <w:t xml:space="preserve">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00297C0C" w:rsidRPr="00A04B4C">
        <w:rPr>
          <w:rFonts w:ascii="Arial" w:hAnsi="Arial"/>
          <w:b w:val="0"/>
          <w:color w:val="000000" w:themeColor="text1"/>
          <w:spacing w:val="2"/>
          <w:sz w:val="28"/>
          <w:szCs w:val="28"/>
        </w:rPr>
        <w:t xml:space="preserve"> </w:t>
      </w:r>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r w:rsidR="00297C0C" w:rsidRPr="00A04B4C">
        <w:rPr>
          <w:b w:val="0"/>
          <w:color w:val="000000" w:themeColor="text1"/>
          <w:sz w:val="28"/>
          <w:szCs w:val="28"/>
        </w:rPr>
        <w:t xml:space="preserve"> РД 34.20.185-94 «Инструкция по проектированию городских электрических сетей».</w:t>
      </w:r>
      <w:r w:rsidR="00386CF7" w:rsidRPr="00A04B4C">
        <w:rPr>
          <w:b w:val="0"/>
          <w:color w:val="000000" w:themeColor="text1"/>
          <w:sz w:val="28"/>
          <w:szCs w:val="28"/>
        </w:rPr>
        <w:t>)</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применять источники света на основе энергосберегающих технологии.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79616A">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2 При проектировании </w:t>
      </w:r>
      <w:r w:rsidR="003F0FFB">
        <w:rPr>
          <w:rFonts w:ascii="Times New Roman" w:hAnsi="Times New Roman" w:cs="Times New Roman"/>
          <w:color w:val="FF0000"/>
          <w:sz w:val="28"/>
          <w:szCs w:val="28"/>
        </w:rPr>
        <w:t>одн</w:t>
      </w:r>
      <w:r w:rsidR="00A43EF8" w:rsidRPr="00A04B4C">
        <w:rPr>
          <w:rFonts w:ascii="Times New Roman" w:hAnsi="Times New Roman" w:cs="Times New Roman"/>
          <w:color w:val="000000" w:themeColor="text1"/>
          <w:sz w:val="28"/>
          <w:szCs w:val="28"/>
        </w:rPr>
        <w:t>ой из трех основных групп</w:t>
      </w:r>
      <w:r w:rsidR="0046668A" w:rsidRPr="00A04B4C">
        <w:rPr>
          <w:rFonts w:ascii="Times New Roman" w:hAnsi="Times New Roman" w:cs="Times New Roman"/>
          <w:color w:val="000000" w:themeColor="text1"/>
          <w:sz w:val="28"/>
          <w:szCs w:val="28"/>
        </w:rPr>
        <w:t xml:space="preserve"> наружных</w:t>
      </w:r>
      <w:r w:rsidR="0079616A">
        <w:rPr>
          <w:rFonts w:ascii="Times New Roman" w:hAnsi="Times New Roman" w:cs="Times New Roman"/>
          <w:color w:val="000000" w:themeColor="text1"/>
          <w:sz w:val="28"/>
          <w:szCs w:val="28"/>
        </w:rPr>
        <w:t xml:space="preserve"> осветительных установок - </w:t>
      </w:r>
      <w:r w:rsidR="00A43EF8" w:rsidRPr="00A04B4C">
        <w:rPr>
          <w:rFonts w:ascii="Times New Roman" w:hAnsi="Times New Roman" w:cs="Times New Roman"/>
          <w:color w:val="000000" w:themeColor="text1"/>
          <w:sz w:val="28"/>
          <w:szCs w:val="28"/>
        </w:rPr>
        <w:t>функционального, архитектурного</w:t>
      </w:r>
      <w:r w:rsidR="0079616A">
        <w:rPr>
          <w:rFonts w:ascii="Times New Roman" w:hAnsi="Times New Roman" w:cs="Times New Roman"/>
          <w:color w:val="000000" w:themeColor="text1"/>
          <w:sz w:val="28"/>
          <w:szCs w:val="28"/>
        </w:rPr>
        <w:t xml:space="preserve"> освещения, световой информации -</w:t>
      </w:r>
      <w:r w:rsidR="00A43EF8" w:rsidRPr="00A04B4C">
        <w:rPr>
          <w:rFonts w:ascii="Times New Roman" w:hAnsi="Times New Roman" w:cs="Times New Roman"/>
          <w:color w:val="000000" w:themeColor="text1"/>
          <w:sz w:val="28"/>
          <w:szCs w:val="28"/>
        </w:rPr>
        <w:t xml:space="preserve"> должны обеспечиваться: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4. Запрещается использовать объекты сетей наружного освещения </w:t>
      </w:r>
      <w:r w:rsidRPr="00A04B4C">
        <w:rPr>
          <w:rFonts w:ascii="Times New Roman" w:hAnsi="Times New Roman" w:cs="Times New Roman"/>
          <w:color w:val="000000" w:themeColor="text1"/>
          <w:sz w:val="28"/>
          <w:szCs w:val="28"/>
        </w:rPr>
        <w:lastRenderedPageBreak/>
        <w:t>(столбы,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rsidR="00BC6DF6" w:rsidRPr="00A04B4C" w:rsidRDefault="00F06EC5"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79616A">
        <w:rPr>
          <w:color w:val="000000" w:themeColor="text1"/>
          <w:sz w:val="28"/>
          <w:szCs w:val="28"/>
        </w:rPr>
        <w:t xml:space="preserve"> </w:t>
      </w:r>
      <w:r w:rsidR="00BC6DF6" w:rsidRPr="00A04B4C">
        <w:rPr>
          <w:color w:val="000000" w:themeColor="text1"/>
          <w:sz w:val="28"/>
          <w:szCs w:val="28"/>
        </w:rPr>
        <w:t>Архитектурное освещение (АО) фасадов зданий</w:t>
      </w:r>
      <w:r w:rsidR="001E6ABB">
        <w:rPr>
          <w:color w:val="000000" w:themeColor="text1"/>
          <w:sz w:val="28"/>
          <w:szCs w:val="28"/>
        </w:rPr>
        <w:t xml:space="preserve"> </w:t>
      </w:r>
      <w:r w:rsidR="00BC6DF6" w:rsidRPr="00A04B4C">
        <w:rPr>
          <w:color w:val="000000" w:themeColor="text1"/>
          <w:sz w:val="28"/>
          <w:szCs w:val="28"/>
        </w:rPr>
        <w:t>и сооружений, объектов зеленых насаждений осуществляется их собственниками (владельцами, пользователями</w:t>
      </w:r>
      <w:proofErr w:type="gramStart"/>
      <w:r w:rsidR="00BC6DF6" w:rsidRPr="00A04B4C">
        <w:rPr>
          <w:color w:val="000000" w:themeColor="text1"/>
          <w:sz w:val="28"/>
          <w:szCs w:val="28"/>
        </w:rPr>
        <w:t>)</w:t>
      </w:r>
      <w:r w:rsidR="00DC47FA" w:rsidRPr="00A04B4C">
        <w:rPr>
          <w:color w:val="000000" w:themeColor="text1"/>
          <w:sz w:val="28"/>
          <w:szCs w:val="28"/>
        </w:rPr>
        <w:t>в</w:t>
      </w:r>
      <w:proofErr w:type="gramEnd"/>
      <w:r w:rsidR="00DC47FA" w:rsidRPr="00A04B4C">
        <w:rPr>
          <w:color w:val="000000" w:themeColor="text1"/>
          <w:sz w:val="28"/>
          <w:szCs w:val="28"/>
        </w:rPr>
        <w:t xml:space="preserve">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themeColor="text1"/>
          <w:sz w:val="28"/>
          <w:szCs w:val="28"/>
        </w:rPr>
        <w:t>.</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w:t>
      </w:r>
      <w:r w:rsidR="00675DB6"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 xml:space="preserve">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w:t>
      </w:r>
      <w:r w:rsidR="00A43EF8" w:rsidRPr="00A04B4C">
        <w:rPr>
          <w:rFonts w:ascii="Times New Roman" w:hAnsi="Times New Roman" w:cs="Times New Roman"/>
          <w:color w:val="000000" w:themeColor="text1"/>
          <w:sz w:val="28"/>
          <w:szCs w:val="28"/>
        </w:rPr>
        <w:lastRenderedPageBreak/>
        <w:t>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B2C28" w:rsidRPr="00A04B4C" w:rsidRDefault="00FB2C28"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3200-5000 К (люминесцентные ЛЛ и компактные люминесцентные КЛЛ, дуговые ртутно-люминесцентные ДРЛ, металлогалогенные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парапетных, газонных и встроенных установках допустимо применение </w:t>
      </w:r>
      <w:r w:rsidRPr="00A04B4C">
        <w:rPr>
          <w:rFonts w:ascii="Times New Roman" w:hAnsi="Times New Roman" w:cs="Times New Roman"/>
          <w:color w:val="000000" w:themeColor="text1"/>
          <w:sz w:val="28"/>
          <w:szCs w:val="28"/>
        </w:rPr>
        <w:lastRenderedPageBreak/>
        <w:t>ламп белого и цветного света (КЛЛ, ЛЛ).</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1E6ABB">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A43EF8" w:rsidRPr="00A04B4C" w:rsidRDefault="00762DA2"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вечерний будничный режим, когда функционируют все стационарные установки ФО, АО и СИ, за исключением систем праздничного освещения;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A04B4C" w:rsidRDefault="00675DB6"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w:t>
      </w:r>
      <w:r w:rsidR="0079616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A43EF8" w:rsidRPr="00A04B4C" w:rsidRDefault="00EE38F1" w:rsidP="00EE38F1">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            </w:t>
      </w:r>
      <w:r w:rsidR="00BA005F" w:rsidRPr="00A04B4C">
        <w:rPr>
          <w:rFonts w:ascii="Times New Roman" w:hAnsi="Times New Roman" w:cs="Times New Roman"/>
          <w:color w:val="000000" w:themeColor="text1"/>
          <w:sz w:val="28"/>
          <w:szCs w:val="28"/>
        </w:rPr>
        <w:t xml:space="preserve">5.9. </w:t>
      </w:r>
      <w:r w:rsidR="00BA005F" w:rsidRPr="00A04B4C">
        <w:rPr>
          <w:rFonts w:ascii="Times New Roman" w:hAnsi="Times New Roman" w:cs="Times New Roman"/>
          <w:color w:val="000000" w:themeColor="text1"/>
          <w:sz w:val="24"/>
          <w:szCs w:val="24"/>
        </w:rPr>
        <w:t>СРЕДСТВА НАРУЖНОЙ РЕКЛАМЫ И ИНФОРМАЦИИ</w:t>
      </w:r>
      <w:bookmarkEnd w:id="22"/>
    </w:p>
    <w:p w:rsidR="00A43EF8" w:rsidRPr="00A04B4C" w:rsidRDefault="00F06EC5"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.9.1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A04B4C">
        <w:rPr>
          <w:rFonts w:ascii="Times New Roman" w:hAnsi="Times New Roman" w:cs="Times New Roman"/>
          <w:color w:val="000000" w:themeColor="text1"/>
          <w:sz w:val="28"/>
          <w:szCs w:val="28"/>
        </w:rPr>
        <w:t>с</w:t>
      </w:r>
      <w:r w:rsidR="00EB0A08" w:rsidRPr="00A04B4C">
        <w:rPr>
          <w:rFonts w:ascii="Times New Roman" w:hAnsi="Times New Roman" w:cs="Times New Roman"/>
          <w:color w:val="000000" w:themeColor="text1"/>
          <w:sz w:val="28"/>
          <w:szCs w:val="28"/>
        </w:rPr>
        <w:t>я</w:t>
      </w:r>
      <w:r w:rsidR="00A43EF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соответствии с регламенто</w:t>
      </w:r>
      <w:r w:rsidR="00FC47CE" w:rsidRPr="00A04B4C">
        <w:rPr>
          <w:rFonts w:ascii="Times New Roman" w:hAnsi="Times New Roman" w:cs="Times New Roman"/>
          <w:color w:val="000000" w:themeColor="text1"/>
          <w:sz w:val="28"/>
          <w:szCs w:val="28"/>
        </w:rPr>
        <w:t>м</w:t>
      </w:r>
      <w:r w:rsidRPr="00A04B4C">
        <w:rPr>
          <w:rFonts w:ascii="Times New Roman" w:hAnsi="Times New Roman" w:cs="Times New Roman"/>
          <w:color w:val="000000" w:themeColor="text1"/>
          <w:sz w:val="28"/>
          <w:szCs w:val="28"/>
        </w:rPr>
        <w:t>, принят</w:t>
      </w:r>
      <w:r w:rsidR="00FC47CE" w:rsidRPr="00A04B4C">
        <w:rPr>
          <w:rFonts w:ascii="Times New Roman" w:hAnsi="Times New Roman" w:cs="Times New Roman"/>
          <w:color w:val="000000" w:themeColor="text1"/>
          <w:sz w:val="28"/>
          <w:szCs w:val="28"/>
        </w:rPr>
        <w:t>ым в данном муниципальном образовании.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w:t>
      </w:r>
      <w:r w:rsidRPr="00A04B4C">
        <w:rPr>
          <w:rFonts w:ascii="Times New Roman" w:hAnsi="Times New Roman" w:cs="Times New Roman"/>
          <w:color w:val="000000" w:themeColor="text1"/>
          <w:sz w:val="28"/>
          <w:szCs w:val="28"/>
        </w:rPr>
        <w:lastRenderedPageBreak/>
        <w:t>эксплуатации конструкции, обеспечена надежность, устойчивость и прочность узлов, деталей и агрегатов.</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под козырьками вестибюлей и станций </w:t>
      </w:r>
      <w:r w:rsidRPr="00A04B4C">
        <w:rPr>
          <w:rFonts w:ascii="Times New Roman" w:hAnsi="Times New Roman" w:cs="Times New Roman"/>
          <w:color w:val="000000" w:themeColor="text1"/>
          <w:sz w:val="28"/>
          <w:szCs w:val="28"/>
        </w:rPr>
        <w:t>пригородных поездов</w:t>
      </w:r>
      <w:r w:rsidR="00A43EF8" w:rsidRPr="00A04B4C">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color w:val="000000" w:themeColor="text1"/>
            <w:sz w:val="28"/>
            <w:szCs w:val="28"/>
          </w:rPr>
          <w:t>4,5 м</w:t>
        </w:r>
      </w:smartTag>
      <w:r w:rsidR="00A43EF8"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w:t>
      </w:r>
      <w:r w:rsidR="00A43EF8" w:rsidRPr="00A04B4C">
        <w:rPr>
          <w:rFonts w:ascii="Times New Roman" w:hAnsi="Times New Roman" w:cs="Times New Roman"/>
          <w:color w:val="000000" w:themeColor="text1"/>
          <w:sz w:val="28"/>
          <w:szCs w:val="28"/>
        </w:rPr>
        <w:lastRenderedPageBreak/>
        <w:t xml:space="preserve">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0C43A4" w:rsidRPr="00A04B4C">
        <w:rPr>
          <w:rFonts w:ascii="Times New Roman" w:hAnsi="Times New Roman" w:cs="Times New Roman"/>
          <w:color w:val="000000" w:themeColor="text1"/>
          <w:sz w:val="28"/>
          <w:szCs w:val="28"/>
        </w:rPr>
        <w:t xml:space="preserve"> </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морфотипов застройки проектные </w:t>
      </w:r>
      <w:r w:rsidRPr="00A04B4C">
        <w:rPr>
          <w:rFonts w:ascii="Times New Roman" w:hAnsi="Times New Roman" w:cs="Times New Roman"/>
          <w:color w:val="000000" w:themeColor="text1"/>
          <w:sz w:val="28"/>
          <w:szCs w:val="28"/>
        </w:rPr>
        <w:lastRenderedPageBreak/>
        <w:t>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w:t>
      </w:r>
      <w:r w:rsidR="00BD44CB" w:rsidRPr="00A04B4C">
        <w:rPr>
          <w:rFonts w:ascii="Times New Roman" w:hAnsi="Times New Roman" w:cs="Times New Roman"/>
          <w:color w:val="000000" w:themeColor="text1"/>
          <w:sz w:val="28"/>
          <w:szCs w:val="28"/>
        </w:rPr>
        <w:t>.</w:t>
      </w:r>
      <w:r w:rsidR="0088428D"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редусматривать при входных группах</w:t>
      </w:r>
      <w:r w:rsidR="000C43A4" w:rsidRPr="00A04B4C">
        <w:rPr>
          <w:rFonts w:ascii="Times New Roman" w:hAnsi="Times New Roman" w:cs="Times New Roman"/>
          <w:color w:val="000000" w:themeColor="text1"/>
          <w:sz w:val="28"/>
          <w:szCs w:val="28"/>
        </w:rPr>
        <w:t xml:space="preserve"> </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w:t>
      </w:r>
      <w:r w:rsidRPr="00A04B4C">
        <w:rPr>
          <w:rFonts w:ascii="Times New Roman" w:hAnsi="Times New Roman" w:cs="Times New Roman"/>
          <w:color w:val="000000" w:themeColor="text1"/>
          <w:sz w:val="28"/>
          <w:szCs w:val="28"/>
        </w:rPr>
        <w:lastRenderedPageBreak/>
        <w:t>входным группам общественных территориях города.</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C43A4" w:rsidRPr="00A04B4C">
        <w:rPr>
          <w:rFonts w:ascii="Times New Roman" w:hAnsi="Times New Roman" w:cs="Times New Roman"/>
          <w:color w:val="000000" w:themeColor="text1"/>
          <w:sz w:val="28"/>
          <w:szCs w:val="28"/>
        </w:rPr>
        <w:t xml:space="preserve"> </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w:t>
      </w:r>
      <w:r w:rsidR="000C43A4"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(микро-скалодромы,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преддошкольного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ГОСТ Р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2.1</w:t>
      </w:r>
      <w:r w:rsidR="003F0FFB">
        <w:rPr>
          <w:rFonts w:ascii="Times New Roman" w:hAnsi="Times New Roman" w:cs="Times New Roman"/>
          <w:color w:val="FF0000"/>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кв.м.</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 </w:t>
      </w:r>
      <w:r w:rsidR="00FC47CE" w:rsidRPr="00A04B4C">
        <w:rPr>
          <w:rFonts w:ascii="Times New Roman" w:hAnsi="Times New Roman" w:cs="Times New Roman"/>
          <w:color w:val="000000" w:themeColor="text1"/>
          <w:sz w:val="28"/>
          <w:szCs w:val="28"/>
        </w:rPr>
        <w:t>Спортивные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w:t>
      </w:r>
      <w:r w:rsidRPr="00A04B4C">
        <w:rPr>
          <w:rFonts w:ascii="Times New Roman" w:hAnsi="Times New Roman" w:cs="Times New Roman"/>
          <w:color w:val="000000" w:themeColor="text1"/>
          <w:sz w:val="28"/>
          <w:szCs w:val="28"/>
        </w:rPr>
        <w:lastRenderedPageBreak/>
        <w:t>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79616A">
        <w:rPr>
          <w:rFonts w:ascii="Times New Roman" w:hAnsi="Times New Roman" w:cs="Times New Roman"/>
          <w:color w:val="000000" w:themeColor="text1"/>
          <w:sz w:val="28"/>
          <w:szCs w:val="28"/>
        </w:rPr>
        <w:t xml:space="preserve"> </w:t>
      </w:r>
      <w:r w:rsidR="009A1CFD" w:rsidRPr="00A04B4C">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(в соответствии с ПП РО от 12.04.2017 №276</w:t>
      </w:r>
      <w:r w:rsidR="00FB78FB" w:rsidRPr="00A04B4C">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A04B4C">
        <w:rPr>
          <w:rFonts w:ascii="Times New Roman" w:hAnsi="Times New Roman" w:cs="Times New Roman"/>
          <w:color w:val="000000" w:themeColor="text1"/>
          <w:sz w:val="28"/>
          <w:szCs w:val="28"/>
        </w:rPr>
        <w:t xml:space="preserve"> отход</w:t>
      </w:r>
      <w:r w:rsidR="00FB78FB" w:rsidRPr="00A04B4C">
        <w:rPr>
          <w:rFonts w:ascii="Times New Roman" w:hAnsi="Times New Roman" w:cs="Times New Roman"/>
          <w:color w:val="000000" w:themeColor="text1"/>
          <w:sz w:val="28"/>
          <w:szCs w:val="28"/>
        </w:rPr>
        <w:t>ов(</w:t>
      </w:r>
      <w:r w:rsidR="00DF6939" w:rsidRPr="00A04B4C">
        <w:rPr>
          <w:rFonts w:ascii="Times New Roman" w:hAnsi="Times New Roman" w:cs="Times New Roman"/>
          <w:color w:val="000000" w:themeColor="text1"/>
          <w:sz w:val="28"/>
          <w:szCs w:val="28"/>
        </w:rPr>
        <w:t xml:space="preserve">в том числе </w:t>
      </w:r>
      <w:r w:rsidR="00FB78FB" w:rsidRPr="00A04B4C">
        <w:rPr>
          <w:rFonts w:ascii="Times New Roman" w:hAnsi="Times New Roman" w:cs="Times New Roman"/>
          <w:color w:val="000000" w:themeColor="text1"/>
          <w:sz w:val="28"/>
          <w:szCs w:val="28"/>
        </w:rPr>
        <w:t>их раздельного сбора)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кв.м. </w:t>
      </w:r>
      <w:r w:rsidR="00FB78FB" w:rsidRPr="00A04B4C">
        <w:rPr>
          <w:rFonts w:ascii="Times New Roman" w:hAnsi="Times New Roman" w:cs="Times New Roman"/>
          <w:color w:val="000000" w:themeColor="text1"/>
          <w:sz w:val="28"/>
          <w:szCs w:val="28"/>
          <w:shd w:val="clear" w:color="auto" w:fill="FFFFFF"/>
        </w:rPr>
        <w:lastRenderedPageBreak/>
        <w:t xml:space="preserve">Для сбора </w:t>
      </w:r>
      <w:r w:rsidR="00481D93" w:rsidRPr="00A04B4C">
        <w:rPr>
          <w:rFonts w:ascii="Times New Roman" w:hAnsi="Times New Roman" w:cs="Times New Roman"/>
          <w:color w:val="000000" w:themeColor="text1"/>
          <w:sz w:val="28"/>
          <w:szCs w:val="28"/>
          <w:shd w:val="clear" w:color="auto" w:fill="FFFFFF"/>
        </w:rPr>
        <w:t>ТКО</w:t>
      </w:r>
      <w:r w:rsidR="00FB78FB" w:rsidRPr="00A04B4C">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A04B4C">
        <w:rPr>
          <w:rFonts w:ascii="Times New Roman" w:hAnsi="Times New Roman" w:cs="Times New Roman"/>
          <w:bCs/>
          <w:color w:val="000000" w:themeColor="text1"/>
          <w:sz w:val="28"/>
          <w:szCs w:val="28"/>
          <w:shd w:val="clear" w:color="auto" w:fill="FFFFFF"/>
        </w:rPr>
        <w:t>0.</w:t>
      </w:r>
      <w:r w:rsidR="00481D93" w:rsidRPr="00A04B4C">
        <w:rPr>
          <w:rFonts w:ascii="Times New Roman" w:hAnsi="Times New Roman" w:cs="Times New Roman"/>
          <w:bCs/>
          <w:color w:val="000000" w:themeColor="text1"/>
          <w:sz w:val="28"/>
          <w:szCs w:val="28"/>
          <w:shd w:val="clear" w:color="auto" w:fill="FFFFFF"/>
        </w:rPr>
        <w:t>0</w:t>
      </w:r>
      <w:r w:rsidR="00FB78FB" w:rsidRPr="00A04B4C">
        <w:rPr>
          <w:rFonts w:ascii="Times New Roman" w:hAnsi="Times New Roman" w:cs="Times New Roman"/>
          <w:color w:val="000000" w:themeColor="text1"/>
          <w:sz w:val="28"/>
          <w:szCs w:val="28"/>
          <w:shd w:val="clear" w:color="auto" w:fill="FFFFFF"/>
        </w:rPr>
        <w:t>5</w:t>
      </w:r>
      <w:r w:rsidR="00481D93" w:rsidRPr="00A04B4C">
        <w:rPr>
          <w:rFonts w:ascii="Times New Roman" w:hAnsi="Times New Roman" w:cs="Times New Roman"/>
          <w:color w:val="000000" w:themeColor="text1"/>
          <w:sz w:val="28"/>
          <w:szCs w:val="28"/>
          <w:shd w:val="clear" w:color="auto" w:fill="FFFFFF"/>
        </w:rPr>
        <w:t>-</w:t>
      </w:r>
      <w:r w:rsidR="00FB78FB" w:rsidRPr="00A04B4C">
        <w:rPr>
          <w:rFonts w:ascii="Times New Roman" w:hAnsi="Times New Roman" w:cs="Times New Roman"/>
          <w:color w:val="000000" w:themeColor="text1"/>
          <w:sz w:val="28"/>
          <w:szCs w:val="28"/>
          <w:shd w:val="clear" w:color="auto" w:fill="FFFFFF"/>
        </w:rPr>
        <w:t>8 </w:t>
      </w:r>
      <w:proofErr w:type="spellStart"/>
      <w:r w:rsidR="00481D93" w:rsidRPr="00A04B4C">
        <w:rPr>
          <w:rFonts w:ascii="Times New Roman" w:hAnsi="Times New Roman" w:cs="Times New Roman"/>
          <w:color w:val="000000" w:themeColor="text1"/>
          <w:sz w:val="28"/>
          <w:szCs w:val="28"/>
          <w:shd w:val="clear" w:color="auto" w:fill="FFFFFF"/>
        </w:rPr>
        <w:t>куб.м</w:t>
      </w:r>
      <w:r w:rsidR="00FB78FB"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rPr>
        <w:t>Между</w:t>
      </w:r>
      <w:proofErr w:type="spellEnd"/>
      <w:r w:rsidRPr="00A04B4C">
        <w:rPr>
          <w:rFonts w:ascii="Times New Roman" w:hAnsi="Times New Roman" w:cs="Times New Roman"/>
          <w:color w:val="000000" w:themeColor="text1"/>
          <w:sz w:val="28"/>
          <w:szCs w:val="28"/>
        </w:rPr>
        <w:t xml:space="preserve">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тся контейнеры со следующими цветовой индикацией по видам отходов:</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8</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9</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 </w:t>
      </w:r>
      <w:r w:rsidR="00FC47CE" w:rsidRPr="00A04B4C">
        <w:rPr>
          <w:rFonts w:ascii="Times New Roman" w:hAnsi="Times New Roman" w:cs="Times New Roman"/>
          <w:color w:val="000000" w:themeColor="text1"/>
          <w:sz w:val="28"/>
          <w:szCs w:val="28"/>
        </w:rPr>
        <w:t>Площадки для выгула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.12.6.1.</w:t>
      </w:r>
      <w:r w:rsidRPr="00A04B4C">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r w:rsidRPr="00A04B4C">
        <w:rPr>
          <w:rFonts w:ascii="Times New Roman" w:hAnsi="Times New Roman" w:cs="Times New Roman"/>
          <w:color w:val="000000" w:themeColor="text1"/>
          <w:sz w:val="28"/>
          <w:szCs w:val="28"/>
        </w:rPr>
        <w:lastRenderedPageBreak/>
        <w:t xml:space="preserve">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6.2.</w:t>
      </w:r>
      <w:r w:rsidRPr="00A04B4C">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color w:val="000000" w:themeColor="text1"/>
            <w:sz w:val="28"/>
            <w:szCs w:val="28"/>
          </w:rPr>
          <w:t>400 м</w:t>
        </w:r>
      </w:smartTag>
      <w:r w:rsidRPr="00A04B4C">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color w:val="000000" w:themeColor="text1"/>
            <w:sz w:val="28"/>
            <w:szCs w:val="28"/>
          </w:rPr>
          <w:t>600 м</w:t>
        </w:r>
      </w:smartTag>
      <w:r w:rsidRPr="00A04B4C">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A04B4C">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A04B4C">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A04B4C">
        <w:rPr>
          <w:rFonts w:ascii="Times New Roman" w:hAnsi="Times New Roman" w:cs="Times New Roman"/>
          <w:color w:val="000000" w:themeColor="text1"/>
          <w:sz w:val="28"/>
          <w:szCs w:val="28"/>
        </w:rPr>
        <w:t xml:space="preserve">диспенсер (либо </w:t>
      </w:r>
      <w:r w:rsidRPr="00A04B4C">
        <w:rPr>
          <w:rFonts w:ascii="Times New Roman" w:hAnsi="Times New Roman" w:cs="Times New Roman"/>
          <w:color w:val="000000" w:themeColor="text1"/>
          <w:sz w:val="28"/>
          <w:szCs w:val="28"/>
        </w:rPr>
        <w:t>урна как минимум</w:t>
      </w:r>
      <w:r w:rsidR="00BE044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и информационное оборудование.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предусматривать периметральное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6.4.</w:t>
      </w:r>
      <w:r w:rsidRPr="00A04B4C">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6.5.</w:t>
      </w:r>
      <w:r w:rsidRPr="00A04B4C">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6.6.</w:t>
      </w:r>
      <w:r w:rsidRPr="00A04B4C">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6.7.</w:t>
      </w:r>
      <w:r w:rsidRPr="00A04B4C">
        <w:rPr>
          <w:rFonts w:ascii="Times New Roman" w:hAnsi="Times New Roman" w:cs="Times New Roman"/>
          <w:color w:val="000000" w:themeColor="text1"/>
          <w:sz w:val="28"/>
          <w:szCs w:val="28"/>
        </w:rPr>
        <w:t xml:space="preserve"> Озеленение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из периметральных плотных посадок высокого кустарника в виде живой изгороди или вертикального озеленения.</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5.12.7. </w:t>
      </w:r>
      <w:r w:rsidR="00FC47CE" w:rsidRPr="00A04B4C">
        <w:rPr>
          <w:rFonts w:ascii="Times New Roman" w:hAnsi="Times New Roman" w:cs="Times New Roman"/>
          <w:color w:val="000000" w:themeColor="text1"/>
          <w:sz w:val="28"/>
          <w:szCs w:val="28"/>
        </w:rPr>
        <w:t>Площадки для дрессировки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.12.7.</w:t>
      </w:r>
      <w:r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A04B4C">
        <w:rPr>
          <w:rFonts w:ascii="Times New Roman" w:hAnsi="Times New Roman" w:cs="Times New Roman"/>
          <w:color w:val="000000" w:themeColor="text1"/>
          <w:sz w:val="28"/>
          <w:szCs w:val="28"/>
        </w:rPr>
        <w:t xml:space="preserve">диспенсеры(либо </w:t>
      </w:r>
      <w:r w:rsidRPr="00A04B4C">
        <w:rPr>
          <w:rFonts w:ascii="Times New Roman" w:hAnsi="Times New Roman" w:cs="Times New Roman"/>
          <w:color w:val="000000" w:themeColor="text1"/>
          <w:sz w:val="28"/>
          <w:szCs w:val="28"/>
        </w:rPr>
        <w:t>урны</w:t>
      </w:r>
      <w:r w:rsidR="00D202B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7.3.</w:t>
      </w:r>
      <w:r w:rsidRPr="00A04B4C">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7.4.</w:t>
      </w:r>
      <w:r w:rsidRPr="00A04B4C">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7.5.</w:t>
      </w:r>
      <w:r w:rsidRPr="00A04B4C">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 </w:t>
      </w:r>
      <w:r w:rsidR="00FC47CE" w:rsidRPr="00A04B4C">
        <w:rPr>
          <w:rFonts w:ascii="Times New Roman" w:hAnsi="Times New Roman" w:cs="Times New Roman"/>
          <w:color w:val="000000" w:themeColor="text1"/>
          <w:sz w:val="28"/>
          <w:szCs w:val="28"/>
        </w:rPr>
        <w:t>Площадки автостоянок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8.1.</w:t>
      </w:r>
      <w:r w:rsidRPr="00A04B4C">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.12.8.5.</w:t>
      </w:r>
      <w:r w:rsidRPr="00A04B4C">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w:t>
      </w:r>
      <w:r w:rsidRPr="00A04B4C">
        <w:rPr>
          <w:rFonts w:ascii="Times New Roman" w:hAnsi="Times New Roman" w:cs="Times New Roman"/>
          <w:color w:val="000000" w:themeColor="text1"/>
          <w:sz w:val="28"/>
          <w:szCs w:val="28"/>
        </w:rPr>
        <w:lastRenderedPageBreak/>
        <w:t>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5.13.2 При проектировании пешеходных коммуникаций продольный уклон следует принимать не более 60</w:t>
      </w:r>
      <w:r w:rsidR="00EB0A0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w:t>
      </w:r>
      <w:r w:rsidRPr="00A04B4C">
        <w:rPr>
          <w:rFonts w:ascii="Times New Roman" w:hAnsi="Times New Roman" w:cs="Times New Roman"/>
          <w:color w:val="000000" w:themeColor="text1"/>
          <w:sz w:val="28"/>
          <w:szCs w:val="28"/>
        </w:rPr>
        <w:lastRenderedPageBreak/>
        <w:t>уширения (разъездные площадки) для обеспечения передвижения инвалидов в креслах-колясках во встречных направлениях.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Транспортные проезды - элементы системы транспортных </w:t>
      </w:r>
      <w:r w:rsidRPr="00A04B4C">
        <w:rPr>
          <w:rFonts w:ascii="Times New Roman" w:hAnsi="Times New Roman" w:cs="Times New Roman"/>
          <w:color w:val="000000" w:themeColor="text1"/>
          <w:sz w:val="28"/>
          <w:szCs w:val="28"/>
        </w:rPr>
        <w:lastRenderedPageBreak/>
        <w:t>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rsidR="00EB0A08" w:rsidRPr="00A04B4C" w:rsidRDefault="00EB0A08" w:rsidP="008A3D12">
      <w:pPr>
        <w:ind w:firstLine="709"/>
        <w:jc w:val="both"/>
        <w:rPr>
          <w:rFonts w:ascii="Times New Roman" w:hAnsi="Times New Roman" w:cs="Times New Roman"/>
          <w:color w:val="000000" w:themeColor="text1"/>
          <w:sz w:val="28"/>
          <w:szCs w:val="28"/>
        </w:rPr>
      </w:pPr>
    </w:p>
    <w:p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1"/>
      <w:r w:rsidR="0015249D" w:rsidRPr="00A04B4C">
        <w:rPr>
          <w:color w:val="000000" w:themeColor="text1"/>
          <w:sz w:val="24"/>
          <w:szCs w:val="24"/>
        </w:rPr>
        <w:t>.</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003E629A"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003E629A"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0C43A4"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Как правило, на территории общественных пространств </w:t>
      </w:r>
      <w:r w:rsidR="003E629A" w:rsidRPr="00A04B4C">
        <w:rPr>
          <w:color w:val="000000" w:themeColor="text1"/>
          <w:sz w:val="28"/>
          <w:szCs w:val="28"/>
        </w:rPr>
        <w:lastRenderedPageBreak/>
        <w:t>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Pr="00A04B4C">
        <w:rPr>
          <w:color w:val="000000" w:themeColor="text1"/>
          <w:sz w:val="28"/>
          <w:szCs w:val="28"/>
        </w:rPr>
        <w:t xml:space="preserve">: </w:t>
      </w:r>
      <w:r w:rsidR="003E629A" w:rsidRPr="00A04B4C">
        <w:rPr>
          <w:color w:val="000000" w:themeColor="text1"/>
          <w:sz w:val="28"/>
          <w:szCs w:val="28"/>
        </w:rPr>
        <w:t>твердые виды покрыти</w:t>
      </w:r>
      <w:r w:rsidR="00F61085" w:rsidRPr="00A04B4C">
        <w:rPr>
          <w:color w:val="000000" w:themeColor="text1"/>
          <w:sz w:val="28"/>
          <w:szCs w:val="28"/>
        </w:rPr>
        <w:t>й</w:t>
      </w:r>
      <w:r w:rsidR="003E629A"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003E629A" w:rsidRPr="00A04B4C">
        <w:rPr>
          <w:color w:val="000000" w:themeColor="text1"/>
          <w:sz w:val="28"/>
          <w:szCs w:val="28"/>
        </w:rPr>
        <w:t xml:space="preserve"> освещени</w:t>
      </w:r>
      <w:r w:rsidR="00F61085" w:rsidRPr="00A04B4C">
        <w:rPr>
          <w:color w:val="000000" w:themeColor="text1"/>
          <w:sz w:val="28"/>
          <w:szCs w:val="28"/>
        </w:rPr>
        <w:t>е</w:t>
      </w:r>
      <w:r w:rsidR="003E629A"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3242E2"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008A7949" w:rsidRPr="00A04B4C">
        <w:rPr>
          <w:color w:val="000000" w:themeColor="text1"/>
          <w:sz w:val="28"/>
          <w:szCs w:val="28"/>
        </w:rPr>
        <w:t xml:space="preserve"> для</w:t>
      </w:r>
      <w:r w:rsidR="003E629A" w:rsidRPr="00A04B4C">
        <w:rPr>
          <w:color w:val="000000" w:themeColor="text1"/>
          <w:sz w:val="28"/>
          <w:szCs w:val="28"/>
        </w:rPr>
        <w:t xml:space="preserve"> размещени</w:t>
      </w:r>
      <w:r w:rsidR="008A7949"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rsidR="008E4FBF" w:rsidRPr="00A04B4C" w:rsidRDefault="003242E2" w:rsidP="00B92C40">
      <w:pPr>
        <w:pStyle w:val="af6"/>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w:t>
      </w:r>
      <w:r w:rsidR="008E4FBF" w:rsidRPr="00A04B4C">
        <w:rPr>
          <w:color w:val="000000" w:themeColor="text1"/>
          <w:sz w:val="27"/>
          <w:szCs w:val="27"/>
        </w:rPr>
        <w:t>Фонтаны:</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8E4FBF" w:rsidRPr="00A04B4C" w:rsidRDefault="008E4FBF" w:rsidP="00B92C40">
      <w:pPr>
        <w:pStyle w:val="af6"/>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2"/>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A04B4C">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B92C40" w:rsidRPr="00A04B4C">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w:t>
      </w:r>
      <w:r w:rsidRPr="00A04B4C">
        <w:rPr>
          <w:color w:val="000000" w:themeColor="text1"/>
          <w:sz w:val="28"/>
          <w:szCs w:val="28"/>
        </w:rPr>
        <w:lastRenderedPageBreak/>
        <w:t>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000C43A4" w:rsidRPr="00A04B4C">
        <w:rPr>
          <w:color w:val="000000" w:themeColor="text1"/>
          <w:sz w:val="28"/>
          <w:szCs w:val="28"/>
        </w:rPr>
        <w:t xml:space="preserve"> </w:t>
      </w:r>
      <w:r w:rsidRPr="00A04B4C">
        <w:rPr>
          <w:color w:val="000000" w:themeColor="text1"/>
          <w:sz w:val="28"/>
          <w:szCs w:val="28"/>
        </w:rPr>
        <w:t>специальные инженерно-технические сооружения (подземные/надземные паркинги).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E629A" w:rsidRPr="00A04B4C" w:rsidRDefault="002C4880"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Проектирование</w:t>
      </w:r>
      <w:r w:rsidR="003E629A" w:rsidRPr="00A04B4C">
        <w:rPr>
          <w:color w:val="000000" w:themeColor="text1"/>
          <w:sz w:val="28"/>
          <w:szCs w:val="28"/>
        </w:rPr>
        <w:tab/>
        <w:t>благоустройства участков жилой застройки</w:t>
      </w:r>
      <w:r w:rsidR="00B92C40" w:rsidRPr="00A04B4C">
        <w:rPr>
          <w:color w:val="000000" w:themeColor="text1"/>
          <w:sz w:val="28"/>
          <w:szCs w:val="28"/>
        </w:rPr>
        <w:t xml:space="preserve"> </w:t>
      </w:r>
      <w:r w:rsidR="003E629A"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003E629A"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003E629A"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B92C40" w:rsidRPr="00A04B4C">
        <w:rPr>
          <w:color w:val="000000" w:themeColor="text1"/>
          <w:sz w:val="28"/>
          <w:szCs w:val="28"/>
        </w:rPr>
        <w:t xml:space="preserve"> </w:t>
      </w:r>
      <w:r w:rsidR="008A7949" w:rsidRPr="00A04B4C">
        <w:rPr>
          <w:color w:val="000000" w:themeColor="text1"/>
          <w:sz w:val="28"/>
          <w:szCs w:val="28"/>
        </w:rPr>
        <w:t>в зависимости от</w:t>
      </w:r>
      <w:r w:rsidR="003E629A" w:rsidRPr="00A04B4C">
        <w:rPr>
          <w:color w:val="000000" w:themeColor="text1"/>
          <w:sz w:val="28"/>
          <w:szCs w:val="28"/>
        </w:rPr>
        <w:t xml:space="preserve"> их размещени</w:t>
      </w:r>
      <w:r w:rsidR="008A7949" w:rsidRPr="00A04B4C">
        <w:rPr>
          <w:color w:val="000000" w:themeColor="text1"/>
          <w:sz w:val="28"/>
          <w:szCs w:val="28"/>
        </w:rPr>
        <w:t>я:</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в</w:t>
      </w:r>
      <w:r w:rsidR="008A7949" w:rsidRPr="00A04B4C">
        <w:rPr>
          <w:color w:val="000000" w:themeColor="text1"/>
          <w:sz w:val="28"/>
          <w:szCs w:val="28"/>
        </w:rPr>
        <w:t xml:space="preserve"> составе исторической застройки;</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территориях высокоплотно</w:t>
      </w:r>
      <w:r w:rsidR="008D5D16" w:rsidRPr="00A04B4C">
        <w:rPr>
          <w:color w:val="000000" w:themeColor="text1"/>
          <w:sz w:val="28"/>
          <w:szCs w:val="28"/>
        </w:rPr>
        <w:t>й</w:t>
      </w:r>
      <w:r w:rsidR="003E629A" w:rsidRPr="00A04B4C">
        <w:rPr>
          <w:color w:val="000000" w:themeColor="text1"/>
          <w:sz w:val="28"/>
          <w:szCs w:val="28"/>
        </w:rPr>
        <w:t xml:space="preserve"> застройки</w:t>
      </w:r>
      <w:r w:rsidR="008A7949" w:rsidRPr="00A04B4C">
        <w:rPr>
          <w:color w:val="000000" w:themeColor="text1"/>
          <w:sz w:val="28"/>
          <w:szCs w:val="28"/>
        </w:rPr>
        <w:t>;</w:t>
      </w:r>
      <w:r w:rsidR="00B92C40" w:rsidRPr="00A04B4C">
        <w:rPr>
          <w:color w:val="000000" w:themeColor="text1"/>
          <w:sz w:val="28"/>
          <w:szCs w:val="28"/>
        </w:rPr>
        <w:t xml:space="preserve"> </w:t>
      </w:r>
      <w:r w:rsidR="008A7949" w:rsidRPr="00A04B4C">
        <w:rPr>
          <w:color w:val="000000" w:themeColor="text1"/>
          <w:sz w:val="28"/>
          <w:szCs w:val="28"/>
        </w:rPr>
        <w:t>- вдоль магистралей;</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реконструируемых территориях.</w:t>
      </w:r>
    </w:p>
    <w:p w:rsidR="003E629A" w:rsidRPr="00A04B4C" w:rsidRDefault="002C4880" w:rsidP="009657E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На </w:t>
      </w:r>
      <w:r w:rsidR="00D443CC" w:rsidRPr="00A04B4C">
        <w:rPr>
          <w:color w:val="000000" w:themeColor="text1"/>
          <w:sz w:val="28"/>
          <w:szCs w:val="28"/>
        </w:rPr>
        <w:t xml:space="preserve">дворовой </w:t>
      </w:r>
      <w:r w:rsidR="003E629A"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003E629A"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003E629A"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003E629A" w:rsidRPr="00A04B4C">
        <w:rPr>
          <w:color w:val="000000" w:themeColor="text1"/>
          <w:sz w:val="28"/>
          <w:szCs w:val="28"/>
        </w:rPr>
        <w:t xml:space="preserve"> автостоян</w:t>
      </w:r>
      <w:r w:rsidR="00380FA8" w:rsidRPr="00A04B4C">
        <w:rPr>
          <w:color w:val="000000" w:themeColor="text1"/>
          <w:sz w:val="28"/>
          <w:szCs w:val="28"/>
        </w:rPr>
        <w:t>ки</w:t>
      </w:r>
      <w:r w:rsidR="003E629A"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003E629A"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003E629A" w:rsidRPr="00A04B4C">
        <w:rPr>
          <w:color w:val="000000" w:themeColor="text1"/>
          <w:sz w:val="28"/>
          <w:szCs w:val="28"/>
        </w:rPr>
        <w:t xml:space="preserve"> спортивны</w:t>
      </w:r>
      <w:r w:rsidR="00D443CC" w:rsidRPr="00A04B4C">
        <w:rPr>
          <w:color w:val="000000" w:themeColor="text1"/>
          <w:sz w:val="28"/>
          <w:szCs w:val="28"/>
        </w:rPr>
        <w:t>е</w:t>
      </w:r>
      <w:r w:rsidR="003E629A" w:rsidRPr="00A04B4C">
        <w:rPr>
          <w:color w:val="000000" w:themeColor="text1"/>
          <w:sz w:val="28"/>
          <w:szCs w:val="28"/>
        </w:rPr>
        <w:t xml:space="preserve"> площадк</w:t>
      </w:r>
      <w:r w:rsidR="00D443CC" w:rsidRPr="00A04B4C">
        <w:rPr>
          <w:color w:val="000000" w:themeColor="text1"/>
          <w:sz w:val="28"/>
          <w:szCs w:val="28"/>
        </w:rPr>
        <w:t>и</w:t>
      </w:r>
      <w:r w:rsidR="003E629A" w:rsidRPr="00A04B4C">
        <w:rPr>
          <w:color w:val="000000" w:themeColor="text1"/>
          <w:sz w:val="28"/>
          <w:szCs w:val="28"/>
        </w:rPr>
        <w:t xml:space="preserve"> и </w:t>
      </w:r>
      <w:r w:rsidR="009657EE" w:rsidRPr="009657EE">
        <w:rPr>
          <w:color w:val="FF0000"/>
          <w:sz w:val="28"/>
          <w:szCs w:val="28"/>
        </w:rPr>
        <w:t xml:space="preserve">комплексные </w:t>
      </w:r>
      <w:r w:rsidR="003E629A" w:rsidRPr="00A04B4C">
        <w:rPr>
          <w:color w:val="000000" w:themeColor="text1"/>
          <w:sz w:val="28"/>
          <w:szCs w:val="28"/>
        </w:rPr>
        <w:t>площадк</w:t>
      </w:r>
      <w:r w:rsidR="00D443CC" w:rsidRPr="00A04B4C">
        <w:rPr>
          <w:color w:val="000000" w:themeColor="text1"/>
          <w:sz w:val="28"/>
          <w:szCs w:val="28"/>
        </w:rPr>
        <w:t>и</w:t>
      </w:r>
      <w:r w:rsidR="003E629A" w:rsidRPr="00A04B4C">
        <w:rPr>
          <w:color w:val="000000" w:themeColor="text1"/>
          <w:sz w:val="28"/>
          <w:szCs w:val="28"/>
        </w:rPr>
        <w:t xml:space="preserve"> для игр детей школьного возраста, площадк</w:t>
      </w:r>
      <w:r w:rsidR="00D443CC" w:rsidRPr="00A04B4C">
        <w:rPr>
          <w:color w:val="000000" w:themeColor="text1"/>
          <w:sz w:val="28"/>
          <w:szCs w:val="28"/>
        </w:rPr>
        <w:t>и</w:t>
      </w:r>
      <w:r w:rsidR="003E629A" w:rsidRPr="00A04B4C">
        <w:rPr>
          <w:color w:val="000000" w:themeColor="text1"/>
          <w:sz w:val="28"/>
          <w:szCs w:val="28"/>
        </w:rPr>
        <w:t xml:space="preserve"> для выгула собак.</w:t>
      </w:r>
    </w:p>
    <w:p w:rsidR="003E629A" w:rsidRPr="00A04B4C" w:rsidRDefault="002C4880"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rsidR="003E629A" w:rsidRPr="00A04B4C"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размещении жилых участков вдоль магистральных улиц не </w:t>
      </w:r>
      <w:r w:rsidR="008A7949" w:rsidRPr="00A04B4C">
        <w:rPr>
          <w:color w:val="000000" w:themeColor="text1"/>
          <w:sz w:val="28"/>
          <w:szCs w:val="28"/>
        </w:rPr>
        <w:t xml:space="preserve">следует </w:t>
      </w:r>
      <w:r w:rsidRPr="00A04B4C">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color w:val="000000" w:themeColor="text1"/>
          <w:sz w:val="28"/>
          <w:szCs w:val="28"/>
        </w:rPr>
        <w:t xml:space="preserve"> на линии застройки улицы</w:t>
      </w:r>
      <w:r w:rsidRPr="00A04B4C">
        <w:rPr>
          <w:color w:val="000000" w:themeColor="text1"/>
          <w:sz w:val="28"/>
          <w:szCs w:val="28"/>
        </w:rPr>
        <w:t>.</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rsidR="00EB0A08" w:rsidRPr="00A04B4C" w:rsidRDefault="00EB0A08"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4" w:name="bookmark14"/>
      <w:bookmarkEnd w:id="33"/>
    </w:p>
    <w:p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A04B4C">
        <w:rPr>
          <w:color w:val="000000" w:themeColor="text1"/>
          <w:sz w:val="28"/>
          <w:szCs w:val="28"/>
        </w:rPr>
        <w:t>, прибрежные территории</w:t>
      </w:r>
      <w:r w:rsidRPr="00A04B4C">
        <w:rPr>
          <w:color w:val="000000" w:themeColor="text1"/>
          <w:sz w:val="28"/>
          <w:szCs w:val="28"/>
        </w:rPr>
        <w:t>.</w:t>
      </w:r>
      <w:r w:rsidR="00B92C40" w:rsidRPr="00A04B4C">
        <w:rPr>
          <w:color w:val="000000" w:themeColor="text1"/>
          <w:sz w:val="28"/>
          <w:szCs w:val="28"/>
        </w:rPr>
        <w:t xml:space="preserve"> </w:t>
      </w:r>
      <w:r w:rsidR="006E750A" w:rsidRPr="00A04B4C">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B92C40" w:rsidRPr="00A04B4C">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w:t>
      </w:r>
      <w:r w:rsidRPr="00A04B4C">
        <w:rPr>
          <w:color w:val="000000" w:themeColor="text1"/>
          <w:sz w:val="28"/>
          <w:szCs w:val="28"/>
        </w:rPr>
        <w:lastRenderedPageBreak/>
        <w:t xml:space="preserve">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B92C40" w:rsidRPr="00A04B4C">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 xml:space="preserve">ракционов для </w:t>
      </w:r>
      <w:r w:rsidR="0095515D" w:rsidRPr="00A04B4C">
        <w:rPr>
          <w:color w:val="000000" w:themeColor="text1"/>
          <w:sz w:val="28"/>
          <w:szCs w:val="28"/>
        </w:rPr>
        <w:lastRenderedPageBreak/>
        <w:t>взрослых и детей);</w:t>
      </w:r>
    </w:p>
    <w:p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 видов отдыха);</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95515D" w:rsidRPr="00A04B4C">
        <w:rPr>
          <w:color w:val="000000" w:themeColor="text1"/>
          <w:sz w:val="28"/>
          <w:szCs w:val="28"/>
        </w:rPr>
        <w:t>и, моря</w:t>
      </w:r>
      <w:r w:rsidRPr="00A04B4C">
        <w:rPr>
          <w:color w:val="000000" w:themeColor="text1"/>
          <w:sz w:val="28"/>
          <w:szCs w:val="28"/>
        </w:rPr>
        <w:t>;</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на территориях, занятых лесными насаждениями.</w:t>
      </w:r>
    </w:p>
    <w:p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е (перголы, трельяжи, шпалеры);</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B92C40"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Состав и</w:t>
      </w:r>
      <w:r w:rsidR="003E629A" w:rsidRPr="00A04B4C">
        <w:rPr>
          <w:color w:val="000000" w:themeColor="text1"/>
          <w:sz w:val="28"/>
          <w:szCs w:val="28"/>
        </w:rPr>
        <w:tab/>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003E629A" w:rsidRPr="00A04B4C">
        <w:rPr>
          <w:color w:val="000000" w:themeColor="text1"/>
          <w:sz w:val="28"/>
          <w:szCs w:val="28"/>
        </w:rPr>
        <w:t xml:space="preserve"> завис</w:t>
      </w:r>
      <w:r w:rsidR="0095515D" w:rsidRPr="00A04B4C">
        <w:rPr>
          <w:color w:val="000000" w:themeColor="text1"/>
          <w:sz w:val="28"/>
          <w:szCs w:val="28"/>
        </w:rPr>
        <w:t>е</w:t>
      </w:r>
      <w:r w:rsidR="003E629A" w:rsidRPr="00A04B4C">
        <w:rPr>
          <w:color w:val="000000" w:themeColor="text1"/>
          <w:sz w:val="28"/>
          <w:szCs w:val="28"/>
        </w:rPr>
        <w:t>т</w:t>
      </w:r>
      <w:r w:rsidR="0095515D" w:rsidRPr="00A04B4C">
        <w:rPr>
          <w:color w:val="000000" w:themeColor="text1"/>
          <w:sz w:val="28"/>
          <w:szCs w:val="28"/>
        </w:rPr>
        <w:t>ь</w:t>
      </w:r>
      <w:r w:rsidR="003E629A" w:rsidRPr="00A04B4C">
        <w:rPr>
          <w:color w:val="000000" w:themeColor="text1"/>
          <w:sz w:val="28"/>
          <w:szCs w:val="28"/>
        </w:rPr>
        <w:t xml:space="preserve"> от те</w:t>
      </w:r>
      <w:r w:rsidR="0095515D" w:rsidRPr="00A04B4C">
        <w:rPr>
          <w:color w:val="000000" w:themeColor="text1"/>
          <w:sz w:val="28"/>
          <w:szCs w:val="28"/>
        </w:rPr>
        <w:t>матической направленности парка</w:t>
      </w:r>
      <w:r w:rsidR="009657EE">
        <w:rPr>
          <w:color w:val="000000" w:themeColor="text1"/>
          <w:sz w:val="28"/>
          <w:szCs w:val="28"/>
        </w:rPr>
        <w:t xml:space="preserve"> </w:t>
      </w:r>
      <w:r w:rsidR="0095515D" w:rsidRPr="00A04B4C">
        <w:rPr>
          <w:color w:val="000000" w:themeColor="text1"/>
          <w:sz w:val="28"/>
          <w:szCs w:val="28"/>
        </w:rPr>
        <w:t xml:space="preserve">и </w:t>
      </w:r>
      <w:r w:rsidR="003E629A" w:rsidRPr="00A04B4C">
        <w:rPr>
          <w:color w:val="000000" w:themeColor="text1"/>
          <w:sz w:val="28"/>
          <w:szCs w:val="28"/>
        </w:rPr>
        <w:t>определятся заданием на проектирование и проектным решением.</w:t>
      </w:r>
    </w:p>
    <w:p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сады-выставки (экспозиционная территория, действующая как самостоятельный объект </w:t>
      </w:r>
      <w:r w:rsidRPr="00A04B4C">
        <w:rPr>
          <w:color w:val="000000" w:themeColor="text1"/>
          <w:sz w:val="28"/>
          <w:szCs w:val="28"/>
        </w:rPr>
        <w:t>или как часть городского парка);</w:t>
      </w:r>
    </w:p>
    <w:p w:rsidR="003E629A"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0C43A4" w:rsidRPr="00A04B4C">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lastRenderedPageBreak/>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A04B4C" w:rsidRDefault="003E629A"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w:t>
      </w:r>
      <w:r w:rsidR="002E2E67" w:rsidRPr="00A04B4C">
        <w:rPr>
          <w:color w:val="000000" w:themeColor="text1"/>
          <w:sz w:val="28"/>
          <w:szCs w:val="28"/>
        </w:rPr>
        <w:t>очная организация сада-выставки</w:t>
      </w:r>
      <w:r w:rsidRPr="00A04B4C">
        <w:rPr>
          <w:color w:val="000000" w:themeColor="text1"/>
          <w:sz w:val="28"/>
          <w:szCs w:val="28"/>
        </w:rPr>
        <w:t xml:space="preserve"> направл</w:t>
      </w:r>
      <w:r w:rsidR="002E2E67" w:rsidRPr="00A04B4C">
        <w:rPr>
          <w:color w:val="000000" w:themeColor="text1"/>
          <w:sz w:val="28"/>
          <w:szCs w:val="28"/>
        </w:rPr>
        <w:t>яется</w:t>
      </w:r>
      <w:r w:rsidRPr="00A04B4C">
        <w:rPr>
          <w:color w:val="000000" w:themeColor="text1"/>
          <w:sz w:val="28"/>
          <w:szCs w:val="28"/>
        </w:rPr>
        <w:t xml:space="preserve"> на выгодное представление экспозиции и создание удобного движения при ее осмотре.</w:t>
      </w:r>
    </w:p>
    <w:p w:rsidR="003E629A" w:rsidRPr="00A04B4C" w:rsidRDefault="003E629A" w:rsidP="008A3D12">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A04B4C">
        <w:rPr>
          <w:color w:val="000000" w:themeColor="text1"/>
          <w:sz w:val="28"/>
          <w:szCs w:val="28"/>
        </w:rPr>
        <w:t>Проектирование сада на крыше</w:t>
      </w:r>
      <w:r w:rsidR="002E2E67" w:rsidRPr="00A04B4C">
        <w:rPr>
          <w:color w:val="000000" w:themeColor="text1"/>
          <w:sz w:val="28"/>
          <w:szCs w:val="28"/>
        </w:rPr>
        <w:t>,</w:t>
      </w:r>
      <w:r w:rsidRPr="00A04B4C">
        <w:rPr>
          <w:color w:val="000000" w:themeColor="text1"/>
          <w:sz w:val="28"/>
          <w:szCs w:val="28"/>
        </w:rPr>
        <w:t xml:space="preserve"> кроме решения задач озеленения</w:t>
      </w:r>
      <w:r w:rsidR="002E2E67" w:rsidRPr="00A04B4C">
        <w:rPr>
          <w:color w:val="000000" w:themeColor="text1"/>
          <w:sz w:val="28"/>
          <w:szCs w:val="28"/>
        </w:rPr>
        <w:t>,</w:t>
      </w:r>
      <w:r w:rsidRPr="00A04B4C">
        <w:rPr>
          <w:color w:val="000000" w:themeColor="text1"/>
          <w:sz w:val="28"/>
          <w:szCs w:val="28"/>
        </w:rPr>
        <w:t xml:space="preserve"> требует учета комплекса внешних (климатических, экологических) и внутренних (механические</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A04B4C">
        <w:rPr>
          <w:color w:val="000000" w:themeColor="text1"/>
          <w:sz w:val="28"/>
          <w:szCs w:val="28"/>
        </w:rPr>
        <w:t>ется</w:t>
      </w:r>
      <w:r w:rsidRPr="00A04B4C">
        <w:rPr>
          <w:color w:val="000000" w:themeColor="text1"/>
          <w:sz w:val="28"/>
          <w:szCs w:val="28"/>
        </w:rPr>
        <w:t xml:space="preserve"> проектным решением</w:t>
      </w:r>
      <w:r w:rsidR="002E2E67" w:rsidRPr="00A04B4C">
        <w:rPr>
          <w:color w:val="000000" w:themeColor="text1"/>
          <w:sz w:val="28"/>
          <w:szCs w:val="28"/>
        </w:rPr>
        <w:t xml:space="preserve"> по согласованию с авторами проекта здания, на крыше которого устраивается сад.</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Бульвары и скверы </w:t>
      </w:r>
      <w:r w:rsidR="0095515D" w:rsidRPr="00A04B4C">
        <w:rPr>
          <w:color w:val="000000" w:themeColor="text1"/>
          <w:sz w:val="28"/>
          <w:szCs w:val="28"/>
        </w:rPr>
        <w:t xml:space="preserve">- </w:t>
      </w:r>
      <w:r w:rsidRPr="00A04B4C">
        <w:rPr>
          <w:color w:val="000000" w:themeColor="text1"/>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Pr="00A04B4C">
        <w:rPr>
          <w:color w:val="000000" w:themeColor="text1"/>
          <w:sz w:val="28"/>
          <w:szCs w:val="28"/>
        </w:rPr>
        <w:t xml:space="preserve"> элементы навигации</w:t>
      </w:r>
      <w:r w:rsidR="0095515D" w:rsidRPr="00A04B4C">
        <w:rPr>
          <w:color w:val="000000" w:themeColor="text1"/>
          <w:sz w:val="28"/>
          <w:szCs w:val="28"/>
        </w:rPr>
        <w:t>.</w:t>
      </w:r>
    </w:p>
    <w:p w:rsidR="006E750A" w:rsidRPr="00A04B4C" w:rsidRDefault="00CE6268"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E750A" w:rsidRPr="00A04B4C">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color w:val="000000" w:themeColor="text1"/>
          <w:sz w:val="28"/>
          <w:szCs w:val="28"/>
        </w:rPr>
        <w:t>следует</w:t>
      </w:r>
      <w:r w:rsidR="006E750A" w:rsidRPr="00A04B4C">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A04B4C" w:rsidRDefault="006E750A" w:rsidP="00CE6268">
      <w:pPr>
        <w:pStyle w:val="af6"/>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E84D63" w:rsidRPr="00A04B4C" w:rsidRDefault="00EB0A08"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b w:val="0"/>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5"/>
    </w:p>
    <w:p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6CF7" w:rsidRPr="00A04B4C" w:rsidRDefault="00297C0C" w:rsidP="00386CF7">
      <w:pPr>
        <w:shd w:val="clear" w:color="auto" w:fill="FFFFFF"/>
        <w:ind w:firstLine="425"/>
        <w:jc w:val="both"/>
        <w:rPr>
          <w:rFonts w:ascii="Times New Roman" w:eastAsia="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A04B4C">
        <w:rPr>
          <w:rFonts w:ascii="Times New Roman" w:hAnsi="Times New Roman" w:cs="Times New Roman"/>
          <w:color w:val="000000" w:themeColor="text1"/>
          <w:sz w:val="28"/>
          <w:szCs w:val="28"/>
        </w:rPr>
        <w:t>в</w:t>
      </w:r>
      <w:r w:rsidRPr="00A04B4C">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A04B4C">
        <w:rPr>
          <w:rFonts w:ascii="Times New Roman" w:hAnsi="Times New Roman" w:cs="Times New Roman"/>
          <w:color w:val="000000" w:themeColor="text1"/>
          <w:sz w:val="28"/>
          <w:szCs w:val="28"/>
          <w:shd w:val="clear" w:color="auto" w:fill="FFFFFF"/>
        </w:rPr>
        <w:t>, воздушные линии электропередач</w:t>
      </w:r>
      <w:r w:rsidRPr="00A04B4C">
        <w:rPr>
          <w:rFonts w:ascii="Times New Roman" w:hAnsi="Times New Roman" w:cs="Times New Roman"/>
          <w:color w:val="000000" w:themeColor="text1"/>
          <w:sz w:val="28"/>
          <w:szCs w:val="28"/>
          <w:shd w:val="clear" w:color="auto" w:fill="FFFFFF"/>
        </w:rPr>
        <w:t xml:space="preserve"> должны </w:t>
      </w:r>
      <w:r w:rsidR="00386CF7" w:rsidRPr="00A04B4C">
        <w:rPr>
          <w:rFonts w:ascii="Times New Roman" w:hAnsi="Times New Roman" w:cs="Times New Roman"/>
          <w:color w:val="000000" w:themeColor="text1"/>
          <w:sz w:val="28"/>
          <w:szCs w:val="28"/>
          <w:shd w:val="clear" w:color="auto" w:fill="FFFFFF"/>
        </w:rPr>
        <w:t>быть заменены на</w:t>
      </w:r>
      <w:r w:rsidRPr="00A04B4C">
        <w:rPr>
          <w:rFonts w:ascii="Times New Roman" w:hAnsi="Times New Roman" w:cs="Times New Roman"/>
          <w:color w:val="000000" w:themeColor="text1"/>
          <w:sz w:val="28"/>
          <w:szCs w:val="28"/>
          <w:shd w:val="clear" w:color="auto" w:fill="FFFFFF"/>
        </w:rPr>
        <w:t xml:space="preserve"> кабельные линии.</w:t>
      </w:r>
      <w:r w:rsidR="00386CF7" w:rsidRPr="00A04B4C">
        <w:rPr>
          <w:rFonts w:ascii="Times New Roman" w:hAnsi="Times New Roman" w:cs="Times New Roman"/>
          <w:color w:val="000000" w:themeColor="text1"/>
          <w:sz w:val="28"/>
          <w:szCs w:val="28"/>
          <w:shd w:val="clear" w:color="auto" w:fill="FFFFFF"/>
        </w:rPr>
        <w:t xml:space="preserve"> </w:t>
      </w:r>
      <w:r w:rsidR="00386CF7" w:rsidRPr="00A04B4C">
        <w:rPr>
          <w:rFonts w:ascii="Times New Roman" w:eastAsia="Times New Roman" w:hAnsi="Times New Roman" w:cs="Times New Roman"/>
          <w:color w:val="000000" w:themeColor="text1"/>
          <w:sz w:val="28"/>
          <w:szCs w:val="28"/>
          <w:lang w:bidi="ar-SA"/>
        </w:rPr>
        <w:t xml:space="preserve"> Кабельные линии 35 </w:t>
      </w:r>
      <w:proofErr w:type="spellStart"/>
      <w:r w:rsidR="00386CF7" w:rsidRPr="00A04B4C">
        <w:rPr>
          <w:rFonts w:ascii="Times New Roman" w:eastAsia="Times New Roman" w:hAnsi="Times New Roman" w:cs="Times New Roman"/>
          <w:color w:val="000000" w:themeColor="text1"/>
          <w:sz w:val="28"/>
          <w:szCs w:val="28"/>
          <w:lang w:bidi="ar-SA"/>
        </w:rPr>
        <w:t>кВ</w:t>
      </w:r>
      <w:proofErr w:type="spellEnd"/>
      <w:r w:rsidR="00386CF7" w:rsidRPr="00A04B4C">
        <w:rPr>
          <w:rFonts w:ascii="Times New Roman" w:eastAsia="Times New Roman" w:hAnsi="Times New Roman" w:cs="Times New Roman"/>
          <w:color w:val="000000" w:themeColor="text1"/>
          <w:sz w:val="28"/>
          <w:szCs w:val="28"/>
          <w:lang w:bidi="ar-SA"/>
        </w:rPr>
        <w:t xml:space="preserve"> и выше следует прокладывать, как правило, под непроезжей частью улиц и площадей (в </w:t>
      </w:r>
      <w:r w:rsidR="00386CF7" w:rsidRPr="00A04B4C">
        <w:rPr>
          <w:rFonts w:ascii="Times New Roman" w:eastAsia="Times New Roman" w:hAnsi="Times New Roman" w:cs="Times New Roman"/>
          <w:color w:val="000000" w:themeColor="text1"/>
          <w:sz w:val="28"/>
          <w:szCs w:val="28"/>
          <w:lang w:bidi="ar-SA"/>
        </w:rPr>
        <w:lastRenderedPageBreak/>
        <w:t>технических полосах, под тротуарами) или в разделительных полосах проезжей частиц улиц.</w:t>
      </w:r>
    </w:p>
    <w:p w:rsidR="00386CF7" w:rsidRPr="00A04B4C" w:rsidRDefault="00386CF7" w:rsidP="000C43A4">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 xml:space="preserve">В существующих районах допускается прокладка кабельных линий 35 </w:t>
      </w:r>
      <w:proofErr w:type="spellStart"/>
      <w:r w:rsidRPr="00A04B4C">
        <w:rPr>
          <w:rFonts w:cs="Times New Roman"/>
          <w:b w:val="0"/>
          <w:color w:val="000000" w:themeColor="text1"/>
          <w:sz w:val="28"/>
          <w:szCs w:val="28"/>
        </w:rPr>
        <w:t>кВ</w:t>
      </w:r>
      <w:proofErr w:type="spellEnd"/>
      <w:r w:rsidRPr="00A04B4C">
        <w:rPr>
          <w:rFonts w:cs="Times New Roman"/>
          <w:b w:val="0"/>
          <w:color w:val="000000" w:themeColor="text1"/>
          <w:sz w:val="28"/>
          <w:szCs w:val="2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 xml:space="preserve">7.1.5. </w:t>
      </w:r>
      <w:r w:rsidRPr="00A04B4C">
        <w:rPr>
          <w:rFonts w:cs="Times New Roman"/>
          <w:b w:val="0"/>
          <w:color w:val="000000" w:themeColor="text1"/>
          <w:sz w:val="28"/>
          <w:szCs w:val="28"/>
        </w:rPr>
        <w:t>РД 34.20.185-94 «Инструкция по проектированию городских электрических сетей».)</w:t>
      </w:r>
    </w:p>
    <w:p w:rsidR="00694B39" w:rsidRPr="00A04B4C" w:rsidRDefault="00694B39" w:rsidP="008A3D12">
      <w:pPr>
        <w:pStyle w:val="af6"/>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A04B4C" w:rsidRDefault="00694B39" w:rsidP="00B521D2">
      <w:pPr>
        <w:pStyle w:val="af6"/>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w:t>
      </w:r>
      <w:r w:rsidR="00894B50" w:rsidRPr="00A04B4C">
        <w:rPr>
          <w:color w:val="000000" w:themeColor="text1"/>
          <w:sz w:val="28"/>
          <w:szCs w:val="28"/>
        </w:rPr>
        <w:t xml:space="preserve"> </w:t>
      </w:r>
      <w:r w:rsidRPr="00A04B4C">
        <w:rPr>
          <w:color w:val="000000" w:themeColor="text1"/>
          <w:sz w:val="28"/>
          <w:szCs w:val="28"/>
        </w:rPr>
        <w:t>коммуникаций</w:t>
      </w:r>
      <w:r w:rsidR="00894B50" w:rsidRPr="00A04B4C">
        <w:rPr>
          <w:color w:val="000000" w:themeColor="text1"/>
          <w:sz w:val="28"/>
          <w:szCs w:val="28"/>
        </w:rPr>
        <w:t>, планировке грунта.</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themeColor="text1"/>
          <w:sz w:val="28"/>
          <w:szCs w:val="28"/>
        </w:rPr>
        <w:t xml:space="preserve"> уполномоченным органом</w:t>
      </w:r>
      <w:r w:rsidRPr="00A04B4C">
        <w:rPr>
          <w:color w:val="000000" w:themeColor="text1"/>
          <w:sz w:val="28"/>
          <w:szCs w:val="28"/>
        </w:rPr>
        <w:t xml:space="preserve"> администраци</w:t>
      </w:r>
      <w:r w:rsidR="004913A9" w:rsidRPr="00A04B4C">
        <w:rPr>
          <w:color w:val="000000" w:themeColor="text1"/>
          <w:sz w:val="28"/>
          <w:szCs w:val="28"/>
        </w:rPr>
        <w:t>и</w:t>
      </w:r>
      <w:r w:rsidRPr="00A04B4C">
        <w:rPr>
          <w:color w:val="000000" w:themeColor="text1"/>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894B50" w:rsidRPr="00A04B4C">
        <w:rPr>
          <w:color w:val="000000" w:themeColor="text1"/>
          <w:sz w:val="28"/>
          <w:szCs w:val="28"/>
        </w:rPr>
        <w:t>2</w:t>
      </w:r>
      <w:r w:rsidRPr="00A04B4C">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themeColor="text1"/>
          <w:sz w:val="28"/>
          <w:szCs w:val="28"/>
        </w:rPr>
        <w:t>выдает</w:t>
      </w:r>
      <w:r w:rsidRPr="00A04B4C">
        <w:rPr>
          <w:color w:val="000000" w:themeColor="text1"/>
          <w:sz w:val="28"/>
          <w:szCs w:val="28"/>
        </w:rPr>
        <w:t xml:space="preserve"> </w:t>
      </w:r>
      <w:r w:rsidR="00D527BC" w:rsidRPr="00A04B4C">
        <w:rPr>
          <w:color w:val="000000" w:themeColor="text1"/>
          <w:sz w:val="28"/>
          <w:szCs w:val="28"/>
        </w:rPr>
        <w:t xml:space="preserve">уполномоченный орган администрации муниципального образования по согласованию </w:t>
      </w:r>
      <w:r w:rsidRPr="00A04B4C">
        <w:rPr>
          <w:color w:val="000000" w:themeColor="text1"/>
          <w:sz w:val="28"/>
          <w:szCs w:val="28"/>
        </w:rPr>
        <w:t>со специализированной организацией, обслуживающей дорожное покрытие, тротуары, газоны.</w:t>
      </w:r>
    </w:p>
    <w:p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п.2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w:t>
      </w:r>
      <w:r w:rsidRPr="00A04B4C">
        <w:rPr>
          <w:color w:val="000000" w:themeColor="text1"/>
          <w:sz w:val="28"/>
          <w:szCs w:val="28"/>
        </w:rPr>
        <w:lastRenderedPageBreak/>
        <w:t>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w:t>
      </w:r>
      <w:r w:rsidR="005B6E08" w:rsidRPr="00A04B4C">
        <w:rPr>
          <w:color w:val="000000" w:themeColor="text1"/>
          <w:sz w:val="28"/>
          <w:szCs w:val="28"/>
        </w:rPr>
        <w:t xml:space="preserve"> </w:t>
      </w:r>
      <w:r w:rsidRPr="00A04B4C">
        <w:rPr>
          <w:color w:val="000000" w:themeColor="text1"/>
          <w:sz w:val="28"/>
          <w:szCs w:val="28"/>
        </w:rPr>
        <w:t>на основании договора специализированным организациям за счет владельцев коммуникаций.</w:t>
      </w:r>
      <w:r w:rsidR="00EB0A08" w:rsidRPr="00A04B4C">
        <w:rPr>
          <w:color w:val="000000" w:themeColor="text1"/>
          <w:sz w:val="28"/>
          <w:szCs w:val="28"/>
        </w:rPr>
        <w:t xml:space="preserve"> </w:t>
      </w:r>
    </w:p>
    <w:p w:rsidR="00EB0A08" w:rsidRPr="00A04B4C" w:rsidRDefault="00B92C40" w:rsidP="00B92C40">
      <w:pPr>
        <w:pStyle w:val="ab"/>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 </w:t>
      </w:r>
      <w:r w:rsidR="008A3404" w:rsidRPr="00A04B4C">
        <w:rPr>
          <w:rFonts w:ascii="Times New Roman" w:hAnsi="Times New Roman" w:cs="Times New Roman"/>
          <w:b/>
          <w:color w:val="000000" w:themeColor="text1"/>
        </w:rPr>
        <w:t>ТРЕБОВАНИЯ К БЛАГОУСТРОЙСТВУ</w:t>
      </w:r>
      <w:r w:rsidR="008A3404" w:rsidRPr="00A04B4C">
        <w:rPr>
          <w:color w:val="000000" w:themeColor="text1"/>
        </w:rPr>
        <w:t xml:space="preserve"> </w:t>
      </w:r>
      <w:r w:rsidR="002E2E67" w:rsidRPr="00A04B4C">
        <w:rPr>
          <w:rFonts w:ascii="Times New Roman" w:hAnsi="Times New Roman" w:cs="Times New Roman"/>
          <w:b/>
          <w:color w:val="000000" w:themeColor="text1"/>
        </w:rPr>
        <w:t>НА ТЕРРИТОРИЯХ</w:t>
      </w:r>
    </w:p>
    <w:p w:rsidR="002E2E67" w:rsidRPr="00A04B4C" w:rsidRDefault="002E2E67" w:rsidP="00B92C40">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A04B4C">
        <w:rPr>
          <w:color w:val="000000" w:themeColor="text1"/>
          <w:sz w:val="28"/>
          <w:szCs w:val="28"/>
        </w:rPr>
        <w:t xml:space="preserve"> (предзаводские площади, пешеходные коммуникации, площадки отдыха и стоянок, объекты рекреации)</w:t>
      </w:r>
      <w:r w:rsidRPr="00A04B4C">
        <w:rPr>
          <w:color w:val="000000" w:themeColor="text1"/>
          <w:sz w:val="28"/>
          <w:szCs w:val="28"/>
        </w:rPr>
        <w:t xml:space="preserve"> и озелененные территории санитарно-защитных зон, которые формируются </w:t>
      </w:r>
      <w:r w:rsidR="00F77432" w:rsidRPr="00A04B4C">
        <w:rPr>
          <w:color w:val="000000" w:themeColor="text1"/>
          <w:sz w:val="28"/>
          <w:szCs w:val="28"/>
        </w:rPr>
        <w:t>на участках и</w:t>
      </w:r>
      <w:r w:rsidRPr="00A04B4C">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A04B4C">
        <w:rPr>
          <w:color w:val="000000" w:themeColor="text1"/>
          <w:sz w:val="28"/>
          <w:szCs w:val="28"/>
        </w:rPr>
        <w:t>следует</w:t>
      </w:r>
      <w:r w:rsidRPr="00A04B4C">
        <w:rPr>
          <w:color w:val="000000" w:themeColor="text1"/>
          <w:sz w:val="28"/>
          <w:szCs w:val="28"/>
        </w:rPr>
        <w:t xml:space="preserve"> применять в соответствии с Приложением </w:t>
      </w:r>
      <w:r w:rsidR="009657EE">
        <w:rPr>
          <w:color w:val="FF0000"/>
          <w:sz w:val="28"/>
          <w:szCs w:val="28"/>
        </w:rPr>
        <w:t>В</w:t>
      </w:r>
      <w:r w:rsidRPr="00A04B4C">
        <w:rPr>
          <w:color w:val="000000" w:themeColor="text1"/>
          <w:sz w:val="28"/>
          <w:szCs w:val="28"/>
        </w:rPr>
        <w:t>.</w:t>
      </w:r>
    </w:p>
    <w:p w:rsidR="002D53AB" w:rsidRPr="00A04B4C" w:rsidRDefault="003242E2"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2D53AB" w:rsidRPr="00A04B4C" w:rsidRDefault="002D53AB" w:rsidP="00B92C40">
      <w:pPr>
        <w:pStyle w:val="ab"/>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w:t>
      </w:r>
      <w:r w:rsidR="00752C0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color w:val="000000" w:themeColor="text1"/>
          <w:sz w:val="28"/>
          <w:szCs w:val="28"/>
        </w:rPr>
        <w:t xml:space="preserve"> не менее</w:t>
      </w:r>
      <w:r w:rsidRPr="00A04B4C">
        <w:rPr>
          <w:rFonts w:ascii="Times New Roman" w:hAnsi="Times New Roman" w:cs="Times New Roman"/>
          <w:color w:val="000000" w:themeColor="text1"/>
          <w:sz w:val="28"/>
          <w:szCs w:val="28"/>
        </w:rPr>
        <w:t xml:space="preserve"> 40-50 % территории площади.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A04B4C" w:rsidRDefault="00752C0E"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F77432" w:rsidRPr="00A04B4C">
        <w:rPr>
          <w:rFonts w:ascii="Times New Roman" w:hAnsi="Times New Roman" w:cs="Times New Roman"/>
          <w:color w:val="000000" w:themeColor="text1"/>
          <w:sz w:val="28"/>
          <w:szCs w:val="28"/>
        </w:rPr>
        <w:t>Следует п</w:t>
      </w:r>
      <w:r w:rsidR="002D53AB" w:rsidRPr="00A04B4C">
        <w:rPr>
          <w:rFonts w:ascii="Times New Roman" w:hAnsi="Times New Roman" w:cs="Times New Roman"/>
          <w:color w:val="000000" w:themeColor="text1"/>
          <w:sz w:val="28"/>
          <w:szCs w:val="28"/>
        </w:rPr>
        <w:t xml:space="preserve">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w:t>
      </w:r>
      <w:r w:rsidR="002D53AB" w:rsidRPr="00A04B4C">
        <w:rPr>
          <w:rFonts w:ascii="Times New Roman" w:hAnsi="Times New Roman" w:cs="Times New Roman"/>
          <w:color w:val="000000" w:themeColor="text1"/>
          <w:sz w:val="28"/>
          <w:szCs w:val="28"/>
        </w:rPr>
        <w:lastRenderedPageBreak/>
        <w:t>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A04B4C" w:rsidRDefault="00B92C40"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0F3D8A" w:rsidRPr="00A04B4C">
        <w:rPr>
          <w:rFonts w:ascii="Times New Roman" w:hAnsi="Times New Roman" w:cs="Times New Roman"/>
          <w:color w:val="000000" w:themeColor="text1"/>
          <w:sz w:val="28"/>
          <w:szCs w:val="28"/>
        </w:rPr>
        <w:t>Следует</w:t>
      </w:r>
      <w:r w:rsidR="002D53AB" w:rsidRPr="00A04B4C">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A04B4C">
        <w:rPr>
          <w:rFonts w:ascii="Times New Roman" w:hAnsi="Times New Roman" w:cs="Times New Roman"/>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A04B4C" w:rsidRDefault="00B92C40"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D53AB" w:rsidRPr="00A04B4C">
        <w:rPr>
          <w:color w:val="000000" w:themeColor="text1"/>
          <w:sz w:val="28"/>
          <w:szCs w:val="28"/>
        </w:rPr>
        <w:t xml:space="preserve">Объекты рекреации участков и зон производственной застройки следует формировать, как правило, в виде скверов для кратковременного отдыха </w:t>
      </w:r>
      <w:r w:rsidR="002D53AB" w:rsidRPr="00A04B4C">
        <w:rPr>
          <w:color w:val="000000" w:themeColor="text1"/>
          <w:sz w:val="28"/>
          <w:szCs w:val="28"/>
        </w:rPr>
        <w:lastRenderedPageBreak/>
        <w:t>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A04B4C" w:rsidRDefault="00B92C40"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 </w:t>
      </w:r>
      <w:r w:rsidR="002D53AB" w:rsidRPr="00A04B4C">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002D53AB" w:rsidRPr="00961273">
        <w:rPr>
          <w:color w:val="auto"/>
          <w:sz w:val="28"/>
          <w:szCs w:val="28"/>
        </w:rPr>
        <w:t>СанПиН 2.2.1/2.1.1.</w:t>
      </w:r>
      <w:r w:rsidR="00961273" w:rsidRPr="00961273">
        <w:rPr>
          <w:color w:val="auto"/>
          <w:sz w:val="28"/>
          <w:szCs w:val="28"/>
        </w:rPr>
        <w:t>1203</w:t>
      </w:r>
      <w:r w:rsidR="002D53AB" w:rsidRPr="00A04B4C">
        <w:rPr>
          <w:color w:val="000000" w:themeColor="text1"/>
          <w:sz w:val="28"/>
          <w:szCs w:val="28"/>
        </w:rPr>
        <w:t xml:space="preserve">. </w:t>
      </w:r>
    </w:p>
    <w:p w:rsidR="002D53AB" w:rsidRPr="00A04B4C" w:rsidRDefault="00B92C40"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EB0A08" w:rsidRPr="00A04B4C">
        <w:rPr>
          <w:rFonts w:ascii="Times New Roman" w:hAnsi="Times New Roman" w:cs="Times New Roman"/>
          <w:color w:val="000000" w:themeColor="text1"/>
          <w:sz w:val="28"/>
          <w:szCs w:val="28"/>
        </w:rPr>
        <w:t xml:space="preserve"> </w:t>
      </w:r>
    </w:p>
    <w:p w:rsidR="000C490E" w:rsidRPr="00A04B4C" w:rsidRDefault="008A3404"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 xml:space="preserve"> </w:t>
      </w:r>
      <w:r w:rsidR="0015249D" w:rsidRPr="00A04B4C">
        <w:rPr>
          <w:b/>
          <w:color w:val="000000" w:themeColor="text1"/>
          <w:sz w:val="24"/>
          <w:szCs w:val="24"/>
        </w:rPr>
        <w:t>ОСОБЫЕ ТРЕБОВАНИЯ К ДОСТУПНОСТИ ГОРОДСКОЙ СРЕДЫ ДЛЯ МАЛОМОБИЛЬНЫХ ГРУПП НАСЕЛЕНИЯ</w:t>
      </w:r>
    </w:p>
    <w:p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9A14E8" w:rsidRPr="00A04B4C"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 Основные элементы безбарьерного каркаса территории: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w:t>
      </w:r>
      <w:r w:rsidRPr="00A04B4C">
        <w:rPr>
          <w:color w:val="000000" w:themeColor="text1"/>
          <w:spacing w:val="2"/>
          <w:sz w:val="28"/>
          <w:szCs w:val="28"/>
          <w:shd w:val="clear" w:color="auto" w:fill="FFFFFF"/>
        </w:rPr>
        <w:lastRenderedPageBreak/>
        <w:t>сигнализировать об опасности, быть комплексными и предусматривать дублирование визуальной, звуковой и тактильной информации;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11.6. Органам местного самоуправления муниципального образования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с целью формирования доступной среды для инвалидов и других маломобильных групп населения необходимо: </w:t>
      </w:r>
    </w:p>
    <w:p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A04B4C">
        <w:rPr>
          <w:rFonts w:ascii="Times New Roman" w:hAnsi="Times New Roman" w:cs="Times New Roman"/>
          <w:color w:val="000000" w:themeColor="text1"/>
          <w:sz w:val="28"/>
          <w:szCs w:val="28"/>
        </w:rPr>
        <w:t>;</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w:t>
      </w:r>
      <w:r w:rsidR="00386D64" w:rsidRPr="00A04B4C">
        <w:rPr>
          <w:rFonts w:ascii="Times New Roman" w:hAnsi="Times New Roman" w:cs="Times New Roman"/>
          <w:color w:val="000000" w:themeColor="text1"/>
          <w:sz w:val="28"/>
          <w:szCs w:val="28"/>
        </w:rPr>
        <w:lastRenderedPageBreak/>
        <w:t>флеш-картах и специальными аппаратами для их воспроизведения);</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r w:rsidR="00EB0A08" w:rsidRPr="00A04B4C">
        <w:rPr>
          <w:rFonts w:ascii="Times New Roman" w:hAnsi="Times New Roman" w:cs="Times New Roman"/>
          <w:color w:val="000000" w:themeColor="text1"/>
          <w:sz w:val="28"/>
          <w:szCs w:val="28"/>
        </w:rPr>
        <w:t xml:space="preserve"> </w:t>
      </w:r>
    </w:p>
    <w:p w:rsidR="00573C8B" w:rsidRPr="00A04B4C" w:rsidRDefault="00EB0A08"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8"/>
          <w:szCs w:val="28"/>
        </w:rPr>
        <w:t xml:space="preserve"> </w:t>
      </w:r>
      <w:r w:rsidR="0015249D" w:rsidRPr="00A04B4C">
        <w:rPr>
          <w:b/>
          <w:color w:val="000000" w:themeColor="text1"/>
          <w:sz w:val="24"/>
          <w:szCs w:val="24"/>
        </w:rPr>
        <w:t>ПОРЯДОК СОДЕРЖАНИЯ И ЭКСПЛУАТАЦИИ ОБЪЕКТОВ БЛАГОУСТРОЙСТВА</w:t>
      </w:r>
    </w:p>
    <w:p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B521D2" w:rsidRPr="00A04B4C">
        <w:rPr>
          <w:color w:val="000000" w:themeColor="text1"/>
          <w:sz w:val="28"/>
          <w:szCs w:val="28"/>
        </w:rPr>
        <w:t xml:space="preserve"> </w:t>
      </w:r>
      <w:r w:rsidR="00434629" w:rsidRPr="00A04B4C">
        <w:rPr>
          <w:color w:val="000000" w:themeColor="text1"/>
          <w:sz w:val="28"/>
          <w:szCs w:val="28"/>
        </w:rPr>
        <w:t>территорий городских, сельских поселений, городских округов Ростовской области устанавливает единые и обязательные к исполнению в населенном пункте</w:t>
      </w:r>
      <w:r w:rsidR="002657E1" w:rsidRPr="00A04B4C">
        <w:rPr>
          <w:color w:val="000000" w:themeColor="text1"/>
          <w:sz w:val="28"/>
          <w:szCs w:val="28"/>
        </w:rPr>
        <w:t xml:space="preserve"> нормативы</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w:t>
      </w:r>
      <w:r w:rsidR="00FB5B1E" w:rsidRPr="00A04B4C">
        <w:rPr>
          <w:color w:val="000000" w:themeColor="text1"/>
          <w:sz w:val="28"/>
          <w:szCs w:val="28"/>
        </w:rPr>
        <w:t xml:space="preserve"> </w:t>
      </w: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 </w:t>
      </w:r>
      <w:r w:rsidR="00E67BBC">
        <w:rPr>
          <w:color w:val="FF0000"/>
          <w:sz w:val="28"/>
          <w:szCs w:val="28"/>
        </w:rPr>
        <w:t>Ж</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 </w:t>
      </w:r>
      <w:r w:rsidR="00E67BBC">
        <w:rPr>
          <w:color w:val="FF0000"/>
          <w:sz w:val="28"/>
          <w:szCs w:val="28"/>
        </w:rPr>
        <w:t>И</w:t>
      </w:r>
      <w:r w:rsidR="001827BD"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 xml:space="preserve">Приложения А, </w:t>
      </w:r>
      <w:r w:rsidR="00E67BBC">
        <w:rPr>
          <w:color w:val="FF0000"/>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 xml:space="preserve">часть 9.2, </w:t>
      </w:r>
      <w:r w:rsidR="00495FF7" w:rsidRPr="00A04B4C">
        <w:rPr>
          <w:color w:val="000000" w:themeColor="text1"/>
          <w:sz w:val="28"/>
          <w:szCs w:val="28"/>
        </w:rPr>
        <w:t>Раздел 9 Правил)</w:t>
      </w:r>
      <w:r w:rsidR="001F68C6"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 Раздел 5 Правил)</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 xml:space="preserve">ных площадок (Приложение </w:t>
      </w:r>
      <w:r w:rsidR="00E67BBC">
        <w:rPr>
          <w:color w:val="FF0000"/>
          <w:sz w:val="28"/>
          <w:szCs w:val="28"/>
        </w:rPr>
        <w:t>Д</w:t>
      </w:r>
      <w:r w:rsidR="0063169A"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 Раздел 9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r w:rsidR="00BD3D7E" w:rsidRPr="00A04B4C">
        <w:rPr>
          <w:color w:val="000000" w:themeColor="text1"/>
          <w:sz w:val="28"/>
          <w:szCs w:val="28"/>
        </w:rPr>
        <w:t xml:space="preserve"> (Раздел 11 Правил)</w:t>
      </w:r>
      <w:r w:rsidRPr="00A04B4C">
        <w:rPr>
          <w:color w:val="000000" w:themeColor="text1"/>
          <w:sz w:val="28"/>
          <w:szCs w:val="28"/>
        </w:rPr>
        <w:t>;</w:t>
      </w:r>
      <w:r w:rsidR="00786CCD" w:rsidRPr="00A04B4C">
        <w:rPr>
          <w:color w:val="000000" w:themeColor="text1"/>
          <w:sz w:val="28"/>
          <w:szCs w:val="28"/>
        </w:rPr>
        <w:t xml:space="preserve"> </w:t>
      </w:r>
      <w:r w:rsidRPr="00A04B4C">
        <w:rPr>
          <w:color w:val="000000" w:themeColor="text1"/>
          <w:sz w:val="28"/>
          <w:szCs w:val="28"/>
        </w:rPr>
        <w:t xml:space="preserve"> </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(Нормативный акт муниципального образования); </w:t>
      </w:r>
      <w:r w:rsidR="00786CCD" w:rsidRPr="00A04B4C">
        <w:rPr>
          <w:color w:val="000000" w:themeColor="text1"/>
          <w:sz w:val="28"/>
          <w:szCs w:val="28"/>
        </w:rPr>
        <w:t xml:space="preserve"> </w:t>
      </w:r>
    </w:p>
    <w:p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13 Правил)</w:t>
      </w:r>
      <w:r w:rsidR="00573C8B" w:rsidRPr="00A04B4C">
        <w:rPr>
          <w:color w:val="000000" w:themeColor="text1"/>
          <w:sz w:val="28"/>
          <w:szCs w:val="28"/>
        </w:rPr>
        <w:t>.</w:t>
      </w:r>
    </w:p>
    <w:p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 xml:space="preserve">12.2.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B521D2" w:rsidRPr="00A04B4C">
        <w:rPr>
          <w:color w:val="000000" w:themeColor="text1"/>
          <w:sz w:val="28"/>
          <w:szCs w:val="28"/>
        </w:rPr>
        <w:t xml:space="preserve">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 xml:space="preserve">а также </w:t>
      </w:r>
      <w:r w:rsidR="00961273" w:rsidRPr="00831C3C">
        <w:rPr>
          <w:rFonts w:eastAsia="Courier New"/>
          <w:color w:val="FF0000"/>
          <w:sz w:val="28"/>
          <w:szCs w:val="28"/>
        </w:rPr>
        <w:t xml:space="preserve">в случае наличия соглашений об уборке </w:t>
      </w:r>
      <w:r w:rsidRPr="00831C3C">
        <w:rPr>
          <w:rFonts w:eastAsia="Courier New"/>
          <w:color w:val="FF0000"/>
          <w:sz w:val="28"/>
          <w:szCs w:val="28"/>
        </w:rPr>
        <w:t xml:space="preserve">прилегающей территории </w:t>
      </w:r>
      <w:r w:rsidR="00961273" w:rsidRPr="00831C3C">
        <w:rPr>
          <w:rFonts w:eastAsia="Courier New"/>
          <w:color w:val="FF0000"/>
          <w:sz w:val="28"/>
          <w:szCs w:val="28"/>
        </w:rPr>
        <w:t>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sidR="00831C3C">
        <w:rPr>
          <w:rFonts w:eastAsia="Courier New"/>
          <w:color w:val="000000" w:themeColor="text1"/>
          <w:sz w:val="28"/>
          <w:szCs w:val="28"/>
        </w:rPr>
        <w:t>а т</w:t>
      </w:r>
      <w:r w:rsidR="00831C3C" w:rsidRPr="00831C3C">
        <w:rPr>
          <w:rFonts w:eastAsia="Courier New"/>
          <w:color w:val="FF0000"/>
          <w:sz w:val="28"/>
          <w:szCs w:val="28"/>
        </w:rPr>
        <w:t xml:space="preserve">акже в случае наличия соглашений об уборке прилегающей территории </w:t>
      </w:r>
      <w:r w:rsidR="00831C3C" w:rsidRPr="00A04B4C">
        <w:rPr>
          <w:rFonts w:eastAsia="Courier New"/>
          <w:color w:val="000000" w:themeColor="text1"/>
          <w:sz w:val="28"/>
          <w:szCs w:val="28"/>
        </w:rPr>
        <w:t xml:space="preserve">к объектам торговли (торговые павильоны, торговые комплексы, палатки, киоски, и т.п.) </w:t>
      </w:r>
      <w:r w:rsidR="00831C3C" w:rsidRPr="00831C3C">
        <w:rPr>
          <w:rFonts w:eastAsia="Courier New"/>
          <w:color w:val="FF0000"/>
          <w:sz w:val="28"/>
          <w:szCs w:val="28"/>
        </w:rPr>
        <w:t>и определении ее границ</w:t>
      </w:r>
      <w:r w:rsidR="00FF2E74" w:rsidRPr="00FF2E74">
        <w:rPr>
          <w:rFonts w:eastAsia="Courier New"/>
          <w:color w:val="0066FF"/>
          <w:sz w:val="28"/>
          <w:szCs w:val="28"/>
        </w:rPr>
        <w:t>,</w:t>
      </w:r>
      <w:r w:rsidR="00966C23" w:rsidRPr="00966C23">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w:t>
      </w:r>
      <w:r w:rsidR="00966C23">
        <w:rPr>
          <w:rFonts w:eastAsia="Courier New"/>
          <w:color w:val="000000" w:themeColor="text1"/>
          <w:sz w:val="28"/>
          <w:szCs w:val="28"/>
        </w:rPr>
        <w:t xml:space="preserve"> </w:t>
      </w:r>
      <w:r w:rsidRPr="00A04B4C">
        <w:rPr>
          <w:rFonts w:eastAsia="Courier New"/>
          <w:color w:val="000000" w:themeColor="text1"/>
          <w:sz w:val="28"/>
          <w:szCs w:val="28"/>
        </w:rPr>
        <w:t>– на собственников, владельцев или пользователей объектов торговли;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lastRenderedPageBreak/>
        <w:t xml:space="preserve">г) по </w:t>
      </w:r>
      <w:r w:rsidRPr="00A04B4C">
        <w:rPr>
          <w:color w:val="000000" w:themeColor="text1"/>
          <w:sz w:val="28"/>
          <w:szCs w:val="28"/>
        </w:rPr>
        <w:t>содержанию</w:t>
      </w:r>
      <w:r w:rsidR="00B521D2" w:rsidRPr="00A04B4C">
        <w:rPr>
          <w:color w:val="000000" w:themeColor="text1"/>
          <w:sz w:val="28"/>
          <w:szCs w:val="28"/>
        </w:rPr>
        <w:t xml:space="preserve"> </w:t>
      </w:r>
      <w:r w:rsidRPr="00A04B4C">
        <w:rPr>
          <w:rFonts w:eastAsia="Courier New"/>
          <w:color w:val="000000" w:themeColor="text1"/>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Pr>
          <w:rFonts w:eastAsia="Courier New"/>
          <w:color w:val="000000" w:themeColor="text1"/>
          <w:sz w:val="28"/>
          <w:szCs w:val="28"/>
        </w:rPr>
        <w:t xml:space="preserve">вых и развлекательных центров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sidR="00966C23">
        <w:rPr>
          <w:rFonts w:eastAsia="Courier New"/>
          <w:color w:val="000000" w:themeColor="text1"/>
          <w:sz w:val="28"/>
          <w:szCs w:val="28"/>
        </w:rPr>
        <w:t xml:space="preserve">принимателей), физических лиц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00B521D2" w:rsidRPr="00A04B4C">
        <w:rPr>
          <w:color w:val="000000" w:themeColor="text1"/>
          <w:sz w:val="28"/>
          <w:szCs w:val="28"/>
        </w:rPr>
        <w:t xml:space="preserve">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ограждений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966C23" w:rsidRPr="00831C3C">
        <w:rPr>
          <w:rFonts w:eastAsia="Courier New"/>
          <w:color w:val="FF0000"/>
          <w:sz w:val="28"/>
          <w:szCs w:val="28"/>
        </w:rPr>
        <w:t>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966C23" w:rsidRPr="00A04B4C">
        <w:rPr>
          <w:rFonts w:eastAsia="Courier New"/>
          <w:color w:val="000000" w:themeColor="text1"/>
          <w:sz w:val="28"/>
          <w:szCs w:val="28"/>
        </w:rPr>
        <w:t xml:space="preserve"> </w:t>
      </w:r>
      <w:r w:rsidR="006B783E" w:rsidRPr="00A04B4C">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л</w:t>
      </w:r>
      <w:r w:rsidR="006B783E" w:rsidRPr="00A04B4C">
        <w:rPr>
          <w:rFonts w:eastAsia="Courier New"/>
          <w:color w:val="000000" w:themeColor="text1"/>
          <w:sz w:val="28"/>
          <w:szCs w:val="28"/>
        </w:rPr>
        <w:t>) по благоустройству и содержанию родников и водных источников, уборке</w:t>
      </w:r>
      <w:r w:rsidR="00966C23" w:rsidRPr="00A04B4C">
        <w:rPr>
          <w:rFonts w:eastAsia="Courier New"/>
          <w:color w:val="000000" w:themeColor="text1"/>
          <w:sz w:val="28"/>
          <w:szCs w:val="28"/>
        </w:rPr>
        <w:t xml:space="preserve">, </w:t>
      </w:r>
      <w:r w:rsidR="00966C23" w:rsidRPr="00831C3C">
        <w:rPr>
          <w:rFonts w:eastAsia="Courier New"/>
          <w:color w:val="FF0000"/>
          <w:sz w:val="28"/>
          <w:szCs w:val="28"/>
        </w:rPr>
        <w:t xml:space="preserve">а также 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6B783E"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B521D2" w:rsidRPr="00A04B4C">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lastRenderedPageBreak/>
        <w:t xml:space="preserve">12.3.1.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3504A5">
        <w:rPr>
          <w:rFonts w:eastAsia="Courier New"/>
          <w:color w:val="FF0000"/>
          <w:sz w:val="28"/>
          <w:szCs w:val="28"/>
        </w:rPr>
        <w:t xml:space="preserve">территорий </w:t>
      </w:r>
      <w:r w:rsidR="003504A5" w:rsidRPr="003504A5">
        <w:rPr>
          <w:rFonts w:eastAsia="Courier New"/>
          <w:color w:val="FF0000"/>
          <w:sz w:val="28"/>
          <w:szCs w:val="28"/>
        </w:rPr>
        <w:t xml:space="preserve">путем заключения соглашений, договоров о таком участии  в </w:t>
      </w:r>
      <w:r w:rsidRPr="003504A5">
        <w:rPr>
          <w:rFonts w:eastAsia="Courier New"/>
          <w:color w:val="FF0000"/>
          <w:sz w:val="28"/>
          <w:szCs w:val="28"/>
        </w:rPr>
        <w:t>содержани</w:t>
      </w:r>
      <w:r w:rsidR="003504A5">
        <w:rPr>
          <w:rFonts w:eastAsia="Courier New"/>
          <w:color w:val="FF0000"/>
          <w:sz w:val="28"/>
          <w:szCs w:val="28"/>
        </w:rPr>
        <w:t>и</w:t>
      </w:r>
      <w:r w:rsidRPr="003504A5">
        <w:rPr>
          <w:rFonts w:eastAsia="Courier New"/>
          <w:color w:val="FF0000"/>
          <w:sz w:val="28"/>
          <w:szCs w:val="28"/>
        </w:rPr>
        <w:t xml:space="preserve"> </w:t>
      </w:r>
      <w:r w:rsidRPr="00A04B4C">
        <w:rPr>
          <w:rFonts w:eastAsia="Courier New"/>
          <w:color w:val="000000" w:themeColor="text1"/>
          <w:sz w:val="28"/>
          <w:szCs w:val="28"/>
        </w:rPr>
        <w:t>объектов благоустройства.</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sidR="003504A5">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и если иное не установлено договором.</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A04B4C" w:rsidRDefault="00A311C8"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12.3.5</w:t>
      </w:r>
      <w:r w:rsidR="00157573" w:rsidRPr="00A04B4C">
        <w:rPr>
          <w:rFonts w:eastAsia="Courier New"/>
          <w:color w:val="000000" w:themeColor="text1"/>
          <w:sz w:val="28"/>
          <w:szCs w:val="28"/>
        </w:rPr>
        <w:t xml:space="preserve">. Собственники объектов капитального строительства (помещений в них), </w:t>
      </w:r>
      <w:r w:rsidR="003504A5">
        <w:rPr>
          <w:rFonts w:eastAsia="Courier New"/>
          <w:color w:val="000000" w:themeColor="text1"/>
          <w:sz w:val="28"/>
          <w:szCs w:val="28"/>
        </w:rPr>
        <w:t xml:space="preserve">в случае </w:t>
      </w:r>
      <w:r w:rsidR="003504A5"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3504A5" w:rsidRPr="00831C3C">
        <w:rPr>
          <w:rFonts w:eastAsia="Courier New"/>
          <w:color w:val="FF0000"/>
          <w:sz w:val="28"/>
          <w:szCs w:val="28"/>
        </w:rPr>
        <w:t>борке прилегающей территории и определении ее границ</w:t>
      </w:r>
      <w:r w:rsidR="003504A5">
        <w:rPr>
          <w:rFonts w:eastAsia="Courier New"/>
          <w:color w:val="FF0000"/>
          <w:sz w:val="28"/>
          <w:szCs w:val="28"/>
        </w:rPr>
        <w:t>,</w:t>
      </w:r>
      <w:r w:rsidR="003504A5" w:rsidRPr="00A04B4C">
        <w:rPr>
          <w:rFonts w:eastAsia="Courier New"/>
          <w:color w:val="000000" w:themeColor="text1"/>
          <w:sz w:val="28"/>
          <w:szCs w:val="28"/>
        </w:rPr>
        <w:t xml:space="preserve"> </w:t>
      </w:r>
      <w:r w:rsidR="00157573" w:rsidRPr="00A04B4C">
        <w:rPr>
          <w:rFonts w:eastAsia="Courier New"/>
          <w:color w:val="000000" w:themeColor="text1"/>
          <w:sz w:val="28"/>
          <w:szCs w:val="28"/>
        </w:rPr>
        <w:t>несут бремя содержания прилегающей территории:</w:t>
      </w:r>
    </w:p>
    <w:p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12.3.6</w:t>
      </w:r>
      <w:r w:rsidR="00157573" w:rsidRPr="00A04B4C">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или тротуарным бордюром. </w:t>
      </w:r>
      <w:r w:rsidR="00157573" w:rsidRPr="00457FE3">
        <w:rPr>
          <w:rFonts w:eastAsia="Courier New"/>
          <w:color w:val="FF0000"/>
          <w:sz w:val="28"/>
          <w:szCs w:val="28"/>
        </w:rPr>
        <w:t xml:space="preserve">При отсутствии дорожного бордюра размер закрепленной территории </w:t>
      </w:r>
      <w:r w:rsidR="00457FE3" w:rsidRPr="00457FE3">
        <w:rPr>
          <w:rFonts w:eastAsia="Courier New"/>
          <w:color w:val="FF0000"/>
          <w:sz w:val="28"/>
          <w:szCs w:val="28"/>
        </w:rPr>
        <w:t xml:space="preserve">может </w:t>
      </w:r>
      <w:r w:rsidR="00157573" w:rsidRPr="00457FE3">
        <w:rPr>
          <w:rFonts w:eastAsia="Courier New"/>
          <w:color w:val="FF0000"/>
          <w:sz w:val="28"/>
          <w:szCs w:val="28"/>
        </w:rPr>
        <w:t>определя</w:t>
      </w:r>
      <w:r w:rsidR="00457FE3" w:rsidRPr="00457FE3">
        <w:rPr>
          <w:rFonts w:eastAsia="Courier New"/>
          <w:color w:val="FF0000"/>
          <w:sz w:val="28"/>
          <w:szCs w:val="28"/>
        </w:rPr>
        <w:t>ться</w:t>
      </w:r>
      <w:r w:rsidR="00157573" w:rsidRPr="00457FE3">
        <w:rPr>
          <w:rFonts w:eastAsia="Courier New"/>
          <w:color w:val="FF0000"/>
          <w:sz w:val="28"/>
          <w:szCs w:val="28"/>
        </w:rPr>
        <w:t xml:space="preserve"> до </w:t>
      </w:r>
      <w:r w:rsidR="00157573"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правилами </w:t>
      </w:r>
      <w:r w:rsidR="00157573"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Pr="00A04B4C">
        <w:rPr>
          <w:color w:val="000000" w:themeColor="text1"/>
          <w:sz w:val="28"/>
          <w:szCs w:val="28"/>
        </w:rPr>
        <w:t xml:space="preserve"> исполнять вышеперечисленные обязанности и в отношении прилегающей территории;</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контейнеры для сбора </w:t>
      </w:r>
      <w:r w:rsidR="009072DD" w:rsidRPr="00A04B4C">
        <w:rPr>
          <w:color w:val="000000" w:themeColor="text1"/>
          <w:sz w:val="28"/>
          <w:szCs w:val="28"/>
        </w:rPr>
        <w:t>ТКО</w:t>
      </w:r>
      <w:r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w:t>
      </w:r>
      <w:r w:rsidR="00B521D2" w:rsidRPr="00A04B4C">
        <w:rPr>
          <w:color w:val="000000" w:themeColor="text1"/>
          <w:sz w:val="28"/>
          <w:szCs w:val="28"/>
        </w:rPr>
        <w:t xml:space="preserve"> </w:t>
      </w:r>
      <w:r w:rsidRPr="00A04B4C">
        <w:rPr>
          <w:color w:val="000000" w:themeColor="text1"/>
          <w:sz w:val="28"/>
          <w:szCs w:val="28"/>
        </w:rPr>
        <w:t>свободный подъезд специализированного транспорта к контейнерам, контейнерным площадкам;</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Pr="00A04B4C">
        <w:rPr>
          <w:color w:val="000000" w:themeColor="text1"/>
          <w:sz w:val="28"/>
          <w:szCs w:val="28"/>
        </w:rPr>
        <w:t>;</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каждом районном образовании </w:t>
      </w:r>
      <w:r w:rsidR="007448CE" w:rsidRPr="00A04B4C">
        <w:rPr>
          <w:color w:val="000000" w:themeColor="text1"/>
          <w:sz w:val="28"/>
          <w:szCs w:val="28"/>
        </w:rPr>
        <w:t xml:space="preserve">следует </w:t>
      </w:r>
      <w:r w:rsidR="00573C8B" w:rsidRPr="00A04B4C">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lastRenderedPageBreak/>
        <w:t>а)</w:t>
      </w:r>
      <w:r w:rsidRPr="00A04B4C">
        <w:rPr>
          <w:color w:val="000000" w:themeColor="text1"/>
          <w:sz w:val="28"/>
          <w:szCs w:val="28"/>
        </w:rPr>
        <w:tab/>
        <w:t>текущее состояние территории с закреплением ответственных за текущее содержание;</w:t>
      </w:r>
    </w:p>
    <w:p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 </w:t>
      </w:r>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w:t>
      </w:r>
      <w:r w:rsidR="00EB0A08" w:rsidRPr="00A04B4C">
        <w:rPr>
          <w:color w:val="000000" w:themeColor="text1"/>
          <w:sz w:val="28"/>
          <w:szCs w:val="28"/>
        </w:rPr>
        <w:t xml:space="preserve"> </w:t>
      </w:r>
      <w:r w:rsidRPr="00A04B4C">
        <w:rPr>
          <w:color w:val="000000" w:themeColor="text1"/>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r w:rsidR="00EB0A08" w:rsidRPr="00A04B4C">
        <w:rPr>
          <w:color w:val="000000" w:themeColor="text1"/>
          <w:sz w:val="28"/>
          <w:szCs w:val="28"/>
        </w:rPr>
        <w:t xml:space="preserve"> </w:t>
      </w:r>
      <w:r w:rsidRPr="00A04B4C">
        <w:rPr>
          <w:color w:val="000000" w:themeColor="text1"/>
          <w:sz w:val="28"/>
          <w:szCs w:val="28"/>
        </w:rPr>
        <w:t xml:space="preserve">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00EB0A08" w:rsidRPr="00A04B4C">
        <w:rPr>
          <w:color w:val="000000" w:themeColor="text1"/>
          <w:sz w:val="28"/>
          <w:szCs w:val="28"/>
        </w:rPr>
        <w:t xml:space="preserve">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lastRenderedPageBreak/>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мусоровозный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A04B4C" w:rsidRDefault="00FD4415" w:rsidP="00157B6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12.</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573C8B" w:rsidRPr="00A04B4C">
        <w:rPr>
          <w:color w:val="000000" w:themeColor="text1"/>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0A7A" w:rsidRPr="00A04B4C" w:rsidRDefault="00157B60" w:rsidP="00157B60">
      <w:pPr>
        <w:pStyle w:val="22"/>
        <w:spacing w:before="0" w:after="0" w:line="240" w:lineRule="auto"/>
        <w:ind w:firstLine="426"/>
        <w:jc w:val="both"/>
        <w:rPr>
          <w:color w:val="000000" w:themeColor="text1"/>
          <w:sz w:val="28"/>
          <w:szCs w:val="28"/>
        </w:rPr>
      </w:pPr>
      <w:r w:rsidRPr="00A04B4C">
        <w:rPr>
          <w:color w:val="000000" w:themeColor="text1"/>
          <w:sz w:val="28"/>
          <w:szCs w:val="28"/>
        </w:rPr>
        <w:tab/>
      </w:r>
      <w:r w:rsidR="00680A7A" w:rsidRPr="00A04B4C">
        <w:rPr>
          <w:color w:val="000000" w:themeColor="text1"/>
          <w:sz w:val="28"/>
          <w:szCs w:val="28"/>
        </w:rPr>
        <w:t xml:space="preserve">12.12. </w:t>
      </w:r>
      <w:r w:rsidR="00BC06A1" w:rsidRPr="00A04B4C">
        <w:rPr>
          <w:color w:val="000000" w:themeColor="text1"/>
          <w:sz w:val="28"/>
          <w:szCs w:val="28"/>
        </w:rPr>
        <w:t xml:space="preserve"> На территории населённых пунктов Ростовской области</w:t>
      </w:r>
      <w:r w:rsidR="00680A7A" w:rsidRPr="00A04B4C">
        <w:rPr>
          <w:color w:val="000000" w:themeColor="text1"/>
          <w:sz w:val="28"/>
          <w:szCs w:val="28"/>
        </w:rPr>
        <w:t xml:space="preserve"> запрещается: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сжигать все виды отходов на улицах, площадях, в скверах, парках, на бульварах, </w:t>
      </w:r>
      <w:r w:rsidRPr="00A04B4C">
        <w:rPr>
          <w:color w:val="000000" w:themeColor="text1"/>
          <w:sz w:val="28"/>
          <w:szCs w:val="28"/>
        </w:rPr>
        <w:lastRenderedPageBreak/>
        <w:t>во дворах индивидуальных домовладений и многоквартирных жилых домов, на территориях организаций, на свалках;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купать собак и других животных в местах массового купания людей;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A04B4C" w:rsidRDefault="00680A7A"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680A7A"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3701C6" w:rsidRPr="00A04B4C" w:rsidRDefault="00D53A20" w:rsidP="00E3147B">
      <w:pPr>
        <w:pStyle w:val="ab"/>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ОРЯДОК КОНТРОЛЯ ЗА СОБЛЮДЕНИЕМ ПРАВИЛ БЛАГОУСТРОЙСТВА</w:t>
      </w:r>
    </w:p>
    <w:p w:rsidR="00F15889" w:rsidRPr="00A04B4C"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A04B4C" w:rsidRDefault="00D53A20"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 xml:space="preserve"> </w:t>
      </w:r>
      <w:r w:rsidR="00F15889"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00F15889" w:rsidRPr="006E1EE7">
        <w:rPr>
          <w:color w:val="FF0000"/>
          <w:sz w:val="28"/>
          <w:szCs w:val="28"/>
        </w:rPr>
        <w:t xml:space="preserve">, </w:t>
      </w:r>
      <w:r w:rsidR="00457FE3" w:rsidRPr="006E1EE7">
        <w:rPr>
          <w:color w:val="FF0000"/>
          <w:sz w:val="28"/>
          <w:szCs w:val="28"/>
        </w:rPr>
        <w:t xml:space="preserve">в случае, если такая ответственность не предусмотрена федеральным законодательством, в соответствии </w:t>
      </w:r>
      <w:r w:rsidR="00457FE3">
        <w:rPr>
          <w:color w:val="000000" w:themeColor="text1"/>
          <w:sz w:val="28"/>
          <w:szCs w:val="28"/>
        </w:rPr>
        <w:t xml:space="preserve">с </w:t>
      </w:r>
      <w:r w:rsidR="00F15889" w:rsidRPr="00A04B4C">
        <w:rPr>
          <w:color w:val="000000" w:themeColor="text1"/>
          <w:sz w:val="28"/>
          <w:szCs w:val="28"/>
        </w:rPr>
        <w:t xml:space="preserve">Областным законом </w:t>
      </w:r>
      <w:r w:rsidR="00F15889" w:rsidRPr="00A04B4C">
        <w:rPr>
          <w:rStyle w:val="29pt"/>
          <w:rFonts w:eastAsia="Trebuchet MS"/>
          <w:b w:val="0"/>
          <w:color w:val="000000" w:themeColor="text1"/>
          <w:sz w:val="28"/>
          <w:szCs w:val="28"/>
        </w:rPr>
        <w:t>№</w:t>
      </w:r>
      <w:r w:rsidR="006961C3" w:rsidRPr="00A04B4C">
        <w:rPr>
          <w:rStyle w:val="29pt"/>
          <w:rFonts w:eastAsia="Trebuchet MS"/>
          <w:b w:val="0"/>
          <w:color w:val="000000" w:themeColor="text1"/>
          <w:sz w:val="28"/>
          <w:szCs w:val="28"/>
        </w:rPr>
        <w:t xml:space="preserve"> </w:t>
      </w:r>
      <w:r w:rsidR="00F15889" w:rsidRPr="00A04B4C">
        <w:rPr>
          <w:rStyle w:val="29pt"/>
          <w:rFonts w:eastAsia="Trebuchet MS"/>
          <w:b w:val="0"/>
          <w:color w:val="000000" w:themeColor="text1"/>
          <w:sz w:val="28"/>
          <w:szCs w:val="28"/>
        </w:rPr>
        <w:t xml:space="preserve">273-ЗС от 25.10.2002 г. </w:t>
      </w:r>
    </w:p>
    <w:p w:rsidR="00F15889" w:rsidRPr="00A04B4C" w:rsidRDefault="006961C3"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lastRenderedPageBreak/>
        <w:t xml:space="preserve"> </w:t>
      </w:r>
      <w:r w:rsidR="00F15889" w:rsidRPr="00A04B4C">
        <w:rPr>
          <w:color w:val="000000" w:themeColor="text1"/>
          <w:sz w:val="28"/>
          <w:szCs w:val="28"/>
        </w:rPr>
        <w:t>Применение мер административной ответственности не освобождает нарушител</w:t>
      </w:r>
      <w:r w:rsidRPr="00A04B4C">
        <w:rPr>
          <w:color w:val="000000" w:themeColor="text1"/>
          <w:sz w:val="28"/>
          <w:szCs w:val="28"/>
        </w:rPr>
        <w:t>ей</w:t>
      </w:r>
      <w:r w:rsidR="00F15889"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A04B4C"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8"/>
          <w:szCs w:val="28"/>
        </w:rPr>
        <w:t xml:space="preserve"> </w:t>
      </w: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830870" w:rsidRPr="00A04B4C">
        <w:rPr>
          <w:color w:val="000000" w:themeColor="text1"/>
          <w:sz w:val="28"/>
          <w:szCs w:val="28"/>
        </w:rPr>
        <w:t xml:space="preserve"> </w:t>
      </w:r>
      <w:r w:rsidR="003D2DE1" w:rsidRPr="00A04B4C">
        <w:rPr>
          <w:color w:val="000000" w:themeColor="text1"/>
          <w:sz w:val="28"/>
          <w:szCs w:val="28"/>
        </w:rPr>
        <w:t>территорий</w:t>
      </w:r>
      <w:r w:rsidR="00830870" w:rsidRPr="00A04B4C">
        <w:rPr>
          <w:color w:val="000000" w:themeColor="text1"/>
          <w:sz w:val="28"/>
          <w:szCs w:val="28"/>
        </w:rPr>
        <w:t xml:space="preserve"> </w:t>
      </w:r>
      <w:r w:rsidR="003D2DE1" w:rsidRPr="00A04B4C">
        <w:rPr>
          <w:color w:val="000000" w:themeColor="text1"/>
          <w:sz w:val="28"/>
          <w:szCs w:val="28"/>
        </w:rPr>
        <w:t>городских, сельских поселений, городских округов</w:t>
      </w:r>
      <w:r w:rsidR="00830870" w:rsidRPr="00A04B4C">
        <w:rPr>
          <w:color w:val="000000" w:themeColor="text1"/>
          <w:sz w:val="28"/>
          <w:szCs w:val="28"/>
        </w:rPr>
        <w:t xml:space="preserve"> в  </w:t>
      </w:r>
      <w:r w:rsidR="003D2DE1" w:rsidRPr="00A04B4C">
        <w:rPr>
          <w:color w:val="000000" w:themeColor="text1"/>
          <w:sz w:val="28"/>
          <w:szCs w:val="28"/>
        </w:rPr>
        <w:t>Ростовской области</w:t>
      </w:r>
      <w:r w:rsidR="0017249E" w:rsidRPr="00A04B4C">
        <w:rPr>
          <w:color w:val="000000" w:themeColor="text1"/>
          <w:sz w:val="28"/>
          <w:szCs w:val="28"/>
        </w:rPr>
        <w:t>,</w:t>
      </w:r>
      <w:r w:rsidR="003D2DE1" w:rsidRPr="00A04B4C">
        <w:rPr>
          <w:color w:val="000000" w:themeColor="text1"/>
          <w:sz w:val="28"/>
          <w:szCs w:val="28"/>
        </w:rPr>
        <w:t xml:space="preserve"> а также</w:t>
      </w:r>
      <w:r w:rsidR="00830870" w:rsidRPr="00A04B4C">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830870" w:rsidRPr="00A04B4C">
        <w:rPr>
          <w:color w:val="000000" w:themeColor="text1"/>
          <w:sz w:val="28"/>
          <w:szCs w:val="28"/>
        </w:rPr>
        <w:t xml:space="preserve"> </w:t>
      </w:r>
      <w:r w:rsidR="00812F04" w:rsidRPr="00A04B4C">
        <w:rPr>
          <w:color w:val="000000" w:themeColor="text1"/>
          <w:sz w:val="28"/>
          <w:szCs w:val="28"/>
        </w:rPr>
        <w:t>СНиП 2.07.01-89*</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830870" w:rsidRPr="00A04B4C">
        <w:rPr>
          <w:color w:val="000000" w:themeColor="text1"/>
          <w:sz w:val="28"/>
          <w:szCs w:val="28"/>
        </w:rPr>
        <w:t xml:space="preserve"> </w:t>
      </w:r>
      <w:r w:rsidR="00812F04" w:rsidRPr="00A04B4C">
        <w:rPr>
          <w:color w:val="000000" w:themeColor="text1"/>
          <w:sz w:val="28"/>
          <w:szCs w:val="28"/>
        </w:rPr>
        <w:t>СНиП III-10-75</w:t>
      </w:r>
      <w:r w:rsidRPr="00A04B4C">
        <w:rPr>
          <w:color w:val="000000" w:themeColor="text1"/>
          <w:sz w:val="28"/>
          <w:szCs w:val="28"/>
        </w:rPr>
        <w:t>;</w:t>
      </w:r>
    </w:p>
    <w:p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w:t>
      </w:r>
      <w:r w:rsidR="00830870" w:rsidRPr="00A04B4C">
        <w:rPr>
          <w:bCs/>
          <w:color w:val="000000" w:themeColor="text1"/>
          <w:sz w:val="28"/>
          <w:szCs w:val="28"/>
        </w:rPr>
        <w:t xml:space="preserve"> </w:t>
      </w:r>
      <w:r w:rsidRPr="00A04B4C">
        <w:rPr>
          <w:bCs/>
          <w:color w:val="000000" w:themeColor="text1"/>
          <w:sz w:val="28"/>
          <w:szCs w:val="28"/>
        </w:rPr>
        <w:t>СНиП 21-01-97*</w:t>
      </w:r>
    </w:p>
    <w:p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w:t>
      </w:r>
      <w:r w:rsidR="00830870" w:rsidRPr="00A04B4C">
        <w:rPr>
          <w:color w:val="000000" w:themeColor="text1"/>
          <w:sz w:val="28"/>
          <w:szCs w:val="28"/>
        </w:rPr>
        <w:t xml:space="preserve"> </w:t>
      </w:r>
      <w:r w:rsidRPr="00A04B4C">
        <w:rPr>
          <w:color w:val="000000" w:themeColor="text1"/>
          <w:sz w:val="28"/>
          <w:szCs w:val="28"/>
        </w:rPr>
        <w:t>СНиП 35-01-2001;</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w:t>
      </w:r>
      <w:r w:rsidR="00830870" w:rsidRPr="00A04B4C">
        <w:rPr>
          <w:color w:val="000000" w:themeColor="text1"/>
          <w:sz w:val="28"/>
          <w:szCs w:val="28"/>
        </w:rPr>
        <w:t xml:space="preserve"> </w:t>
      </w:r>
      <w:r w:rsidRPr="00A04B4C">
        <w:rPr>
          <w:color w:val="000000" w:themeColor="text1"/>
          <w:sz w:val="28"/>
          <w:szCs w:val="28"/>
        </w:rPr>
        <w:t>СНиП 31-06-2009;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w:t>
      </w:r>
      <w:r w:rsidR="00830870" w:rsidRPr="00A04B4C">
        <w:rPr>
          <w:color w:val="000000" w:themeColor="text1"/>
          <w:sz w:val="28"/>
          <w:szCs w:val="28"/>
        </w:rPr>
        <w:t xml:space="preserve"> </w:t>
      </w:r>
      <w:r w:rsidRPr="00A04B4C">
        <w:rPr>
          <w:color w:val="000000" w:themeColor="text1"/>
          <w:sz w:val="28"/>
          <w:szCs w:val="28"/>
        </w:rPr>
        <w:t>СНиП 31-01-2003;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w:t>
      </w:r>
      <w:r w:rsidR="00830870" w:rsidRPr="00A04B4C">
        <w:rPr>
          <w:color w:val="000000" w:themeColor="text1"/>
          <w:sz w:val="28"/>
          <w:szCs w:val="28"/>
        </w:rPr>
        <w:t xml:space="preserve"> </w:t>
      </w:r>
      <w:r w:rsidRPr="00A04B4C">
        <w:rPr>
          <w:color w:val="000000" w:themeColor="text1"/>
          <w:sz w:val="28"/>
          <w:szCs w:val="28"/>
        </w:rPr>
        <w:t>СНиП 21-02-99*;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w:t>
      </w:r>
      <w:r w:rsidR="00830870" w:rsidRPr="00A04B4C">
        <w:rPr>
          <w:color w:val="000000" w:themeColor="text1"/>
          <w:sz w:val="28"/>
          <w:szCs w:val="28"/>
        </w:rPr>
        <w:t xml:space="preserve"> </w:t>
      </w:r>
      <w:r w:rsidRPr="00A04B4C">
        <w:rPr>
          <w:color w:val="000000" w:themeColor="text1"/>
          <w:sz w:val="28"/>
          <w:szCs w:val="28"/>
        </w:rPr>
        <w:t>СНиП 2.05.02-85*;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w:t>
      </w:r>
      <w:r w:rsidR="00830870" w:rsidRPr="00A04B4C">
        <w:rPr>
          <w:color w:val="000000" w:themeColor="text1"/>
          <w:sz w:val="28"/>
          <w:szCs w:val="28"/>
        </w:rPr>
        <w:t xml:space="preserve"> </w:t>
      </w:r>
      <w:r w:rsidRPr="00A04B4C">
        <w:rPr>
          <w:color w:val="000000" w:themeColor="text1"/>
          <w:sz w:val="28"/>
          <w:szCs w:val="28"/>
        </w:rPr>
        <w:t>СНиП 23-05-95*;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sidR="009657EE">
        <w:rPr>
          <w:color w:val="000000" w:themeColor="text1"/>
          <w:sz w:val="28"/>
          <w:szCs w:val="28"/>
        </w:rPr>
        <w:t xml:space="preserve"> </w:t>
      </w:r>
      <w:r w:rsidRPr="00A04B4C">
        <w:rPr>
          <w:color w:val="000000" w:themeColor="text1"/>
          <w:sz w:val="28"/>
          <w:szCs w:val="28"/>
        </w:rPr>
        <w:t>СНиП 23-01-99*;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w:t>
      </w:r>
      <w:r w:rsidR="00830870" w:rsidRPr="00A04B4C">
        <w:rPr>
          <w:color w:val="000000" w:themeColor="text1"/>
          <w:sz w:val="28"/>
          <w:szCs w:val="28"/>
        </w:rPr>
        <w:t xml:space="preserve"> </w:t>
      </w:r>
      <w:r w:rsidRPr="00A04B4C">
        <w:rPr>
          <w:color w:val="000000" w:themeColor="text1"/>
          <w:sz w:val="28"/>
          <w:szCs w:val="28"/>
        </w:rPr>
        <w:t>СНиП Н-89-80*;</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w:t>
      </w:r>
      <w:r w:rsidR="00830870" w:rsidRPr="00A04B4C">
        <w:rPr>
          <w:color w:val="000000" w:themeColor="text1"/>
          <w:sz w:val="28"/>
          <w:szCs w:val="28"/>
        </w:rPr>
        <w:t xml:space="preserve"> </w:t>
      </w:r>
      <w:r w:rsidRPr="00A04B4C">
        <w:rPr>
          <w:color w:val="000000" w:themeColor="text1"/>
          <w:sz w:val="28"/>
          <w:szCs w:val="28"/>
        </w:rPr>
        <w:t>СНиП П-97-76;</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w:t>
      </w:r>
      <w:r w:rsidR="00830870" w:rsidRPr="00A04B4C">
        <w:rPr>
          <w:color w:val="000000" w:themeColor="text1"/>
          <w:sz w:val="28"/>
          <w:szCs w:val="28"/>
        </w:rPr>
        <w:t xml:space="preserve"> </w:t>
      </w:r>
      <w:r w:rsidRPr="00A04B4C">
        <w:rPr>
          <w:color w:val="000000" w:themeColor="text1"/>
          <w:sz w:val="28"/>
          <w:szCs w:val="28"/>
        </w:rPr>
        <w:t>СНиП 30-02-97*;</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252.1325800.2016 «Здания дошкольных образовательных организаций. </w:t>
      </w:r>
      <w:r w:rsidRPr="00A04B4C">
        <w:rPr>
          <w:color w:val="000000" w:themeColor="text1"/>
          <w:sz w:val="28"/>
          <w:szCs w:val="28"/>
        </w:rPr>
        <w:lastRenderedPageBreak/>
        <w:t>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2.04.03-85;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2.04.02-84*;</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w:t>
      </w:r>
      <w:r w:rsidR="00830870" w:rsidRPr="00A04B4C">
        <w:rPr>
          <w:color w:val="000000" w:themeColor="text1"/>
          <w:sz w:val="28"/>
          <w:szCs w:val="28"/>
        </w:rPr>
        <w:t xml:space="preserve"> </w:t>
      </w:r>
      <w:r w:rsidRPr="00A04B4C">
        <w:rPr>
          <w:color w:val="000000" w:themeColor="text1"/>
          <w:sz w:val="28"/>
          <w:szCs w:val="28"/>
        </w:rPr>
        <w:t>СНиП 41-02-2003;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w:t>
      </w:r>
      <w:r w:rsidR="00830870" w:rsidRPr="00A04B4C">
        <w:rPr>
          <w:color w:val="000000" w:themeColor="text1"/>
          <w:sz w:val="28"/>
          <w:szCs w:val="28"/>
        </w:rPr>
        <w:t xml:space="preserve"> </w:t>
      </w:r>
      <w:r w:rsidRPr="00A04B4C">
        <w:rPr>
          <w:color w:val="000000" w:themeColor="text1"/>
          <w:sz w:val="28"/>
          <w:szCs w:val="28"/>
        </w:rPr>
        <w:t>СНиП 23-02-2003;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w:t>
      </w:r>
      <w:r w:rsidR="00830870" w:rsidRPr="00A04B4C">
        <w:rPr>
          <w:color w:val="000000" w:themeColor="text1"/>
          <w:sz w:val="28"/>
          <w:szCs w:val="28"/>
        </w:rPr>
        <w:t xml:space="preserve"> </w:t>
      </w:r>
      <w:r w:rsidRPr="00A04B4C">
        <w:rPr>
          <w:color w:val="000000" w:themeColor="text1"/>
          <w:sz w:val="28"/>
          <w:szCs w:val="28"/>
        </w:rPr>
        <w:t>СНиП 23-03-2003;</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3423E7" w:rsidRPr="00A04B4C">
        <w:rPr>
          <w:color w:val="000000" w:themeColor="text1"/>
          <w:sz w:val="28"/>
          <w:szCs w:val="28"/>
        </w:rPr>
        <w:t xml:space="preserve"> </w:t>
      </w:r>
      <w:r w:rsidR="00812F04" w:rsidRPr="00A04B4C">
        <w:rPr>
          <w:color w:val="000000" w:themeColor="text1"/>
          <w:sz w:val="28"/>
          <w:szCs w:val="28"/>
        </w:rPr>
        <w:t>СНиП 3.02.01-87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w:t>
      </w:r>
      <w:r w:rsidR="003423E7" w:rsidRPr="00A04B4C">
        <w:rPr>
          <w:color w:val="000000" w:themeColor="text1"/>
          <w:sz w:val="28"/>
          <w:szCs w:val="28"/>
        </w:rPr>
        <w:t xml:space="preserve"> </w:t>
      </w:r>
      <w:r w:rsidR="00812F04" w:rsidRPr="00A04B4C">
        <w:rPr>
          <w:color w:val="000000" w:themeColor="text1"/>
          <w:sz w:val="28"/>
          <w:szCs w:val="28"/>
        </w:rPr>
        <w:t>СНиП 12-01-2004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22-02-2003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3423E7" w:rsidRPr="00A04B4C">
        <w:rPr>
          <w:color w:val="000000" w:themeColor="text1"/>
          <w:sz w:val="28"/>
          <w:szCs w:val="28"/>
        </w:rPr>
        <w:t xml:space="preserve"> </w:t>
      </w:r>
      <w:r w:rsidR="00812F04" w:rsidRPr="00A04B4C">
        <w:rPr>
          <w:color w:val="000000" w:themeColor="text1"/>
          <w:sz w:val="28"/>
          <w:szCs w:val="28"/>
        </w:rPr>
        <w:t>СНиП 2.06.15-85</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3423E7" w:rsidRPr="00A04B4C">
        <w:rPr>
          <w:color w:val="000000" w:themeColor="text1"/>
          <w:sz w:val="28"/>
          <w:szCs w:val="28"/>
        </w:rPr>
        <w:t xml:space="preserve"> </w:t>
      </w:r>
      <w:r w:rsidR="00812F04" w:rsidRPr="00A04B4C">
        <w:rPr>
          <w:color w:val="000000" w:themeColor="text1"/>
          <w:sz w:val="28"/>
          <w:szCs w:val="28"/>
        </w:rPr>
        <w:t>СНиП 2.05.03-84*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33-01-2003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3423E7" w:rsidRPr="00A04B4C">
        <w:rPr>
          <w:color w:val="000000" w:themeColor="text1"/>
          <w:sz w:val="28"/>
          <w:szCs w:val="28"/>
        </w:rPr>
        <w:t xml:space="preserve"> </w:t>
      </w:r>
      <w:r w:rsidR="00812F04" w:rsidRPr="00A04B4C">
        <w:rPr>
          <w:color w:val="000000" w:themeColor="text1"/>
          <w:sz w:val="28"/>
          <w:szCs w:val="28"/>
        </w:rPr>
        <w:t>СНиП 2.06.05-84*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3423E7" w:rsidRPr="00A04B4C">
        <w:rPr>
          <w:color w:val="000000" w:themeColor="text1"/>
          <w:sz w:val="28"/>
          <w:szCs w:val="28"/>
        </w:rPr>
        <w:t xml:space="preserve"> </w:t>
      </w:r>
      <w:r w:rsidR="00812F04" w:rsidRPr="00A04B4C">
        <w:rPr>
          <w:color w:val="000000" w:themeColor="text1"/>
          <w:sz w:val="28"/>
          <w:szCs w:val="28"/>
        </w:rPr>
        <w:t>СНиП 2.06.08-87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1B7DA4">
        <w:rPr>
          <w:color w:val="000000" w:themeColor="text1"/>
          <w:sz w:val="28"/>
          <w:szCs w:val="28"/>
        </w:rPr>
        <w:t xml:space="preserve"> </w:t>
      </w:r>
      <w:r w:rsidR="00812F04" w:rsidRPr="00A04B4C">
        <w:rPr>
          <w:color w:val="000000" w:themeColor="text1"/>
          <w:sz w:val="28"/>
          <w:szCs w:val="28"/>
        </w:rPr>
        <w:t>СНиП 32-04-97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СанПиН 2.1.2.2645-10 «Санитарно-эпидемиологические требования к </w:t>
      </w:r>
      <w:r w:rsidRPr="00A04B4C">
        <w:rPr>
          <w:rFonts w:ascii="Times New Roman" w:hAnsi="Times New Roman" w:cs="Times New Roman"/>
          <w:bCs/>
          <w:color w:val="000000" w:themeColor="text1"/>
          <w:sz w:val="28"/>
          <w:szCs w:val="28"/>
        </w:rPr>
        <w:lastRenderedPageBreak/>
        <w:t>условиям проживания в жилых зданиях и помещениях. Санитарно-эпидемиологические правила и нормативы»</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ГОСТ</w:t>
      </w:r>
      <w:r w:rsidR="005256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планов предприятий, сооружений и жилищно-гражданских</w:t>
      </w:r>
      <w:r w:rsidR="009657EE">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объектов.</w:t>
      </w:r>
    </w:p>
    <w:p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конструктивных решений</w:t>
      </w:r>
      <w:r w:rsidRPr="00A04B4C">
        <w:rPr>
          <w:rFonts w:ascii="Times New Roman" w:hAnsi="Times New Roman" w:cs="Times New Roman"/>
          <w:color w:val="000000" w:themeColor="text1"/>
          <w:sz w:val="28"/>
          <w:szCs w:val="28"/>
        </w:rPr>
        <w:t>.</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r w:rsidRPr="00A04B4C">
        <w:rPr>
          <w:color w:val="000000" w:themeColor="text1"/>
          <w:sz w:val="28"/>
          <w:szCs w:val="28"/>
        </w:rPr>
        <w:t xml:space="preserve"> </w:t>
      </w:r>
      <w:r w:rsidR="00D73788" w:rsidRPr="00A04B4C">
        <w:rPr>
          <w:color w:val="000000" w:themeColor="text1"/>
          <w:sz w:val="28"/>
          <w:szCs w:val="28"/>
        </w:rPr>
        <w:tab/>
        <w:t>«Оборудование</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детских</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игровых</w:t>
      </w:r>
      <w:r w:rsidRPr="00A04B4C">
        <w:rPr>
          <w:color w:val="000000" w:themeColor="text1"/>
          <w:sz w:val="28"/>
          <w:szCs w:val="28"/>
        </w:rPr>
        <w:t xml:space="preserve"> </w:t>
      </w:r>
      <w:r w:rsidR="00D73788" w:rsidRPr="00A04B4C">
        <w:rPr>
          <w:color w:val="000000" w:themeColor="text1"/>
          <w:sz w:val="28"/>
          <w:szCs w:val="28"/>
        </w:rPr>
        <w:t>площадок.</w:t>
      </w:r>
      <w:r w:rsidRPr="00A04B4C">
        <w:rPr>
          <w:color w:val="000000" w:themeColor="text1"/>
          <w:sz w:val="28"/>
          <w:szCs w:val="28"/>
        </w:rPr>
        <w:t xml:space="preserve"> </w:t>
      </w:r>
      <w:r w:rsidR="00D73788" w:rsidRPr="00A04B4C">
        <w:rPr>
          <w:color w:val="000000" w:themeColor="text1"/>
          <w:sz w:val="28"/>
          <w:szCs w:val="28"/>
        </w:rPr>
        <w:t>Термины и определения»;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000968DD">
        <w:rPr>
          <w:color w:val="000000" w:themeColor="text1"/>
          <w:sz w:val="28"/>
          <w:szCs w:val="28"/>
        </w:rPr>
        <w:t xml:space="preserve"> </w:t>
      </w:r>
      <w:r w:rsidRPr="00A04B4C">
        <w:rPr>
          <w:color w:val="000000" w:themeColor="text1"/>
          <w:sz w:val="28"/>
          <w:szCs w:val="28"/>
        </w:rPr>
        <w:tab/>
        <w:t>Р</w:t>
      </w:r>
      <w:r w:rsidR="009657EE">
        <w:rPr>
          <w:color w:val="000000" w:themeColor="text1"/>
          <w:sz w:val="28"/>
          <w:szCs w:val="28"/>
        </w:rPr>
        <w:t xml:space="preserve"> </w:t>
      </w:r>
      <w:r w:rsidRPr="00A04B4C">
        <w:rPr>
          <w:color w:val="000000" w:themeColor="text1"/>
          <w:sz w:val="28"/>
          <w:szCs w:val="28"/>
        </w:rPr>
        <w:t>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eastAsia="en-US" w:bidi="en-US"/>
        </w:rPr>
        <w:t>EH</w:t>
      </w:r>
      <w:r w:rsidRPr="00A04B4C">
        <w:rPr>
          <w:color w:val="000000" w:themeColor="text1"/>
          <w:sz w:val="28"/>
          <w:szCs w:val="28"/>
        </w:rPr>
        <w:t>1177-2013 «Ударопоглощающие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33127-2014 «Дороги автомобильные общего пользования. Ограждения </w:t>
      </w:r>
      <w:r w:rsidRPr="00A04B4C">
        <w:rPr>
          <w:color w:val="000000" w:themeColor="text1"/>
          <w:sz w:val="28"/>
          <w:szCs w:val="28"/>
        </w:rPr>
        <w:lastRenderedPageBreak/>
        <w:t>дорожные. Классификация»;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 xml:space="preserve">Приказ </w:t>
      </w:r>
      <w:proofErr w:type="spellStart"/>
      <w:r w:rsidRPr="00A04B4C">
        <w:rPr>
          <w:b w:val="0"/>
          <w:color w:val="000000" w:themeColor="text1"/>
          <w:sz w:val="28"/>
          <w:szCs w:val="28"/>
        </w:rPr>
        <w:t>МинСтроя</w:t>
      </w:r>
      <w:proofErr w:type="spellEnd"/>
      <w:r w:rsidRPr="00A04B4C">
        <w:rPr>
          <w:b w:val="0"/>
          <w:color w:val="000000" w:themeColor="text1"/>
          <w:sz w:val="28"/>
          <w:szCs w:val="28"/>
        </w:rPr>
        <w:t xml:space="preserve"> РФ №711/</w:t>
      </w:r>
      <w:proofErr w:type="spellStart"/>
      <w:r w:rsidRPr="00A04B4C">
        <w:rPr>
          <w:b w:val="0"/>
          <w:color w:val="000000" w:themeColor="text1"/>
          <w:sz w:val="28"/>
          <w:szCs w:val="28"/>
        </w:rPr>
        <w:t>пр</w:t>
      </w:r>
      <w:proofErr w:type="spellEnd"/>
      <w:r w:rsidRPr="00A04B4C">
        <w:rPr>
          <w:b w:val="0"/>
          <w:color w:val="000000" w:themeColor="text1"/>
          <w:sz w:val="28"/>
          <w:szCs w:val="28"/>
        </w:rPr>
        <w:t xml:space="preserve"> от 13.04.2017 «Об утверждении методических рекомендаций для подготовки правил</w:t>
      </w:r>
      <w:r w:rsidR="003423E7" w:rsidRPr="00A04B4C">
        <w:rPr>
          <w:b w:val="0"/>
          <w:color w:val="000000" w:themeColor="text1"/>
          <w:sz w:val="28"/>
          <w:szCs w:val="28"/>
        </w:rPr>
        <w:t xml:space="preserve"> </w:t>
      </w:r>
      <w:r w:rsidRPr="00A04B4C">
        <w:rPr>
          <w:b w:val="0"/>
          <w:color w:val="000000" w:themeColor="text1"/>
          <w:sz w:val="28"/>
          <w:szCs w:val="28"/>
        </w:rPr>
        <w:t>благоустройства территорий поселений, городских округов,</w:t>
      </w:r>
      <w:bookmarkStart w:id="36" w:name="bookmark4"/>
      <w:r w:rsidR="003423E7" w:rsidRPr="00A04B4C">
        <w:rPr>
          <w:b w:val="0"/>
          <w:color w:val="000000" w:themeColor="text1"/>
          <w:sz w:val="28"/>
          <w:szCs w:val="28"/>
        </w:rPr>
        <w:t xml:space="preserve"> </w:t>
      </w:r>
      <w:r w:rsidRPr="00A04B4C">
        <w:rPr>
          <w:b w:val="0"/>
          <w:color w:val="000000" w:themeColor="text1"/>
          <w:sz w:val="28"/>
          <w:szCs w:val="28"/>
        </w:rPr>
        <w:t>внутригородских районов</w:t>
      </w:r>
      <w:bookmarkEnd w:id="36"/>
      <w:r w:rsidRPr="00A04B4C">
        <w:rPr>
          <w:b w:val="0"/>
          <w:color w:val="000000" w:themeColor="text1"/>
          <w:sz w:val="28"/>
          <w:szCs w:val="28"/>
        </w:rPr>
        <w:t>».</w:t>
      </w:r>
    </w:p>
    <w:p w:rsidR="00D73788" w:rsidRPr="00A04B4C"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830870" w:rsidRPr="00A04B4C" w:rsidRDefault="00830870" w:rsidP="009657EE">
      <w:pPr>
        <w:pStyle w:val="14"/>
      </w:pPr>
    </w:p>
    <w:p w:rsidR="002C0738" w:rsidRPr="002C0738" w:rsidRDefault="00F52C71" w:rsidP="009657EE">
      <w:pPr>
        <w:pStyle w:val="14"/>
      </w:pPr>
      <w:r>
        <w:t xml:space="preserve">      </w:t>
      </w:r>
      <w:r w:rsidR="002C0738" w:rsidRPr="002C0738">
        <w:t>Приложение А</w:t>
      </w:r>
      <w:r w:rsidR="002C0738" w:rsidRPr="002C0738">
        <w:rPr>
          <w:color w:val="0000FF"/>
          <w:u w:val="single"/>
        </w:rPr>
        <w:t>.</w:t>
      </w:r>
      <w:r w:rsidR="002C0738" w:rsidRPr="002C0738">
        <w:t xml:space="preserve"> </w:t>
      </w:r>
      <w:r w:rsidR="002C0738" w:rsidRPr="002C0738">
        <w:rPr>
          <w:color w:val="FF0000"/>
        </w:rPr>
        <w:t xml:space="preserve">Характеристики </w:t>
      </w:r>
      <w:r w:rsidR="002C0738" w:rsidRPr="002C0738">
        <w:rPr>
          <w:color w:val="auto"/>
        </w:rPr>
        <w:t>о</w:t>
      </w:r>
      <w:r w:rsidR="002C0738" w:rsidRPr="002C0738">
        <w:t>зеленени</w:t>
      </w:r>
      <w:r w:rsidR="002C0738" w:rsidRPr="002C0738">
        <w:rPr>
          <w:color w:val="FF0000"/>
        </w:rPr>
        <w:t>я</w:t>
      </w:r>
      <w:r w:rsidR="002C0738" w:rsidRPr="002C0738">
        <w:t xml:space="preserve"> территории.</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Приемы благоустройства на территориях производственного</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Приложение </w:t>
      </w:r>
      <w:r w:rsidR="006E58FE">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Виды покрытия транспортных и пешеходных коммуникаций.</w:t>
      </w:r>
    </w:p>
    <w:p w:rsidR="00830870" w:rsidRPr="00A04B4C" w:rsidRDefault="00830870" w:rsidP="00615E41">
      <w:pPr>
        <w:pStyle w:val="10"/>
        <w:keepNext w:val="0"/>
        <w:spacing w:before="0" w:after="0"/>
        <w:ind w:firstLine="426"/>
        <w:jc w:val="both"/>
        <w:rPr>
          <w:rFonts w:cs="Times New Roman"/>
          <w:b w:val="0"/>
          <w:color w:val="000000" w:themeColor="text1"/>
          <w:sz w:val="28"/>
          <w:szCs w:val="28"/>
        </w:rPr>
      </w:pPr>
      <w:r w:rsidRPr="00A04B4C">
        <w:rPr>
          <w:rFonts w:cs="Times New Roman"/>
          <w:b w:val="0"/>
          <w:color w:val="000000" w:themeColor="text1"/>
          <w:sz w:val="28"/>
          <w:szCs w:val="28"/>
        </w:rPr>
        <w:t xml:space="preserve">Приложение </w:t>
      </w:r>
      <w:r w:rsidR="006E58FE">
        <w:rPr>
          <w:rFonts w:cs="Times New Roman"/>
          <w:b w:val="0"/>
          <w:color w:val="FF0000"/>
          <w:sz w:val="28"/>
          <w:szCs w:val="28"/>
        </w:rPr>
        <w:t>Д</w:t>
      </w:r>
      <w:r w:rsidRPr="00A04B4C">
        <w:rPr>
          <w:rFonts w:cs="Times New Roman"/>
          <w:b w:val="0"/>
          <w:color w:val="000000" w:themeColor="text1"/>
          <w:sz w:val="28"/>
          <w:szCs w:val="28"/>
        </w:rPr>
        <w:t>.</w:t>
      </w:r>
      <w:r w:rsidR="00503F2E" w:rsidRPr="00A04B4C">
        <w:rPr>
          <w:rFonts w:cs="Times New Roman"/>
          <w:b w:val="0"/>
          <w:color w:val="000000" w:themeColor="text1"/>
          <w:sz w:val="28"/>
          <w:szCs w:val="28"/>
        </w:rPr>
        <w:t xml:space="preserve"> </w:t>
      </w:r>
      <w:r w:rsidRPr="00A04B4C">
        <w:rPr>
          <w:rFonts w:cs="Times New Roman"/>
          <w:b w:val="0"/>
          <w:color w:val="000000" w:themeColor="text1"/>
          <w:sz w:val="28"/>
          <w:szCs w:val="28"/>
        </w:rPr>
        <w:t>Порядок содержания строительных площадок.</w:t>
      </w:r>
    </w:p>
    <w:bookmarkStart w:id="37" w:name="_Toc37759143"/>
    <w:p w:rsidR="00A17A01" w:rsidRDefault="00A17A01" w:rsidP="00A17A01">
      <w:pPr>
        <w:ind w:right="-8" w:firstLine="425"/>
        <w:jc w:val="both"/>
        <w:rPr>
          <w:rFonts w:ascii="Times New Roman" w:hAnsi="Times New Roman" w:cs="Times New Roman"/>
          <w:sz w:val="28"/>
          <w:szCs w:val="28"/>
          <w:lang w:bidi="ar-SA"/>
        </w:rPr>
      </w:pPr>
      <w:r w:rsidRPr="00A17A01">
        <w:fldChar w:fldCharType="begin"/>
      </w:r>
      <w:r w:rsidRPr="00A17A01">
        <w:instrText xml:space="preserve"> HYPERLINK \l "_Toc37759155" </w:instrText>
      </w:r>
      <w:r w:rsidRPr="00A17A01">
        <w:fldChar w:fldCharType="separate"/>
      </w:r>
      <w:r w:rsidRPr="00A17A01">
        <w:rPr>
          <w:rFonts w:ascii="Times New Roman" w:hAnsi="Times New Roman" w:cs="Times New Roman"/>
          <w:sz w:val="28"/>
          <w:szCs w:val="28"/>
        </w:rPr>
        <w:t>Приложение</w:t>
      </w:r>
      <w:proofErr w:type="gramStart"/>
      <w:r w:rsidRPr="00A17A01">
        <w:rPr>
          <w:rFonts w:ascii="Times New Roman" w:hAnsi="Times New Roman" w:cs="Times New Roman"/>
          <w:sz w:val="28"/>
          <w:szCs w:val="28"/>
        </w:rPr>
        <w:t xml:space="preserve"> </w:t>
      </w:r>
      <w:r w:rsidR="006E58FE">
        <w:rPr>
          <w:rFonts w:ascii="Times New Roman" w:hAnsi="Times New Roman" w:cs="Times New Roman"/>
          <w:color w:val="FF0000"/>
          <w:sz w:val="28"/>
          <w:szCs w:val="28"/>
        </w:rPr>
        <w:t>Е</w:t>
      </w:r>
      <w:proofErr w:type="gramEnd"/>
      <w:r w:rsidRPr="00A17A01">
        <w:rPr>
          <w:rFonts w:ascii="Times New Roman" w:hAnsi="Times New Roman" w:cs="Times New Roman"/>
          <w:sz w:val="28"/>
          <w:szCs w:val="28"/>
        </w:rPr>
        <w:fldChar w:fldCharType="end"/>
      </w:r>
      <w:r w:rsidRPr="00A17A01">
        <w:rPr>
          <w:rFonts w:ascii="Times New Roman" w:hAnsi="Times New Roman" w:cs="Times New Roman"/>
          <w:sz w:val="28"/>
          <w:szCs w:val="28"/>
        </w:rPr>
        <w:t xml:space="preserve">. </w:t>
      </w:r>
      <w:r w:rsidRPr="00A17A01">
        <w:rPr>
          <w:rFonts w:ascii="Times New Roman" w:hAnsi="Times New Roman" w:cs="Times New Roman"/>
          <w:sz w:val="28"/>
          <w:szCs w:val="28"/>
          <w:lang w:bidi="ar-SA"/>
        </w:rPr>
        <w:t xml:space="preserve">Правила по оформлению и размещению вывесок и  </w:t>
      </w:r>
      <w:r>
        <w:rPr>
          <w:rFonts w:ascii="Times New Roman" w:hAnsi="Times New Roman" w:cs="Times New Roman"/>
          <w:sz w:val="28"/>
          <w:szCs w:val="28"/>
          <w:lang w:bidi="ar-SA"/>
        </w:rPr>
        <w:t xml:space="preserve"> </w:t>
      </w:r>
    </w:p>
    <w:p w:rsidR="00A17A01" w:rsidRPr="00A17A01" w:rsidRDefault="00A17A01" w:rsidP="00A17A01">
      <w:pPr>
        <w:ind w:right="-8" w:firstLine="425"/>
        <w:jc w:val="both"/>
        <w:rPr>
          <w:rFonts w:ascii="Times New Roman" w:hAnsi="Times New Roman" w:cs="Times New Roman"/>
          <w:sz w:val="28"/>
          <w:szCs w:val="28"/>
          <w:lang w:bidi="ar-SA"/>
        </w:rPr>
      </w:pPr>
      <w:r>
        <w:rPr>
          <w:rFonts w:ascii="Times New Roman" w:hAnsi="Times New Roman" w:cs="Times New Roman"/>
          <w:sz w:val="28"/>
          <w:szCs w:val="28"/>
          <w:lang w:bidi="ar-SA"/>
        </w:rPr>
        <w:t>и</w:t>
      </w:r>
      <w:r w:rsidRPr="00A17A01">
        <w:rPr>
          <w:rFonts w:ascii="Times New Roman" w:hAnsi="Times New Roman" w:cs="Times New Roman"/>
          <w:sz w:val="28"/>
          <w:szCs w:val="28"/>
          <w:lang w:bidi="ar-SA"/>
        </w:rPr>
        <w:t>нформации</w:t>
      </w:r>
    </w:p>
    <w:p w:rsidR="00A17A01" w:rsidRPr="00A17A01" w:rsidRDefault="00A17A01" w:rsidP="00A17A01">
      <w:pPr>
        <w:autoSpaceDE w:val="0"/>
        <w:autoSpaceDN w:val="0"/>
        <w:adjustRightInd w:val="0"/>
        <w:ind w:firstLine="425"/>
        <w:jc w:val="both"/>
        <w:outlineLvl w:val="1"/>
        <w:rPr>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Ж</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Положение об уборке территории</w:t>
      </w:r>
    </w:p>
    <w:p w:rsidR="00A17A01" w:rsidRPr="00A17A01" w:rsidRDefault="00A17A01" w:rsidP="00A17A01">
      <w:pPr>
        <w:ind w:firstLine="425"/>
        <w:jc w:val="both"/>
        <w:rPr>
          <w:rFonts w:ascii="Times New Roman" w:hAnsi="Times New Roman" w:cs="Times New Roman"/>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И</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Порядок содержания элементов благоустройства</w:t>
      </w:r>
    </w:p>
    <w:p w:rsidR="009657EE" w:rsidRDefault="009657EE" w:rsidP="009657EE">
      <w:pPr>
        <w:pStyle w:val="10"/>
        <w:keepNext w:val="0"/>
        <w:spacing w:after="0"/>
        <w:jc w:val="left"/>
        <w:rPr>
          <w:rFonts w:cs="Times New Roman"/>
          <w:b w:val="0"/>
          <w:bCs w:val="0"/>
          <w:color w:val="000000" w:themeColor="text1"/>
          <w:szCs w:val="24"/>
        </w:rPr>
      </w:pPr>
    </w:p>
    <w:p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7"/>
      <w:r w:rsidRPr="00A04B4C">
        <w:rPr>
          <w:rFonts w:cs="Times New Roman"/>
          <w:b w:val="0"/>
          <w:bCs w:val="0"/>
          <w:color w:val="000000" w:themeColor="text1"/>
          <w:szCs w:val="24"/>
        </w:rPr>
        <w:t>А</w:t>
      </w:r>
    </w:p>
    <w:p w:rsidR="002C0738" w:rsidRPr="002C0738"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lang w:bidi="ar-SA"/>
        </w:rPr>
      </w:pPr>
      <w:bookmarkStart w:id="38" w:name="_Toc37759144"/>
      <w:r w:rsidRPr="002C0738">
        <w:rPr>
          <w:rFonts w:ascii="Times New Roman" w:eastAsia="Times New Roman" w:hAnsi="Times New Roman" w:cs="Times New Roman"/>
          <w:b/>
          <w:bCs/>
          <w:color w:val="FF0000"/>
          <w:kern w:val="28"/>
          <w:lang w:bidi="ar-SA"/>
        </w:rPr>
        <w:t xml:space="preserve">ХАРАКТЕРИСТИКИ </w:t>
      </w:r>
      <w:r w:rsidRPr="002C0738">
        <w:rPr>
          <w:rFonts w:ascii="Times New Roman" w:eastAsia="Times New Roman" w:hAnsi="Times New Roman" w:cs="Times New Roman"/>
          <w:b/>
          <w:bCs/>
          <w:kern w:val="28"/>
          <w:lang w:bidi="ar-SA"/>
        </w:rPr>
        <w:t>ОЗЕЛЕНЕНИ</w:t>
      </w:r>
      <w:r w:rsidRPr="002C0738">
        <w:rPr>
          <w:rFonts w:ascii="Times New Roman" w:eastAsia="Times New Roman" w:hAnsi="Times New Roman" w:cs="Times New Roman"/>
          <w:b/>
          <w:bCs/>
          <w:color w:val="FF0000"/>
          <w:kern w:val="28"/>
          <w:lang w:bidi="ar-SA"/>
        </w:rPr>
        <w:t>Я</w:t>
      </w:r>
      <w:r w:rsidRPr="002C0738">
        <w:rPr>
          <w:rFonts w:ascii="Times New Roman" w:eastAsia="Times New Roman" w:hAnsi="Times New Roman" w:cs="Times New Roman"/>
          <w:b/>
          <w:bCs/>
          <w:kern w:val="28"/>
          <w:lang w:bidi="ar-SA"/>
        </w:rPr>
        <w:t xml:space="preserve"> ТЕРРИТОРИИ</w:t>
      </w:r>
    </w:p>
    <w:bookmarkEnd w:id="38"/>
    <w:p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территории</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98"/>
        <w:gridCol w:w="3394"/>
        <w:gridCol w:w="2379"/>
      </w:tblGrid>
      <w:tr w:rsidR="00A04B4C" w:rsidRPr="00A04B4C"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39"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9"/>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98"/>
        <w:gridCol w:w="5873"/>
      </w:tblGrid>
      <w:tr w:rsidR="00A04B4C" w:rsidRPr="00A04B4C"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0"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89"/>
        <w:gridCol w:w="4882"/>
      </w:tblGrid>
      <w:tr w:rsidR="00A04B4C" w:rsidRPr="00A04B4C"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1"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lastRenderedPageBreak/>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на территории города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133"/>
        <w:gridCol w:w="2658"/>
        <w:gridCol w:w="2180"/>
      </w:tblGrid>
      <w:tr w:rsidR="00A04B4C" w:rsidRPr="00A04B4C"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Фитотоксичные</w:t>
            </w:r>
            <w:proofErr w:type="spellEnd"/>
            <w:r w:rsidRPr="00A04B4C">
              <w:rPr>
                <w:rFonts w:ascii="Times New Roman" w:hAnsi="Times New Roman" w:cs="Times New Roman"/>
                <w:color w:val="000000" w:themeColor="text1"/>
                <w:szCs w:val="16"/>
              </w:rPr>
              <w:t xml:space="preserve"> ПДК</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Бенз</w:t>
            </w:r>
            <w:proofErr w:type="spellEnd"/>
            <w:r w:rsidRPr="00A04B4C">
              <w:rPr>
                <w:rFonts w:ascii="Times New Roman" w:hAnsi="Times New Roman" w:cs="Times New Roman"/>
                <w:color w:val="000000" w:themeColor="text1"/>
                <w:szCs w:val="16"/>
              </w:rPr>
              <w:t>(а)</w:t>
            </w:r>
            <w:proofErr w:type="spellStart"/>
            <w:r w:rsidRPr="00A04B4C">
              <w:rPr>
                <w:rFonts w:ascii="Times New Roman" w:hAnsi="Times New Roman" w:cs="Times New Roman"/>
                <w:color w:val="000000" w:themeColor="text1"/>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929"/>
        <w:gridCol w:w="2020"/>
        <w:gridCol w:w="2022"/>
      </w:tblGrid>
      <w:tr w:rsidR="00A04B4C" w:rsidRPr="00A04B4C"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2"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proofErr w:type="spellStart"/>
            <w:r w:rsidRPr="00A04B4C">
              <w:rPr>
                <w:rFonts w:ascii="Times New Roman" w:hAnsi="Times New Roman" w:cs="Times New Roman"/>
                <w:color w:val="000000" w:themeColor="text1"/>
                <w:szCs w:val="15"/>
              </w:rPr>
              <w:t>Азел</w:t>
            </w:r>
            <w:proofErr w:type="spellEnd"/>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w:t>
            </w:r>
            <w:proofErr w:type="spellStart"/>
            <w:r w:rsidRPr="00A04B4C">
              <w:rPr>
                <w:rFonts w:ascii="Times New Roman" w:hAnsi="Times New Roman" w:cs="Times New Roman"/>
                <w:color w:val="000000" w:themeColor="text1"/>
                <w:szCs w:val="15"/>
              </w:rPr>
              <w:t>дБА</w:t>
            </w:r>
            <w:proofErr w:type="spellEnd"/>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9A69D3">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Примечание - В шумозащитных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s="Times New Roman"/>
                <w:color w:val="000000" w:themeColor="text1"/>
                <w:szCs w:val="15"/>
              </w:rPr>
              <w:t>калинолистная</w:t>
            </w:r>
            <w:proofErr w:type="spellEnd"/>
            <w:r w:rsidRPr="00A04B4C">
              <w:rPr>
                <w:rFonts w:ascii="Times New Roman" w:hAnsi="Times New Roman" w:cs="Times New Roman"/>
                <w:color w:val="000000" w:themeColor="text1"/>
                <w:szCs w:val="15"/>
              </w:rPr>
              <w:t>, жимолость татарская, дерен белый, акация желтая, боярышник сибирский</w:t>
            </w:r>
          </w:p>
        </w:tc>
      </w:tr>
    </w:tbl>
    <w:bookmarkEnd w:id="42"/>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2"/>
        <w:gridCol w:w="1187"/>
        <w:gridCol w:w="1462"/>
        <w:gridCol w:w="1325"/>
        <w:gridCol w:w="2065"/>
        <w:gridCol w:w="1450"/>
      </w:tblGrid>
      <w:tr w:rsidR="00A04B4C" w:rsidRPr="00A04B4C"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бульвар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Береза </w:t>
            </w:r>
            <w:proofErr w:type="spellStart"/>
            <w:r w:rsidRPr="00A04B4C">
              <w:rPr>
                <w:rFonts w:ascii="Times New Roman" w:hAnsi="Times New Roman" w:cs="Times New Roman"/>
                <w:color w:val="000000" w:themeColor="text1"/>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Боярышник </w:t>
            </w:r>
            <w:proofErr w:type="spellStart"/>
            <w:r w:rsidRPr="00A04B4C">
              <w:rPr>
                <w:rFonts w:ascii="Times New Roman" w:hAnsi="Times New Roman" w:cs="Times New Roman"/>
                <w:color w:val="000000" w:themeColor="text1"/>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маг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Клен </w:t>
            </w:r>
            <w:proofErr w:type="spellStart"/>
            <w:r w:rsidRPr="00A04B4C">
              <w:rPr>
                <w:rFonts w:ascii="Times New Roman" w:hAnsi="Times New Roman" w:cs="Times New Roman"/>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с </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xml:space="preserve">+ </w:t>
            </w:r>
            <w:proofErr w:type="spellStart"/>
            <w:r w:rsidRPr="00A04B4C">
              <w:rPr>
                <w:rFonts w:ascii="Times New Roman" w:hAnsi="Times New Roman" w:cs="Times New Roman"/>
                <w:color w:val="000000" w:themeColor="text1"/>
                <w:szCs w:val="12"/>
              </w:rPr>
              <w:t>бульв</w:t>
            </w:r>
            <w:proofErr w:type="spellEnd"/>
            <w:r w:rsidRPr="00A04B4C">
              <w:rPr>
                <w:rFonts w:ascii="Times New Roman" w:hAnsi="Times New Roman" w:cs="Times New Roman"/>
                <w:color w:val="000000" w:themeColor="text1"/>
                <w:szCs w:val="12"/>
              </w:rPr>
              <w:t xml:space="preserve">. с </w:t>
            </w:r>
            <w:proofErr w:type="spellStart"/>
            <w:r w:rsidRPr="00A04B4C">
              <w:rPr>
                <w:rFonts w:ascii="Times New Roman" w:hAnsi="Times New Roman" w:cs="Times New Roman"/>
                <w:color w:val="000000" w:themeColor="text1"/>
                <w:szCs w:val="12"/>
              </w:rPr>
              <w:t>огр</w:t>
            </w:r>
            <w:proofErr w:type="spellEnd"/>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xml:space="preserve">+ с </w:t>
            </w:r>
            <w:proofErr w:type="spellStart"/>
            <w:r w:rsidRPr="00A04B4C">
              <w:rPr>
                <w:rFonts w:ascii="Times New Roman" w:hAnsi="Times New Roman" w:cs="Times New Roman"/>
                <w:color w:val="000000" w:themeColor="text1"/>
                <w:szCs w:val="9"/>
              </w:rPr>
              <w:t>огр</w:t>
            </w:r>
            <w:proofErr w:type="spellEnd"/>
            <w:r w:rsidRPr="00A04B4C">
              <w:rPr>
                <w:rFonts w:ascii="Times New Roman" w:hAnsi="Times New Roman" w:cs="Times New Roman"/>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Черемуха </w:t>
            </w:r>
            <w:proofErr w:type="spellStart"/>
            <w:r w:rsidRPr="00A04B4C">
              <w:rPr>
                <w:rFonts w:ascii="Times New Roman" w:hAnsi="Times New Roman" w:cs="Times New Roman"/>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Яблоня </w:t>
            </w:r>
            <w:proofErr w:type="spellStart"/>
            <w:r w:rsidRPr="00A04B4C">
              <w:rPr>
                <w:rFonts w:ascii="Times New Roman" w:hAnsi="Times New Roman" w:cs="Times New Roman"/>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Ясень </w:t>
            </w:r>
            <w:proofErr w:type="spellStart"/>
            <w:r w:rsidRPr="00A04B4C">
              <w:rPr>
                <w:rFonts w:ascii="Times New Roman" w:hAnsi="Times New Roman" w:cs="Times New Roman"/>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Барбарис </w:t>
            </w:r>
            <w:proofErr w:type="spellStart"/>
            <w:r w:rsidRPr="00A04B4C">
              <w:rPr>
                <w:rFonts w:ascii="Times New Roman" w:hAnsi="Times New Roman" w:cs="Times New Roman"/>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Калина </w:t>
            </w:r>
            <w:proofErr w:type="spellStart"/>
            <w:r w:rsidRPr="00A04B4C">
              <w:rPr>
                <w:rFonts w:ascii="Times New Roman" w:hAnsi="Times New Roman" w:cs="Times New Roman"/>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Пузыреплодник </w:t>
            </w:r>
            <w:proofErr w:type="spellStart"/>
            <w:r w:rsidRPr="00A04B4C">
              <w:rPr>
                <w:rFonts w:ascii="Times New Roman" w:hAnsi="Times New Roman" w:cs="Times New Roman"/>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r w:rsidRPr="00A04B4C">
              <w:rPr>
                <w:rFonts w:ascii="Times New Roman" w:hAnsi="Times New Roman" w:cs="Times New Roman"/>
                <w:color w:val="000000" w:themeColor="text1"/>
                <w:szCs w:val="16"/>
              </w:rPr>
              <w:t xml:space="preserve"> </w:t>
            </w:r>
          </w:p>
          <w:p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 xml:space="preserve">окращения в таблице: с </w:t>
            </w:r>
            <w:proofErr w:type="spellStart"/>
            <w:r w:rsidR="00B211B2" w:rsidRPr="00A04B4C">
              <w:rPr>
                <w:rFonts w:ascii="Times New Roman" w:hAnsi="Times New Roman" w:cs="Times New Roman"/>
                <w:color w:val="000000" w:themeColor="text1"/>
                <w:szCs w:val="16"/>
              </w:rPr>
              <w:t>огр</w:t>
            </w:r>
            <w:proofErr w:type="spellEnd"/>
            <w:r w:rsidR="00B211B2" w:rsidRPr="00A04B4C">
              <w:rPr>
                <w:rFonts w:ascii="Times New Roman" w:hAnsi="Times New Roman" w:cs="Times New Roman"/>
                <w:color w:val="000000" w:themeColor="text1"/>
                <w:szCs w:val="16"/>
              </w:rPr>
              <w:t xml:space="preserve">. - с ограничением; </w:t>
            </w:r>
            <w:proofErr w:type="spellStart"/>
            <w:r w:rsidR="00B211B2" w:rsidRPr="00A04B4C">
              <w:rPr>
                <w:rFonts w:ascii="Times New Roman" w:hAnsi="Times New Roman" w:cs="Times New Roman"/>
                <w:color w:val="000000" w:themeColor="text1"/>
                <w:szCs w:val="16"/>
              </w:rPr>
              <w:t>скв</w:t>
            </w:r>
            <w:proofErr w:type="spellEnd"/>
            <w:r w:rsidR="00B211B2" w:rsidRPr="00A04B4C">
              <w:rPr>
                <w:rFonts w:ascii="Times New Roman" w:hAnsi="Times New Roman" w:cs="Times New Roman"/>
                <w:color w:val="000000" w:themeColor="text1"/>
                <w:szCs w:val="16"/>
              </w:rPr>
              <w:t xml:space="preserve">. - сквер, ул. - улицы, </w:t>
            </w:r>
            <w:proofErr w:type="spellStart"/>
            <w:r w:rsidR="00B211B2" w:rsidRPr="00A04B4C">
              <w:rPr>
                <w:rFonts w:ascii="Times New Roman" w:hAnsi="Times New Roman" w:cs="Times New Roman"/>
                <w:color w:val="000000" w:themeColor="text1"/>
                <w:szCs w:val="16"/>
              </w:rPr>
              <w:t>бульв</w:t>
            </w:r>
            <w:proofErr w:type="spellEnd"/>
            <w:r w:rsidR="00B211B2" w:rsidRPr="00A04B4C">
              <w:rPr>
                <w:rFonts w:ascii="Times New Roman" w:hAnsi="Times New Roman" w:cs="Times New Roman"/>
                <w:color w:val="000000" w:themeColor="text1"/>
                <w:szCs w:val="16"/>
              </w:rPr>
              <w:t xml:space="preserve">. </w:t>
            </w:r>
            <w:r w:rsidR="00503F2E" w:rsidRPr="00A04B4C">
              <w:rPr>
                <w:rFonts w:ascii="Times New Roman" w:hAnsi="Times New Roman" w:cs="Times New Roman"/>
                <w:color w:val="000000" w:themeColor="text1"/>
                <w:szCs w:val="16"/>
              </w:rPr>
              <w:t>–</w:t>
            </w:r>
            <w:r w:rsidR="00B211B2" w:rsidRPr="00A04B4C">
              <w:rPr>
                <w:rFonts w:ascii="Times New Roman" w:hAnsi="Times New Roman" w:cs="Times New Roman"/>
                <w:color w:val="000000" w:themeColor="text1"/>
                <w:szCs w:val="16"/>
              </w:rPr>
              <w:t xml:space="preserve"> бульвар</w:t>
            </w:r>
            <w:r w:rsidR="005872BE">
              <w:rPr>
                <w:rFonts w:ascii="Times New Roman" w:hAnsi="Times New Roman" w:cs="Times New Roman"/>
                <w:color w:val="000000" w:themeColor="text1"/>
                <w:szCs w:val="16"/>
              </w:rPr>
              <w:t>.</w:t>
            </w:r>
          </w:p>
          <w:p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Pr>
                <w:rFonts w:ascii="Times New Roman" w:hAnsi="Times New Roman" w:cs="Times New Roman"/>
                <w:color w:val="FF0000"/>
              </w:rPr>
              <w:t xml:space="preserve">2. </w:t>
            </w:r>
            <w:r w:rsidR="005872BE" w:rsidRPr="005872BE">
              <w:rPr>
                <w:rFonts w:ascii="Times New Roman" w:hAnsi="Times New Roman" w:cs="Times New Roman"/>
                <w:color w:val="FF0000"/>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5872BE">
              <w:rPr>
                <w:rFonts w:ascii="Times New Roman" w:hAnsi="Times New Roman" w:cs="Times New Roman"/>
                <w:color w:val="FF0000"/>
                <w:lang w:bidi="ar-SA"/>
              </w:rPr>
              <w:t>онография / Б.Л. Козловский, Т. К. Огородникова, М. В. Куропятников, О. И. Федоринова – Ростов н/Д: Изд-во ЮФУ, 2009. – 416 с.</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65"/>
        <w:gridCol w:w="1325"/>
        <w:gridCol w:w="1791"/>
        <w:gridCol w:w="1325"/>
        <w:gridCol w:w="1789"/>
      </w:tblGrid>
      <w:tr w:rsidR="00A04B4C" w:rsidRPr="00A04B4C"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Очиток </w:t>
            </w:r>
            <w:proofErr w:type="spellStart"/>
            <w:r w:rsidRPr="00A04B4C">
              <w:rPr>
                <w:rFonts w:ascii="Times New Roman" w:hAnsi="Times New Roman" w:cs="Times New Roman"/>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Пырей </w:t>
            </w:r>
            <w:proofErr w:type="spellStart"/>
            <w:r w:rsidRPr="00A04B4C">
              <w:rPr>
                <w:rFonts w:ascii="Times New Roman" w:hAnsi="Times New Roman" w:cs="Times New Roman"/>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Барбарис </w:t>
            </w:r>
            <w:proofErr w:type="spellStart"/>
            <w:r w:rsidRPr="00A04B4C">
              <w:rPr>
                <w:rFonts w:ascii="Times New Roman" w:hAnsi="Times New Roman" w:cs="Times New Roman"/>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Калина </w:t>
            </w:r>
            <w:proofErr w:type="spellStart"/>
            <w:r w:rsidRPr="00A04B4C">
              <w:rPr>
                <w:rFonts w:ascii="Times New Roman" w:hAnsi="Times New Roman" w:cs="Times New Roman"/>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Рододендрон </w:t>
            </w:r>
            <w:proofErr w:type="spellStart"/>
            <w:r w:rsidRPr="00A04B4C">
              <w:rPr>
                <w:rFonts w:ascii="Times New Roman" w:hAnsi="Times New Roman" w:cs="Times New Roman"/>
                <w:color w:val="000000" w:themeColor="text1"/>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w:t>
            </w:r>
            <w:proofErr w:type="spellStart"/>
            <w:r w:rsidRPr="00A04B4C">
              <w:rPr>
                <w:rFonts w:ascii="Times New Roman" w:hAnsi="Times New Roman" w:cs="Times New Roman"/>
                <w:color w:val="000000" w:themeColor="text1"/>
                <w:spacing w:val="-6"/>
              </w:rPr>
              <w:t>разл</w:t>
            </w:r>
            <w:proofErr w:type="spellEnd"/>
            <w:r w:rsidRPr="00A04B4C">
              <w:rPr>
                <w:rFonts w:ascii="Times New Roman" w:hAnsi="Times New Roman" w:cs="Times New Roman"/>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Актинидия </w:t>
            </w:r>
            <w:proofErr w:type="spellStart"/>
            <w:r w:rsidRPr="00A04B4C">
              <w:rPr>
                <w:rFonts w:ascii="Times New Roman" w:hAnsi="Times New Roman" w:cs="Times New Roman"/>
                <w:color w:val="000000" w:themeColor="text1"/>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Виноград </w:t>
            </w:r>
            <w:proofErr w:type="spellStart"/>
            <w:r w:rsidRPr="00A04B4C">
              <w:rPr>
                <w:rFonts w:ascii="Times New Roman" w:hAnsi="Times New Roman" w:cs="Times New Roman"/>
                <w:color w:val="000000" w:themeColor="text1"/>
                <w:spacing w:val="-5"/>
              </w:rPr>
              <w:t>пятилист</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Древогубецкруглол</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lastRenderedPageBreak/>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Клематис </w:t>
            </w:r>
            <w:proofErr w:type="spellStart"/>
            <w:r w:rsidRPr="00A04B4C">
              <w:rPr>
                <w:rFonts w:ascii="Times New Roman" w:hAnsi="Times New Roman" w:cs="Times New Roman"/>
                <w:color w:val="000000" w:themeColor="text1"/>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3"/>
              </w:rPr>
              <w:t>Княжник</w:t>
            </w:r>
            <w:proofErr w:type="spellEnd"/>
            <w:r w:rsidRPr="00A04B4C">
              <w:rPr>
                <w:rFonts w:ascii="Times New Roman" w:hAnsi="Times New Roman" w:cs="Times New Roman"/>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Луносемянникдаур</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w:t>
            </w:r>
            <w:proofErr w:type="spellStart"/>
            <w:r w:rsidRPr="00A04B4C">
              <w:rPr>
                <w:rFonts w:ascii="Times New Roman" w:hAnsi="Times New Roman" w:cs="Times New Roman"/>
                <w:color w:val="000000" w:themeColor="text1"/>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Лиственница </w:t>
            </w:r>
            <w:proofErr w:type="spellStart"/>
            <w:r w:rsidRPr="00A04B4C">
              <w:rPr>
                <w:rFonts w:ascii="Times New Roman" w:hAnsi="Times New Roman" w:cs="Times New Roman"/>
                <w:color w:val="000000" w:themeColor="text1"/>
                <w:spacing w:val="-5"/>
              </w:rPr>
              <w:t>сибирс</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Черемуха </w:t>
            </w:r>
            <w:proofErr w:type="spellStart"/>
            <w:r w:rsidRPr="00A04B4C">
              <w:rPr>
                <w:rFonts w:ascii="Times New Roman" w:hAnsi="Times New Roman" w:cs="Times New Roman"/>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33"/>
        <w:gridCol w:w="5183"/>
        <w:gridCol w:w="2955"/>
      </w:tblGrid>
      <w:tr w:rsidR="00A04B4C" w:rsidRPr="00A04B4C"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3"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04B4C">
              <w:rPr>
                <w:rFonts w:ascii="Times New Roman" w:hAnsi="Times New Roman" w:cs="Times New Roman"/>
                <w:color w:val="000000" w:themeColor="text1"/>
                <w:szCs w:val="14"/>
              </w:rPr>
              <w:t>агроприемов</w:t>
            </w:r>
            <w:proofErr w:type="spellEnd"/>
            <w:r w:rsidRPr="00A04B4C">
              <w:rPr>
                <w:rFonts w:ascii="Times New Roman" w:hAnsi="Times New Roman" w:cs="Times New Roman"/>
                <w:color w:val="000000" w:themeColor="text1"/>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w:t>
            </w:r>
            <w:r w:rsidRPr="00A04B4C">
              <w:rPr>
                <w:rFonts w:ascii="Times New Roman" w:hAnsi="Times New Roman" w:cs="Times New Roman"/>
                <w:color w:val="000000" w:themeColor="text1"/>
                <w:szCs w:val="14"/>
              </w:rPr>
              <w:lastRenderedPageBreak/>
              <w:t xml:space="preserve">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Сортировка осуществляется по обхвату ствола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 зависимости от вида, сорта и размеров могут быть указаны </w:t>
            </w:r>
            <w:r w:rsidRPr="00A04B4C">
              <w:rPr>
                <w:rFonts w:ascii="Times New Roman" w:hAnsi="Times New Roman" w:cs="Times New Roman"/>
                <w:color w:val="000000" w:themeColor="text1"/>
                <w:szCs w:val="14"/>
              </w:rPr>
              <w:lastRenderedPageBreak/>
              <w:t>дополнительные данные по общей высоте и ширине кроны.</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Аллейные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(3×Пер)</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(3×Пер)</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Крупномерные деревья (</w:t>
            </w:r>
            <w:proofErr w:type="spellStart"/>
            <w:r w:rsidRPr="00A04B4C">
              <w:rPr>
                <w:rFonts w:ascii="Times New Roman" w:hAnsi="Times New Roman" w:cs="Times New Roman"/>
                <w:color w:val="000000" w:themeColor="text1"/>
                <w:sz w:val="22"/>
                <w:szCs w:val="22"/>
              </w:rPr>
              <w:t>Кр.д</w:t>
            </w:r>
            <w:proofErr w:type="spellEnd"/>
            <w:r w:rsidRPr="00A04B4C">
              <w:rPr>
                <w:rFonts w:ascii="Times New Roman" w:hAnsi="Times New Roman" w:cs="Times New Roman"/>
                <w:color w:val="000000" w:themeColor="text1"/>
                <w:sz w:val="22"/>
                <w:szCs w:val="22"/>
              </w:rPr>
              <w:t>.) - это древесные растения с четкой границей между стволом и кроной</w:t>
            </w:r>
          </w:p>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rsidR="00B211B2" w:rsidRPr="00A04B4C" w:rsidRDefault="00503F2E" w:rsidP="005872BE">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A04B4C">
        <w:rPr>
          <w:rFonts w:cs="Times New Roman"/>
          <w:b w:val="0"/>
          <w:bCs w:val="0"/>
          <w:color w:val="000000" w:themeColor="text1"/>
          <w:szCs w:val="24"/>
        </w:rPr>
        <w:t xml:space="preserve">                                                                                                      </w:t>
      </w:r>
      <w:r w:rsidR="005872BE">
        <w:rPr>
          <w:rFonts w:cs="Times New Roman"/>
          <w:b w:val="0"/>
          <w:bCs w:val="0"/>
          <w:color w:val="000000" w:themeColor="text1"/>
          <w:szCs w:val="24"/>
        </w:rPr>
        <w:t xml:space="preserve">                              </w:t>
      </w:r>
      <w:r w:rsidRPr="00A04B4C">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44"/>
      <w:r w:rsidR="00B211B2" w:rsidRPr="00A04B4C">
        <w:rPr>
          <w:rFonts w:cs="Times New Roman"/>
          <w:b w:val="0"/>
          <w:bCs w:val="0"/>
          <w:color w:val="000000" w:themeColor="text1"/>
          <w:szCs w:val="24"/>
        </w:rPr>
        <w:t>Б</w:t>
      </w:r>
    </w:p>
    <w:p w:rsidR="00B211B2" w:rsidRPr="00A04B4C" w:rsidRDefault="00B211B2" w:rsidP="00B211B2">
      <w:pPr>
        <w:pStyle w:val="10"/>
        <w:keepNext w:val="0"/>
        <w:rPr>
          <w:rFonts w:cs="Times New Roman"/>
          <w:color w:val="000000" w:themeColor="text1"/>
          <w:szCs w:val="24"/>
        </w:rPr>
      </w:pPr>
      <w:bookmarkStart w:id="46" w:name="_Toc37759150"/>
      <w:bookmarkEnd w:id="45"/>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6"/>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623"/>
        <w:gridCol w:w="4636"/>
      </w:tblGrid>
      <w:tr w:rsidR="00A04B4C" w:rsidRPr="00A04B4C"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7"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w:t>
            </w:r>
            <w:proofErr w:type="spellStart"/>
            <w:r w:rsidRPr="00A04B4C">
              <w:rPr>
                <w:rFonts w:ascii="Times New Roman" w:hAnsi="Times New Roman" w:cs="Times New Roman"/>
                <w:color w:val="000000" w:themeColor="text1"/>
                <w:szCs w:val="14"/>
              </w:rPr>
              <w:t>водоемас</w:t>
            </w:r>
            <w:proofErr w:type="spellEnd"/>
            <w:r w:rsidRPr="00A04B4C">
              <w:rPr>
                <w:rFonts w:ascii="Times New Roman" w:hAnsi="Times New Roman" w:cs="Times New Roman"/>
                <w:color w:val="000000" w:themeColor="text1"/>
                <w:szCs w:val="14"/>
              </w:rPr>
              <w:t xml:space="preserve">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w:t>
            </w:r>
            <w:r w:rsidRPr="00A04B4C">
              <w:rPr>
                <w:rFonts w:ascii="Times New Roman" w:hAnsi="Times New Roman" w:cs="Times New Roman"/>
                <w:color w:val="000000" w:themeColor="text1"/>
                <w:szCs w:val="14"/>
              </w:rPr>
              <w:lastRenderedPageBreak/>
              <w:t xml:space="preserve">(до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Трассируются по живописным местам, могут иметь криволинейные очертания </w:t>
            </w:r>
            <w:r w:rsidRPr="00A04B4C">
              <w:rPr>
                <w:rFonts w:ascii="Times New Roman" w:hAnsi="Times New Roman" w:cs="Times New Roman"/>
                <w:color w:val="000000" w:themeColor="text1"/>
                <w:szCs w:val="14"/>
              </w:rPr>
              <w:lastRenderedPageBreak/>
              <w:t>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w:t>
            </w:r>
            <w:proofErr w:type="spellStart"/>
            <w:r w:rsidRPr="00A04B4C">
              <w:rPr>
                <w:rFonts w:ascii="Times New Roman" w:hAnsi="Times New Roman" w:cs="Times New Roman"/>
                <w:color w:val="000000" w:themeColor="text1"/>
                <w:szCs w:val="14"/>
              </w:rPr>
              <w:t>парквей</w:t>
            </w:r>
            <w:proofErr w:type="spellEnd"/>
            <w:r w:rsidRPr="00A04B4C">
              <w:rPr>
                <w:rFonts w:ascii="Times New Roman" w:hAnsi="Times New Roman" w:cs="Times New Roman"/>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внутрипаркового транспорта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A04B4C"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7"/>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.2 </w:t>
      </w:r>
    </w:p>
    <w:p w:rsidR="00CE3D4F" w:rsidRPr="00A04B4C" w:rsidRDefault="00CE3D4F"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Организация площадок городского парка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294"/>
        <w:gridCol w:w="3264"/>
        <w:gridCol w:w="1508"/>
        <w:gridCol w:w="1354"/>
      </w:tblGrid>
      <w:tr w:rsidR="00A04B4C" w:rsidRPr="00A04B4C" w:rsidTr="00CE3D4F">
        <w:tc>
          <w:tcPr>
            <w:tcW w:w="8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(кв.м)</w:t>
            </w:r>
          </w:p>
        </w:tc>
        <w:tc>
          <w:tcPr>
            <w:tcW w:w="668"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(кв.м)</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площадки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Центры парковой планировки, </w:t>
            </w:r>
            <w:r w:rsidRPr="00A04B4C">
              <w:rPr>
                <w:rFonts w:ascii="Times New Roman" w:hAnsi="Times New Roman" w:cs="Times New Roman"/>
                <w:color w:val="000000" w:themeColor="text1"/>
                <w:szCs w:val="14"/>
              </w:rPr>
              <w:lastRenderedPageBreak/>
              <w:t>размещаются на пересечении аллей, у входной части парка, перед сооружениями</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Бассейны, фонтаны, скульптура, партерная </w:t>
            </w:r>
            <w:r w:rsidRPr="00A04B4C">
              <w:rPr>
                <w:rFonts w:ascii="Times New Roman" w:hAnsi="Times New Roman" w:cs="Times New Roman"/>
                <w:color w:val="000000" w:themeColor="text1"/>
                <w:szCs w:val="14"/>
              </w:rPr>
              <w:lastRenderedPageBreak/>
              <w:t>зелень, цветники, парадное и декоративное освещение. Покрытие: плиточное мощение, бортовой камень</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С учетом пропускной </w:t>
            </w:r>
            <w:r w:rsidRPr="00A04B4C">
              <w:rPr>
                <w:rFonts w:ascii="Times New Roman" w:hAnsi="Times New Roman" w:cs="Times New Roman"/>
                <w:color w:val="000000" w:themeColor="text1"/>
                <w:szCs w:val="14"/>
              </w:rPr>
              <w:lastRenderedPageBreak/>
              <w:t>способности отходящих от входа аллей</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lastRenderedPageBreak/>
              <w:t>1,5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Площади массовых мероприятий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регулярн</w:t>
            </w:r>
            <w:proofErr w:type="spellEnd"/>
            <w:r w:rsidRPr="00A04B4C">
              <w:rPr>
                <w:rFonts w:ascii="Times New Roman" w:hAnsi="Times New Roman" w:cs="Times New Roman"/>
                <w:color w:val="000000" w:themeColor="text1"/>
                <w:szCs w:val="14"/>
              </w:rPr>
              <w:t>. планировки с обрамлением свободными группами растений;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Везде: освещение, беседки, перголы, трельяжи,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p>
        </w:tc>
        <w:tc>
          <w:tcPr>
            <w:tcW w:w="668" w:type="pct"/>
            <w:vAlign w:val="center"/>
          </w:tcPr>
          <w:p w:rsidR="00B211B2" w:rsidRPr="00A04B4C" w:rsidRDefault="00B211B2" w:rsidP="00B211B2">
            <w:pPr>
              <w:jc w:val="center"/>
              <w:rPr>
                <w:rFonts w:ascii="Times New Roman" w:hAnsi="Times New Roman" w:cs="Times New Roman"/>
                <w:color w:val="000000" w:themeColor="text1"/>
              </w:rPr>
            </w:pP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Спортивно-игровые для детей и подростков 10-17 лет, для взрослых</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Различные подвижные игры и развлечения, в т.ч. велодромы, </w:t>
            </w:r>
            <w:proofErr w:type="spellStart"/>
            <w:r w:rsidRPr="00A04B4C">
              <w:rPr>
                <w:rFonts w:ascii="Times New Roman" w:hAnsi="Times New Roman" w:cs="Times New Roman"/>
                <w:color w:val="000000" w:themeColor="text1"/>
                <w:szCs w:val="14"/>
              </w:rPr>
              <w:t>скалодромы</w:t>
            </w:r>
            <w:proofErr w:type="spellEnd"/>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минирампы</w:t>
            </w:r>
            <w:proofErr w:type="spellEnd"/>
            <w:r w:rsidRPr="00A04B4C">
              <w:rPr>
                <w:rFonts w:ascii="Times New Roman" w:hAnsi="Times New Roman" w:cs="Times New Roman"/>
                <w:color w:val="000000" w:themeColor="text1"/>
                <w:szCs w:val="14"/>
              </w:rPr>
              <w:t xml:space="preserve">, </w:t>
            </w:r>
            <w:r w:rsidRPr="00A04B4C">
              <w:rPr>
                <w:rFonts w:ascii="Times New Roman" w:hAnsi="Times New Roman" w:cs="Times New Roman"/>
                <w:color w:val="000000" w:themeColor="text1"/>
                <w:szCs w:val="14"/>
              </w:rPr>
              <w:lastRenderedPageBreak/>
              <w:t>катание на роликовых коньках и пр.</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Специальное оборудование и благоустройство, рассчитанное на конкретное спортивно-игровое использование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150-7000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lastRenderedPageBreak/>
              <w:t>Предпарковые</w:t>
            </w:r>
            <w:proofErr w:type="spellEnd"/>
            <w:r w:rsidRPr="00A04B4C">
              <w:rPr>
                <w:rFonts w:ascii="Times New Roman" w:hAnsi="Times New Roman" w:cs="Times New Roman"/>
                <w:color w:val="000000" w:themeColor="text1"/>
                <w:szCs w:val="14"/>
              </w:rPr>
              <w:t xml:space="preserve"> площади с автостоянкой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93"/>
        <w:gridCol w:w="3017"/>
        <w:gridCol w:w="3161"/>
      </w:tblGrid>
      <w:tr w:rsidR="00A04B4C" w:rsidRPr="00A04B4C"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Норма площади в кв.м на одно место или один объект</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48" w:name="_Toc37759151"/>
      <w:bookmarkStart w:id="49" w:name="PO0000638"/>
      <w:r w:rsidRPr="00A04B4C">
        <w:rPr>
          <w:rFonts w:cs="Times New Roman"/>
          <w:b w:val="0"/>
          <w:bCs w:val="0"/>
          <w:color w:val="000000" w:themeColor="text1"/>
          <w:szCs w:val="24"/>
        </w:rPr>
        <w:t xml:space="preserve">ПРИЛОЖЕНИЕ </w:t>
      </w:r>
      <w:bookmarkEnd w:id="48"/>
      <w:r w:rsidR="00D1521B">
        <w:rPr>
          <w:rFonts w:cs="Times New Roman"/>
          <w:b w:val="0"/>
          <w:bCs w:val="0"/>
          <w:color w:val="FF0000"/>
          <w:szCs w:val="24"/>
        </w:rPr>
        <w:t>В</w:t>
      </w:r>
    </w:p>
    <w:p w:rsidR="00B211B2" w:rsidRPr="00A04B4C" w:rsidRDefault="00B211B2" w:rsidP="00B211B2">
      <w:pPr>
        <w:pStyle w:val="10"/>
        <w:keepNext w:val="0"/>
        <w:rPr>
          <w:rFonts w:cs="Times New Roman"/>
          <w:color w:val="000000" w:themeColor="text1"/>
          <w:szCs w:val="24"/>
        </w:rPr>
      </w:pPr>
      <w:bookmarkStart w:id="50" w:name="_Toc37759152"/>
      <w:bookmarkEnd w:id="49"/>
      <w:r w:rsidRPr="00A04B4C">
        <w:rPr>
          <w:rFonts w:cs="Times New Roman"/>
          <w:color w:val="000000" w:themeColor="text1"/>
          <w:szCs w:val="24"/>
        </w:rPr>
        <w:t>ПРИЕМЫ БЛАГОУСТРОЙСТВА НА ТЕРРИТОРИЯХ ПРОИЗВОДСТВЕННОГО НАЗНАЧЕНИЯ</w:t>
      </w:r>
      <w:bookmarkEnd w:id="50"/>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68"/>
        <w:gridCol w:w="4777"/>
      </w:tblGrid>
      <w:tr w:rsidR="00A04B4C" w:rsidRPr="00A04B4C"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w:t>
            </w:r>
            <w:r w:rsidR="00B211B2" w:rsidRPr="00A04B4C">
              <w:rPr>
                <w:rFonts w:ascii="Times New Roman" w:hAnsi="Times New Roman" w:cs="Times New Roman"/>
                <w:color w:val="000000" w:themeColor="text1"/>
                <w:szCs w:val="14"/>
              </w:rPr>
              <w:t>риемы благоустройства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цехов от подсобных, складских зон и улиц;</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w:t>
            </w:r>
            <w:proofErr w:type="spellStart"/>
            <w:r w:rsidRPr="00A04B4C">
              <w:rPr>
                <w:rFonts w:ascii="Times New Roman" w:hAnsi="Times New Roman" w:cs="Times New Roman"/>
                <w:color w:val="000000" w:themeColor="text1"/>
                <w:szCs w:val="14"/>
              </w:rPr>
              <w:t>непылящих</w:t>
            </w:r>
            <w:proofErr w:type="spellEnd"/>
            <w:r w:rsidRPr="00A04B4C">
              <w:rPr>
                <w:rFonts w:ascii="Times New Roman" w:hAnsi="Times New Roman" w:cs="Times New Roman"/>
                <w:color w:val="000000" w:themeColor="text1"/>
                <w:szCs w:val="14"/>
              </w:rPr>
              <w:t xml:space="preserve"> материалов.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водоемов, фонтанов и поливочного водопровода.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B211B2" w:rsidRPr="00A04B4C" w:rsidRDefault="00F91E61" w:rsidP="00F91E6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w:t>
            </w:r>
            <w:r w:rsidR="00B211B2" w:rsidRPr="00A04B4C">
              <w:rPr>
                <w:rFonts w:ascii="Times New Roman" w:hAnsi="Times New Roman" w:cs="Times New Roman"/>
                <w:color w:val="000000" w:themeColor="text1"/>
                <w:szCs w:val="14"/>
              </w:rPr>
              <w:t>емые: фруктовые деревья, цветники, розарии.</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Размещение площадок отдыха вне зоны влияния отделочных цехов.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Широкое применение цветников, фонтанов, декоративной скульптуры, игровых устройств, средств информации. Шумозащита площадок отдыха.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Укрупненные однопородные группы насаждений «опоясыва</w:t>
            </w:r>
            <w:r w:rsidR="00A961FA" w:rsidRPr="00A04B4C">
              <w:rPr>
                <w:rFonts w:ascii="Times New Roman" w:hAnsi="Times New Roman" w:cs="Times New Roman"/>
                <w:color w:val="000000" w:themeColor="text1"/>
                <w:szCs w:val="14"/>
              </w:rPr>
              <w:t>ющие</w:t>
            </w:r>
            <w:r w:rsidRPr="00A04B4C">
              <w:rPr>
                <w:rFonts w:ascii="Times New Roman" w:hAnsi="Times New Roman" w:cs="Times New Roman"/>
                <w:color w:val="000000" w:themeColor="text1"/>
                <w:szCs w:val="14"/>
              </w:rPr>
              <w:t>» территорию со всех сторон.</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w:t>
            </w:r>
            <w:r w:rsidRPr="00A04B4C">
              <w:rPr>
                <w:rFonts w:ascii="Times New Roman" w:hAnsi="Times New Roman" w:cs="Times New Roman"/>
                <w:color w:val="000000" w:themeColor="text1"/>
                <w:szCs w:val="14"/>
              </w:rPr>
              <w:lastRenderedPageBreak/>
              <w:t>свойствами: дуб красный, рябина обыкновенная, лиственница европейская, ель белая, сербская и др.</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 предзаводской зоне - одиночные декоративные экземпляры деревьев (ель колючая, сизая, серебристая, клен </w:t>
            </w:r>
            <w:proofErr w:type="spellStart"/>
            <w:r w:rsidRPr="00A04B4C">
              <w:rPr>
                <w:rFonts w:ascii="Times New Roman" w:hAnsi="Times New Roman" w:cs="Times New Roman"/>
                <w:color w:val="000000" w:themeColor="text1"/>
                <w:szCs w:val="14"/>
              </w:rPr>
              <w:t>Шведлера</w:t>
            </w:r>
            <w:proofErr w:type="spellEnd"/>
            <w:r w:rsidRPr="00A04B4C">
              <w:rPr>
                <w:rFonts w:ascii="Times New Roman" w:hAnsi="Times New Roman" w:cs="Times New Roman"/>
                <w:color w:val="000000" w:themeColor="text1"/>
                <w:szCs w:val="14"/>
              </w:rPr>
              <w:t>).</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селитебной территории от проникновения запаха;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свойствами. </w:t>
            </w:r>
          </w:p>
          <w:p w:rsidR="005669CF"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1" w:name="_Toc37759153"/>
      <w:bookmarkStart w:id="52" w:name="прИ"/>
      <w:r w:rsidRPr="00A04B4C">
        <w:rPr>
          <w:rFonts w:cs="Times New Roman"/>
          <w:b w:val="0"/>
          <w:bCs w:val="0"/>
          <w:color w:val="000000" w:themeColor="text1"/>
          <w:szCs w:val="24"/>
        </w:rPr>
        <w:t xml:space="preserve">ПРИЛОЖЕНИЕ </w:t>
      </w:r>
      <w:bookmarkEnd w:id="51"/>
      <w:r w:rsidR="00D1521B">
        <w:rPr>
          <w:rFonts w:cs="Times New Roman"/>
          <w:b w:val="0"/>
          <w:bCs w:val="0"/>
          <w:color w:val="FF0000"/>
          <w:szCs w:val="24"/>
        </w:rPr>
        <w:t>Г</w:t>
      </w:r>
    </w:p>
    <w:p w:rsidR="00B211B2" w:rsidRPr="00A04B4C" w:rsidRDefault="00B211B2" w:rsidP="00B211B2">
      <w:pPr>
        <w:pStyle w:val="10"/>
        <w:keepNext w:val="0"/>
        <w:rPr>
          <w:rFonts w:cs="Times New Roman"/>
          <w:color w:val="000000" w:themeColor="text1"/>
          <w:szCs w:val="24"/>
        </w:rPr>
      </w:pPr>
      <w:bookmarkStart w:id="53" w:name="_Toc37759154"/>
      <w:bookmarkEnd w:id="52"/>
      <w:r w:rsidRPr="00A04B4C">
        <w:rPr>
          <w:rFonts w:cs="Times New Roman"/>
          <w:color w:val="000000" w:themeColor="text1"/>
          <w:szCs w:val="24"/>
        </w:rPr>
        <w:t>ВИДЫ ПОКРЫТИЯ ТРАНСПОРТНЫХ И ПЕШЕХОДНЫХ КОММУНИКАЦИЙ</w:t>
      </w:r>
      <w:bookmarkEnd w:id="53"/>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38"/>
        <w:gridCol w:w="4056"/>
        <w:gridCol w:w="1937"/>
      </w:tblGrid>
      <w:tr w:rsidR="00A04B4C" w:rsidRPr="00A04B4C" w:rsidTr="00B211B2">
        <w:tc>
          <w:tcPr>
            <w:tcW w:w="204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значения: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w:t>
            </w:r>
            <w:r w:rsidR="00B211B2" w:rsidRPr="00D1521B">
              <w:rPr>
                <w:rFonts w:ascii="Times New Roman" w:hAnsi="Times New Roman" w:cs="Times New Roman"/>
                <w:color w:val="000000" w:themeColor="text1"/>
                <w:sz w:val="22"/>
                <w:szCs w:val="22"/>
              </w:rPr>
              <w:t>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Местного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 в производственной и коммунально-складской зонах</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Представительские, приобъектные, общественно-транспортные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.2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613"/>
        <w:gridCol w:w="1951"/>
        <w:gridCol w:w="1744"/>
        <w:gridCol w:w="1720"/>
      </w:tblGrid>
      <w:tr w:rsidR="00A04B4C" w:rsidRPr="00A04B4C" w:rsidTr="00B211B2">
        <w:tc>
          <w:tcPr>
            <w:tcW w:w="934" w:type="pct"/>
            <w:vMerge w:val="restar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A04B4C" w:rsidRPr="00A04B4C" w:rsidTr="00B211B2">
        <w:tc>
          <w:tcPr>
            <w:tcW w:w="0" w:type="auto"/>
            <w:vMerge/>
            <w:vAlign w:val="center"/>
          </w:tcPr>
          <w:p w:rsidR="00B211B2" w:rsidRPr="00A04B4C" w:rsidRDefault="00B211B2" w:rsidP="00B211B2">
            <w:pPr>
              <w:widowControl/>
              <w:jc w:val="center"/>
              <w:rPr>
                <w:rFonts w:ascii="Times New Roman" w:hAnsi="Times New Roman" w:cs="Times New Roman"/>
                <w:color w:val="000000" w:themeColor="text1"/>
              </w:rPr>
            </w:pPr>
          </w:p>
        </w:tc>
        <w:tc>
          <w:tcPr>
            <w:tcW w:w="148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95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и районного значения</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Merge w:val="restar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Площади представительские, приобъектные, общественно-транспортные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транспортных развязок</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подземные и надземные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503F2E" w:rsidRPr="00D1521B" w:rsidRDefault="00B211B2" w:rsidP="00D1521B">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 Штучные элементы из искус</w:t>
            </w:r>
            <w:r w:rsidR="00D1521B" w:rsidRPr="00D1521B">
              <w:rPr>
                <w:rFonts w:ascii="Times New Roman" w:hAnsi="Times New Roman" w:cs="Times New Roman"/>
                <w:color w:val="000000" w:themeColor="text1"/>
                <w:sz w:val="22"/>
                <w:szCs w:val="22"/>
              </w:rPr>
              <w:t>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4" w:name="_Toc37759155"/>
      <w:bookmarkStart w:id="55" w:name="PO0000645"/>
      <w:r w:rsidRPr="00A04B4C">
        <w:rPr>
          <w:rFonts w:cs="Times New Roman"/>
          <w:b w:val="0"/>
          <w:bCs w:val="0"/>
          <w:color w:val="000000" w:themeColor="text1"/>
          <w:szCs w:val="24"/>
        </w:rPr>
        <w:t xml:space="preserve">ПРИЛОЖЕНИЕ </w:t>
      </w:r>
      <w:bookmarkEnd w:id="54"/>
      <w:r w:rsidR="00D1521B">
        <w:rPr>
          <w:rFonts w:cs="Times New Roman"/>
          <w:b w:val="0"/>
          <w:bCs w:val="0"/>
          <w:color w:val="FF0000"/>
          <w:szCs w:val="24"/>
        </w:rPr>
        <w:t>Д</w:t>
      </w:r>
    </w:p>
    <w:bookmarkEnd w:id="5"/>
    <w:bookmarkEnd w:id="55"/>
    <w:p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1A626A"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конструкция которого должна удовлетворять в том числе следующим требованиям: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w:t>
      </w:r>
      <w:r w:rsidRPr="00A04B4C">
        <w:rPr>
          <w:rFonts w:ascii="Times New Roman" w:hAnsi="Times New Roman" w:cs="Times New Roman"/>
          <w:color w:val="000000" w:themeColor="text1"/>
          <w:sz w:val="28"/>
          <w:szCs w:val="28"/>
        </w:rPr>
        <w:lastRenderedPageBreak/>
        <w:t xml:space="preserve">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изображения строящегося (реконструируемого) объекта не требуется;</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009A69D3" w:rsidRPr="00A04B4C">
        <w:rPr>
          <w:rFonts w:ascii="Times New Roman" w:hAnsi="Times New Roman" w:cs="Times New Roman"/>
          <w:color w:val="000000" w:themeColor="text1"/>
          <w:sz w:val="28"/>
          <w:szCs w:val="28"/>
        </w:rPr>
        <w:t>следует</w:t>
      </w:r>
      <w:r w:rsidR="00B2319A" w:rsidRPr="00A04B4C">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водооборота и утилизацией стоков);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r w:rsidR="00B2319A"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A04B4C" w:rsidRDefault="002E2E67" w:rsidP="001A626A">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sidR="006E58FE">
        <w:rPr>
          <w:rFonts w:cs="Times New Roman"/>
          <w:b w:val="0"/>
          <w:bCs w:val="0"/>
          <w:color w:val="FF0000"/>
          <w:szCs w:val="24"/>
        </w:rPr>
        <w:t>Е</w:t>
      </w:r>
    </w:p>
    <w:p w:rsidR="002E2E67" w:rsidRPr="00A04B4C"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2E2E67" w:rsidRPr="00A04B4C"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формлени</w:t>
      </w:r>
      <w:r w:rsidRPr="00A04B4C">
        <w:rPr>
          <w:color w:val="000000" w:themeColor="text1"/>
          <w:sz w:val="28"/>
          <w:szCs w:val="28"/>
        </w:rPr>
        <w:t>е</w:t>
      </w:r>
      <w:r w:rsidR="002E2E67" w:rsidRPr="00A04B4C">
        <w:rPr>
          <w:color w:val="000000" w:themeColor="text1"/>
          <w:sz w:val="28"/>
          <w:szCs w:val="28"/>
        </w:rPr>
        <w:t xml:space="preserve"> и размещени</w:t>
      </w:r>
      <w:r w:rsidRPr="00A04B4C">
        <w:rPr>
          <w:color w:val="000000" w:themeColor="text1"/>
          <w:sz w:val="28"/>
          <w:szCs w:val="28"/>
        </w:rPr>
        <w:t>е</w:t>
      </w:r>
      <w:r w:rsidR="002E2E67" w:rsidRPr="00A04B4C">
        <w:rPr>
          <w:color w:val="000000" w:themeColor="text1"/>
          <w:sz w:val="28"/>
          <w:szCs w:val="28"/>
        </w:rPr>
        <w:t xml:space="preserve"> вывесок, реклам</w:t>
      </w:r>
      <w:r w:rsidRPr="00A04B4C">
        <w:rPr>
          <w:color w:val="000000" w:themeColor="text1"/>
          <w:sz w:val="28"/>
          <w:szCs w:val="28"/>
        </w:rPr>
        <w:t>ы</w:t>
      </w:r>
      <w:r w:rsidR="002E2E67" w:rsidRPr="00A04B4C">
        <w:rPr>
          <w:color w:val="000000" w:themeColor="text1"/>
          <w:sz w:val="28"/>
          <w:szCs w:val="28"/>
        </w:rPr>
        <w:t xml:space="preserve"> и витрин.</w:t>
      </w:r>
    </w:p>
    <w:p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A04B4C">
        <w:rPr>
          <w:color w:val="000000" w:themeColor="text1"/>
          <w:sz w:val="28"/>
          <w:szCs w:val="28"/>
        </w:rPr>
        <w:t>следует</w:t>
      </w:r>
      <w:r w:rsidRPr="00A04B4C">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A04B4C">
        <w:rPr>
          <w:color w:val="000000" w:themeColor="text1"/>
          <w:sz w:val="28"/>
          <w:szCs w:val="28"/>
        </w:rPr>
        <w:t xml:space="preserve"> п.</w:t>
      </w:r>
      <w:r w:rsidRPr="00A04B4C">
        <w:rPr>
          <w:color w:val="000000" w:themeColor="text1"/>
          <w:sz w:val="28"/>
          <w:szCs w:val="28"/>
        </w:rPr>
        <w:t xml:space="preserve"> 5.8. статьи 19 Федерального закона от 13.03.2006 № 38-ФЗ «О рекламе».</w:t>
      </w:r>
      <w:r w:rsidR="00495FF7" w:rsidRPr="00A04B4C">
        <w:rPr>
          <w:color w:val="000000" w:themeColor="text1"/>
          <w:sz w:val="28"/>
          <w:szCs w:val="28"/>
        </w:rPr>
        <w:t xml:space="preserve"> </w:t>
      </w:r>
      <w:r w:rsidRPr="00A04B4C">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A04B4C">
        <w:rPr>
          <w:color w:val="000000" w:themeColor="text1"/>
          <w:sz w:val="28"/>
          <w:szCs w:val="28"/>
        </w:rPr>
        <w:t>е</w:t>
      </w:r>
      <w:r w:rsidRPr="00A04B4C">
        <w:rPr>
          <w:color w:val="000000" w:themeColor="text1"/>
          <w:sz w:val="28"/>
          <w:szCs w:val="28"/>
        </w:rPr>
        <w:t>мы, колонны, орнамент и пр</w:t>
      </w:r>
      <w:r w:rsidR="000F3D8A" w:rsidRPr="00A04B4C">
        <w:rPr>
          <w:color w:val="000000" w:themeColor="text1"/>
          <w:sz w:val="28"/>
          <w:szCs w:val="28"/>
        </w:rPr>
        <w:t>.</w:t>
      </w:r>
      <w:r w:rsidRPr="00A04B4C">
        <w:rPr>
          <w:color w:val="000000" w:themeColor="text1"/>
          <w:sz w:val="28"/>
          <w:szCs w:val="28"/>
        </w:rPr>
        <w:t>).</w:t>
      </w:r>
    </w:p>
    <w:p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w:t>
      </w:r>
      <w:r w:rsidR="009A69D3" w:rsidRPr="00A04B4C">
        <w:rPr>
          <w:color w:val="000000" w:themeColor="text1"/>
          <w:sz w:val="28"/>
          <w:szCs w:val="28"/>
        </w:rPr>
        <w:t>надлежит</w:t>
      </w:r>
      <w:r w:rsidRPr="00A04B4C">
        <w:rPr>
          <w:color w:val="000000" w:themeColor="text1"/>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9A69D3" w:rsidRPr="00A04B4C">
        <w:rPr>
          <w:color w:val="000000" w:themeColor="text1"/>
          <w:sz w:val="28"/>
          <w:szCs w:val="28"/>
        </w:rPr>
        <w:t>следует</w:t>
      </w:r>
      <w:r w:rsidRPr="00A04B4C">
        <w:rPr>
          <w:color w:val="000000" w:themeColor="text1"/>
          <w:sz w:val="28"/>
          <w:szCs w:val="28"/>
        </w:rPr>
        <w:t xml:space="preserve"> выключать полностью.</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Не </w:t>
      </w:r>
      <w:r w:rsidR="009A69D3" w:rsidRPr="00A04B4C">
        <w:rPr>
          <w:color w:val="000000" w:themeColor="text1"/>
          <w:sz w:val="28"/>
          <w:szCs w:val="28"/>
        </w:rPr>
        <w:t>следует</w:t>
      </w:r>
      <w:r w:rsidRPr="00A04B4C">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color w:val="000000" w:themeColor="text1"/>
          <w:sz w:val="28"/>
          <w:szCs w:val="28"/>
        </w:rPr>
        <w:t>следует</w:t>
      </w:r>
      <w:r w:rsidRPr="00A04B4C">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A04B4C">
        <w:rPr>
          <w:color w:val="000000" w:themeColor="text1"/>
          <w:sz w:val="28"/>
          <w:szCs w:val="28"/>
        </w:rPr>
        <w:t>надлежит</w:t>
      </w:r>
      <w:r w:rsidRPr="00A04B4C">
        <w:rPr>
          <w:color w:val="000000" w:themeColor="text1"/>
          <w:sz w:val="28"/>
          <w:szCs w:val="28"/>
        </w:rPr>
        <w:t xml:space="preserve"> размещать на глухих фасадах зданий (брандмауэрах) в количестве не более 4-х.</w:t>
      </w:r>
    </w:p>
    <w:p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w:t>
      </w:r>
      <w:r w:rsidR="002E2E67" w:rsidRPr="00A04B4C">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color w:val="000000" w:themeColor="text1"/>
          <w:sz w:val="28"/>
          <w:szCs w:val="28"/>
        </w:rPr>
        <w:t>следует</w:t>
      </w:r>
      <w:r w:rsidR="002E2E67" w:rsidRPr="00A04B4C">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color w:val="000000" w:themeColor="text1"/>
          <w:sz w:val="28"/>
          <w:szCs w:val="28"/>
        </w:rPr>
        <w:t>надлежит</w:t>
      </w:r>
      <w:r w:rsidR="002E2E67" w:rsidRPr="00A04B4C">
        <w:rPr>
          <w:color w:val="000000" w:themeColor="text1"/>
          <w:sz w:val="28"/>
          <w:szCs w:val="28"/>
        </w:rPr>
        <w:t xml:space="preserve"> разраб</w:t>
      </w:r>
      <w:r w:rsidRPr="00A04B4C">
        <w:rPr>
          <w:color w:val="000000" w:themeColor="text1"/>
          <w:sz w:val="28"/>
          <w:szCs w:val="28"/>
        </w:rPr>
        <w:t>атывать</w:t>
      </w:r>
      <w:r w:rsidR="002E2E67" w:rsidRPr="00A04B4C">
        <w:rPr>
          <w:color w:val="000000" w:themeColor="text1"/>
          <w:sz w:val="28"/>
          <w:szCs w:val="28"/>
        </w:rPr>
        <w:t xml:space="preserve"> собственны</w:t>
      </w:r>
      <w:r w:rsidRPr="00A04B4C">
        <w:rPr>
          <w:color w:val="000000" w:themeColor="text1"/>
          <w:sz w:val="28"/>
          <w:szCs w:val="28"/>
        </w:rPr>
        <w:t>е</w:t>
      </w:r>
      <w:r w:rsidR="002E2E67" w:rsidRPr="00A04B4C">
        <w:rPr>
          <w:color w:val="000000" w:themeColor="text1"/>
          <w:sz w:val="28"/>
          <w:szCs w:val="28"/>
        </w:rPr>
        <w:t xml:space="preserve"> архитектурно художественны</w:t>
      </w:r>
      <w:r w:rsidRPr="00A04B4C">
        <w:rPr>
          <w:color w:val="000000" w:themeColor="text1"/>
          <w:sz w:val="28"/>
          <w:szCs w:val="28"/>
        </w:rPr>
        <w:t>е</w:t>
      </w:r>
      <w:r w:rsidR="002E2E67" w:rsidRPr="00A04B4C">
        <w:rPr>
          <w:color w:val="000000" w:themeColor="text1"/>
          <w:sz w:val="28"/>
          <w:szCs w:val="28"/>
        </w:rPr>
        <w:t xml:space="preserve"> концепци</w:t>
      </w:r>
      <w:r w:rsidRPr="00A04B4C">
        <w:rPr>
          <w:color w:val="000000" w:themeColor="text1"/>
          <w:sz w:val="28"/>
          <w:szCs w:val="28"/>
        </w:rPr>
        <w:t>и</w:t>
      </w:r>
      <w:r w:rsidR="002E2E67" w:rsidRPr="00A04B4C">
        <w:rPr>
          <w:color w:val="000000" w:themeColor="text1"/>
          <w:sz w:val="28"/>
          <w:szCs w:val="28"/>
        </w:rPr>
        <w:t>, определяющи</w:t>
      </w:r>
      <w:r w:rsidRPr="00A04B4C">
        <w:rPr>
          <w:color w:val="000000" w:themeColor="text1"/>
          <w:sz w:val="28"/>
          <w:szCs w:val="28"/>
        </w:rPr>
        <w:t>е</w:t>
      </w:r>
      <w:r w:rsidR="002E2E67" w:rsidRPr="00A04B4C">
        <w:rPr>
          <w:color w:val="000000" w:themeColor="text1"/>
          <w:sz w:val="28"/>
          <w:szCs w:val="28"/>
        </w:rPr>
        <w:t xml:space="preserve"> размещение и конструкцию вывесок.</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w:t>
      </w:r>
      <w:r w:rsidR="009A69D3" w:rsidRPr="00A04B4C">
        <w:rPr>
          <w:color w:val="000000" w:themeColor="text1"/>
          <w:sz w:val="28"/>
          <w:szCs w:val="28"/>
        </w:rPr>
        <w:t>надлежит</w:t>
      </w:r>
      <w:r w:rsidRPr="00A04B4C">
        <w:rPr>
          <w:color w:val="000000" w:themeColor="text1"/>
          <w:sz w:val="28"/>
          <w:szCs w:val="28"/>
        </w:rPr>
        <w:t xml:space="preserve"> раз</w:t>
      </w:r>
      <w:r w:rsidR="009A69D3" w:rsidRPr="00A04B4C">
        <w:rPr>
          <w:color w:val="000000" w:themeColor="text1"/>
          <w:sz w:val="28"/>
          <w:szCs w:val="28"/>
        </w:rPr>
        <w:t>мещ</w:t>
      </w:r>
      <w:r w:rsidRPr="00A04B4C">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A04B4C">
        <w:rPr>
          <w:color w:val="000000" w:themeColor="text1"/>
          <w:sz w:val="28"/>
          <w:szCs w:val="28"/>
        </w:rPr>
        <w:t>следует</w:t>
      </w:r>
      <w:r w:rsidRPr="00A04B4C">
        <w:rPr>
          <w:color w:val="000000" w:themeColor="text1"/>
          <w:sz w:val="28"/>
          <w:szCs w:val="28"/>
        </w:rPr>
        <w:t xml:space="preserve"> осуществлять организациям, эксплуатирующим данные объекты.</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Размещение и эксплуатацию рекламных конструкций </w:t>
      </w:r>
      <w:r w:rsidR="009A69D3" w:rsidRPr="00A04B4C">
        <w:rPr>
          <w:color w:val="000000" w:themeColor="text1"/>
          <w:sz w:val="28"/>
          <w:szCs w:val="28"/>
        </w:rPr>
        <w:t>следует</w:t>
      </w:r>
      <w:r w:rsidRPr="00A04B4C">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w:t>
      </w:r>
      <w:r w:rsidR="009A69D3" w:rsidRPr="00A04B4C">
        <w:rPr>
          <w:color w:val="000000" w:themeColor="text1"/>
          <w:sz w:val="28"/>
          <w:szCs w:val="28"/>
        </w:rPr>
        <w:t>следует</w:t>
      </w:r>
      <w:r w:rsidRPr="00A04B4C">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Крупноформатные рекламные конструкции (билборды, суперсайты и прочие) не </w:t>
      </w:r>
      <w:r w:rsidR="007E6938" w:rsidRPr="00A04B4C">
        <w:rPr>
          <w:color w:val="000000" w:themeColor="text1"/>
          <w:sz w:val="28"/>
          <w:szCs w:val="28"/>
        </w:rPr>
        <w:t>следует</w:t>
      </w:r>
      <w:r w:rsidRPr="00A04B4C">
        <w:rPr>
          <w:color w:val="000000" w:themeColor="text1"/>
          <w:sz w:val="28"/>
          <w:szCs w:val="28"/>
        </w:rPr>
        <w:t xml:space="preserve"> располагать ближе 100 метров от жилых, общественных и офисных зданий.</w:t>
      </w:r>
    </w:p>
    <w:p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w:t>
      </w:r>
      <w:r w:rsidR="002E2E67" w:rsidRPr="00A04B4C">
        <w:rPr>
          <w:color w:val="000000" w:themeColor="text1"/>
          <w:sz w:val="28"/>
          <w:szCs w:val="28"/>
        </w:rPr>
        <w:t xml:space="preserve"> разработать правила оформления строительных площадок, </w:t>
      </w:r>
      <w:r w:rsidR="002E2E67" w:rsidRPr="00A04B4C">
        <w:rPr>
          <w:color w:val="000000" w:themeColor="text1"/>
          <w:sz w:val="28"/>
          <w:szCs w:val="28"/>
        </w:rPr>
        <w:lastRenderedPageBreak/>
        <w:t>включающие в себя требования по содержанию и оформлению информации о возводимых объектах капитального строительства.</w:t>
      </w:r>
    </w:p>
    <w:p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навигации</w:t>
      </w:r>
      <w:r w:rsidRPr="00A04B4C">
        <w:rPr>
          <w:color w:val="000000" w:themeColor="text1"/>
          <w:sz w:val="28"/>
          <w:szCs w:val="28"/>
        </w:rPr>
        <w:t xml:space="preserve"> на территории муниципального образования</w:t>
      </w:r>
      <w:r w:rsidR="002E2E67" w:rsidRPr="00A04B4C">
        <w:rPr>
          <w:color w:val="000000" w:themeColor="text1"/>
          <w:sz w:val="28"/>
          <w:szCs w:val="28"/>
        </w:rPr>
        <w:t>.</w:t>
      </w:r>
    </w:p>
    <w:p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Навигацию </w:t>
      </w:r>
      <w:r w:rsidR="007E6938" w:rsidRPr="00A04B4C">
        <w:rPr>
          <w:color w:val="000000" w:themeColor="text1"/>
          <w:sz w:val="28"/>
          <w:szCs w:val="28"/>
        </w:rPr>
        <w:t>следует</w:t>
      </w:r>
      <w:r w:rsidRPr="00A04B4C">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уличного искусства (стрит-арт, граффити, мурали).</w:t>
      </w:r>
    </w:p>
    <w:p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 xml:space="preserve">3.1. </w:t>
      </w:r>
      <w:r w:rsidR="007E6938" w:rsidRPr="00A04B4C">
        <w:rPr>
          <w:color w:val="000000" w:themeColor="text1"/>
          <w:sz w:val="28"/>
          <w:szCs w:val="28"/>
        </w:rPr>
        <w:t>Надлежит</w:t>
      </w:r>
      <w:r w:rsidR="002E2E67" w:rsidRPr="00A04B4C">
        <w:rPr>
          <w:color w:val="000000" w:themeColor="text1"/>
          <w:sz w:val="28"/>
          <w:szCs w:val="28"/>
        </w:rPr>
        <w:t xml:space="preserve"> определить и</w:t>
      </w:r>
      <w:r w:rsidR="002E2E67" w:rsidRPr="00A04B4C">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A04B4C">
        <w:rPr>
          <w:color w:val="000000" w:themeColor="text1"/>
          <w:sz w:val="28"/>
          <w:szCs w:val="28"/>
        </w:rPr>
        <w:t>Следует</w:t>
      </w:r>
      <w:r w:rsidR="002E2E67" w:rsidRPr="00A04B4C">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color w:val="000000" w:themeColor="text1"/>
          <w:sz w:val="28"/>
          <w:szCs w:val="28"/>
        </w:rPr>
        <w:t>надлежит</w:t>
      </w:r>
      <w:r w:rsidR="002E2E67" w:rsidRPr="00A04B4C">
        <w:rPr>
          <w:color w:val="000000" w:themeColor="text1"/>
          <w:sz w:val="28"/>
          <w:szCs w:val="28"/>
        </w:rPr>
        <w:t xml:space="preserve"> согласовывать</w:t>
      </w:r>
      <w:r w:rsidR="002E2E67" w:rsidRPr="00A04B4C">
        <w:rPr>
          <w:color w:val="000000" w:themeColor="text1"/>
          <w:sz w:val="28"/>
          <w:szCs w:val="28"/>
        </w:rPr>
        <w:tab/>
        <w:t>с органами местного самоуправления.</w:t>
      </w:r>
    </w:p>
    <w:p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 xml:space="preserve">4.1. </w:t>
      </w:r>
      <w:r w:rsidR="002E2E67" w:rsidRPr="00A04B4C">
        <w:rPr>
          <w:color w:val="000000" w:themeColor="text1"/>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A04B4C">
        <w:rPr>
          <w:color w:val="000000" w:themeColor="text1"/>
          <w:sz w:val="28"/>
          <w:szCs w:val="28"/>
        </w:rPr>
        <w:t>муниципального образования</w:t>
      </w:r>
      <w:r w:rsidR="002E2E67" w:rsidRPr="00A04B4C">
        <w:rPr>
          <w:color w:val="000000" w:themeColor="text1"/>
          <w:sz w:val="28"/>
          <w:szCs w:val="28"/>
        </w:rPr>
        <w:t>.</w:t>
      </w:r>
    </w:p>
    <w:p w:rsidR="002E2E67" w:rsidRPr="00A04B4C" w:rsidRDefault="005F0EB8" w:rsidP="005E0E15">
      <w:pPr>
        <w:pStyle w:val="af8"/>
        <w:spacing w:before="240"/>
        <w:ind w:left="0"/>
        <w:jc w:val="center"/>
        <w:rPr>
          <w:color w:val="000000" w:themeColor="text1"/>
          <w:lang w:val="ru-RU"/>
        </w:rPr>
      </w:pPr>
      <w:r w:rsidRPr="00A04B4C">
        <w:rPr>
          <w:color w:val="000000" w:themeColor="text1"/>
          <w:lang w:val="ru-RU"/>
        </w:rPr>
        <w:t xml:space="preserve">ПРИЛОЖЕНИЕ </w:t>
      </w:r>
      <w:r w:rsidR="006E58FE">
        <w:rPr>
          <w:color w:val="FF0000"/>
          <w:lang w:val="ru-RU"/>
        </w:rPr>
        <w:t>Ж</w:t>
      </w:r>
    </w:p>
    <w:p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rsidR="005F0EB8" w:rsidRPr="00A04B4C" w:rsidRDefault="004E33B6" w:rsidP="005E0E15">
      <w:pPr>
        <w:pStyle w:val="ab"/>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на территориях муниципального образования - уполномоченный орган Администрации в сфере ЖКХ.</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w:t>
      </w:r>
      <w:r w:rsidRPr="00A04B4C">
        <w:rPr>
          <w:rFonts w:ascii="Times New Roman" w:eastAsia="Times New Roman" w:hAnsi="Times New Roman" w:cs="Times New Roman"/>
          <w:color w:val="000000" w:themeColor="text1"/>
          <w:sz w:val="28"/>
          <w:szCs w:val="28"/>
        </w:rPr>
        <w:lastRenderedPageBreak/>
        <w:t>включая покос сорной растительности, осуществляют собственники и владельцы указанных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A04B4C" w:rsidRDefault="004E33B6" w:rsidP="005E0E15">
      <w:pPr>
        <w:pStyle w:val="ab"/>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УБОРКА ТЕРРИТОРИИ МУНИЦИПАЛЬНОГО ОБРАЗОВАНИЯ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 xml:space="preserve">2.2. </w:t>
      </w:r>
      <w:r w:rsidRPr="00A04B4C">
        <w:rPr>
          <w:rFonts w:ascii="Times New Roman" w:eastAsia="Times New Roman" w:hAnsi="Times New Roman" w:cs="Times New Roman"/>
          <w:b/>
          <w:color w:val="000000" w:themeColor="text1"/>
          <w:sz w:val="28"/>
          <w:szCs w:val="28"/>
        </w:rPr>
        <w:t xml:space="preserve">Мероприятия по уходу за </w:t>
      </w:r>
      <w:r w:rsidR="00F171E1" w:rsidRPr="00A04B4C">
        <w:rPr>
          <w:rFonts w:ascii="Times New Roman" w:eastAsia="Times New Roman" w:hAnsi="Times New Roman" w:cs="Times New Roman"/>
          <w:b/>
          <w:color w:val="000000" w:themeColor="text1"/>
          <w:sz w:val="28"/>
          <w:szCs w:val="28"/>
        </w:rPr>
        <w:t>территорией</w:t>
      </w:r>
      <w:r w:rsidRPr="00A04B4C">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A04B4C"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A04B4C"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Необходимость и кратность производства работ определяются в </w:t>
      </w:r>
      <w:r w:rsidRPr="00A04B4C">
        <w:rPr>
          <w:rFonts w:ascii="Times New Roman" w:eastAsia="Times New Roman" w:hAnsi="Times New Roman" w:cs="Times New Roman"/>
          <w:color w:val="000000" w:themeColor="text1"/>
          <w:sz w:val="28"/>
          <w:szCs w:val="28"/>
        </w:rPr>
        <w:lastRenderedPageBreak/>
        <w:t>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F171E1" w:rsidRPr="00A04B4C"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780FE6"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мойка проезжей части с целью скучивания смета;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xml:space="preserve">. Уборка парков, скверов и иных объектов озеленения предусматривает подметание дорожно-тропиночной сети, иных твердых покрытий, мойку или </w:t>
      </w:r>
      <w:r w:rsidRPr="00A04B4C">
        <w:rPr>
          <w:rFonts w:ascii="Times New Roman" w:eastAsia="Times New Roman" w:hAnsi="Times New Roman" w:cs="Times New Roman"/>
          <w:color w:val="000000" w:themeColor="text1"/>
          <w:sz w:val="28"/>
          <w:szCs w:val="28"/>
        </w:rPr>
        <w:lastRenderedPageBreak/>
        <w:t>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eastAsia="Times New Roman" w:hAnsi="Times New Roman" w:cs="Times New Roman"/>
          <w:b/>
          <w:color w:val="000000" w:themeColor="text1"/>
          <w:sz w:val="28"/>
          <w:szCs w:val="28"/>
        </w:rPr>
        <w:t xml:space="preserve">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r w:rsidRPr="00A04B4C">
        <w:rPr>
          <w:rFonts w:ascii="Times New Roman" w:eastAsia="Times New Roman" w:hAnsi="Times New Roman" w:cs="Times New Roman"/>
          <w:color w:val="000000" w:themeColor="text1"/>
          <w:sz w:val="28"/>
          <w:szCs w:val="28"/>
        </w:rPr>
        <w:t xml:space="preserve"> </w:t>
      </w:r>
    </w:p>
    <w:p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xml:space="preserve">. Владельцы коммунальной техники, осуществляющие комплекс работ по зимнему содержанию, в срок до 1 ноября проводят мероприятия по подготовке </w:t>
      </w:r>
      <w:r w:rsidRPr="00A04B4C">
        <w:rPr>
          <w:rFonts w:ascii="Times New Roman" w:eastAsia="Times New Roman" w:hAnsi="Times New Roman" w:cs="Times New Roman"/>
          <w:color w:val="000000" w:themeColor="text1"/>
          <w:sz w:val="28"/>
          <w:szCs w:val="28"/>
        </w:rPr>
        <w:lastRenderedPageBreak/>
        <w:t>техники к работе в зимний период.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19</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F15FF2" w:rsidRPr="00A04B4C">
        <w:rPr>
          <w:rFonts w:ascii="Times New Roman" w:eastAsia="Times New Roman" w:hAnsi="Times New Roman" w:cs="Times New Roman"/>
          <w:color w:val="000000" w:themeColor="text1"/>
          <w:sz w:val="28"/>
          <w:szCs w:val="28"/>
        </w:rPr>
        <w:t xml:space="preserve">0.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2.2</w:t>
      </w:r>
      <w:r w:rsidR="00F15FF2" w:rsidRPr="00A04B4C">
        <w:rPr>
          <w:color w:val="000000" w:themeColor="text1"/>
          <w:sz w:val="28"/>
          <w:szCs w:val="28"/>
        </w:rPr>
        <w:t>1</w:t>
      </w:r>
      <w:r w:rsidRPr="00A04B4C">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343D69" w:rsidRDefault="00343D69" w:rsidP="00C91298">
      <w:pPr>
        <w:pStyle w:val="22"/>
        <w:shd w:val="clear" w:color="auto" w:fill="auto"/>
        <w:tabs>
          <w:tab w:val="left" w:pos="1617"/>
        </w:tabs>
        <w:spacing w:before="0" w:after="0" w:line="240" w:lineRule="auto"/>
        <w:ind w:firstLine="709"/>
        <w:jc w:val="both"/>
        <w:rPr>
          <w:color w:val="FF0000"/>
          <w:sz w:val="28"/>
          <w:szCs w:val="28"/>
        </w:rPr>
      </w:pPr>
      <w:r w:rsidRPr="00343D69">
        <w:rPr>
          <w:color w:val="FF0000"/>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По окончании обработки наиболее ответственных мест и участков, опасных для движения транспорта, выполняется сплошная обработка проезжей </w:t>
      </w:r>
      <w:r w:rsidRPr="00A04B4C">
        <w:rPr>
          <w:rFonts w:ascii="Times New Roman" w:eastAsia="Times New Roman" w:hAnsi="Times New Roman" w:cs="Times New Roman"/>
          <w:color w:val="000000" w:themeColor="text1"/>
          <w:sz w:val="28"/>
          <w:szCs w:val="28"/>
        </w:rPr>
        <w:lastRenderedPageBreak/>
        <w:t>части улиц и дорог на всю ширину проезжей части дороги.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A04B4C" w:rsidRDefault="00343D69" w:rsidP="00343D69">
      <w:pPr>
        <w:pStyle w:val="22"/>
        <w:shd w:val="clear" w:color="auto" w:fill="auto"/>
        <w:tabs>
          <w:tab w:val="left" w:pos="1724"/>
        </w:tabs>
        <w:spacing w:before="0" w:after="0" w:line="240" w:lineRule="auto"/>
        <w:ind w:firstLine="709"/>
        <w:jc w:val="both"/>
        <w:rPr>
          <w:color w:val="000000" w:themeColor="text1"/>
          <w:sz w:val="28"/>
          <w:szCs w:val="28"/>
        </w:rPr>
      </w:pPr>
      <w:r w:rsidRPr="00343D69">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xml:space="preserve">. Снегоуборочные работы на тротуарах, пешеходных дорожках и </w:t>
      </w:r>
      <w:r w:rsidRPr="00A04B4C">
        <w:rPr>
          <w:rFonts w:ascii="Times New Roman" w:eastAsia="Times New Roman" w:hAnsi="Times New Roman" w:cs="Times New Roman"/>
          <w:color w:val="000000" w:themeColor="text1"/>
          <w:sz w:val="28"/>
          <w:szCs w:val="28"/>
        </w:rPr>
        <w:lastRenderedPageBreak/>
        <w:t>остановочных пунктах пассажирского транспорта производятся в комплексе с уборкой проезжей части дорог.</w:t>
      </w:r>
    </w:p>
    <w:p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r w:rsidR="00C91298" w:rsidRPr="00A04B4C">
        <w:rPr>
          <w:rFonts w:ascii="Times New Roman" w:eastAsia="Times New Roman" w:hAnsi="Times New Roman" w:cs="Times New Roman"/>
          <w:color w:val="000000" w:themeColor="text1"/>
          <w:sz w:val="28"/>
          <w:szCs w:val="28"/>
        </w:rPr>
        <w:t xml:space="preserve"> </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70437" w:rsidRPr="00A04B4C">
        <w:rPr>
          <w:rFonts w:ascii="Times New Roman" w:eastAsia="Times New Roman" w:hAnsi="Times New Roman" w:cs="Times New Roman"/>
          <w:color w:val="000000" w:themeColor="text1"/>
          <w:sz w:val="28"/>
          <w:szCs w:val="28"/>
        </w:rPr>
        <w:t>30</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Вывоз снега с улиц, площадей, проездов и т.п. осуществляется на специально подготовленные площадки («сухие» снегосвалки).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Перед сбросом снега, а также в местах образования сосулек проводятся </w:t>
      </w:r>
      <w:r w:rsidRPr="00A04B4C">
        <w:rPr>
          <w:rFonts w:ascii="Times New Roman" w:eastAsia="Times New Roman" w:hAnsi="Times New Roman" w:cs="Times New Roman"/>
          <w:color w:val="000000" w:themeColor="text1"/>
          <w:sz w:val="28"/>
          <w:szCs w:val="28"/>
        </w:rPr>
        <w:lastRenderedPageBreak/>
        <w:t>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r w:rsidR="00C91298" w:rsidRPr="00A04B4C">
        <w:rPr>
          <w:rFonts w:ascii="Times New Roman" w:eastAsia="Times New Roman" w:hAnsi="Times New Roman" w:cs="Times New Roman"/>
          <w:color w:val="000000" w:themeColor="text1"/>
          <w:sz w:val="28"/>
          <w:szCs w:val="28"/>
        </w:rPr>
        <w:t xml:space="preserve"> </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xml:space="preserve">. Разделительные бетонные стенки, металлический криволинейный брус, барьерные ограждения, дорожные знаки и указатели должны очищаться от </w:t>
      </w:r>
      <w:r w:rsidRPr="00A04B4C">
        <w:rPr>
          <w:rFonts w:ascii="Times New Roman" w:eastAsia="Times New Roman" w:hAnsi="Times New Roman" w:cs="Times New Roman"/>
          <w:color w:val="000000" w:themeColor="text1"/>
          <w:sz w:val="28"/>
          <w:szCs w:val="28"/>
        </w:rPr>
        <w:lastRenderedPageBreak/>
        <w:t>снега, наледи организацией, производящей уборку проезжей части или обслуживание элементов организации дорожного 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F27401"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При уборке территории муниципального образования в зимний период запрещается: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rsidR="005F0EB8" w:rsidRPr="00D1521B" w:rsidRDefault="009E4054" w:rsidP="00F35552">
      <w:pPr>
        <w:pStyle w:val="af8"/>
        <w:spacing w:before="120"/>
        <w:ind w:left="0"/>
        <w:jc w:val="center"/>
        <w:rPr>
          <w:color w:val="000000" w:themeColor="text1"/>
          <w:lang w:val="ru-RU"/>
        </w:rPr>
      </w:pPr>
      <w:r w:rsidRPr="00D1521B">
        <w:rPr>
          <w:color w:val="000000" w:themeColor="text1"/>
          <w:lang w:val="ru-RU"/>
        </w:rPr>
        <w:t xml:space="preserve">ПРИЛОЖЕНИЕ </w:t>
      </w:r>
      <w:r w:rsidR="006E58FE">
        <w:rPr>
          <w:color w:val="FF0000"/>
          <w:lang w:val="ru-RU"/>
        </w:rPr>
        <w:t>И</w:t>
      </w:r>
    </w:p>
    <w:p w:rsidR="009E4054" w:rsidRPr="00A04B4C" w:rsidRDefault="00F35552" w:rsidP="00F3555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rsidR="00D1521B" w:rsidRDefault="009E4054" w:rsidP="00D1521B">
      <w:pPr>
        <w:pStyle w:val="22"/>
        <w:shd w:val="clear" w:color="auto" w:fill="auto"/>
        <w:tabs>
          <w:tab w:val="left" w:pos="1404"/>
        </w:tabs>
        <w:spacing w:before="0" w:after="0" w:line="240" w:lineRule="auto"/>
        <w:ind w:firstLine="709"/>
        <w:jc w:val="left"/>
        <w:rPr>
          <w:color w:val="000000" w:themeColor="text1"/>
          <w:sz w:val="24"/>
          <w:szCs w:val="24"/>
        </w:rPr>
      </w:pPr>
      <w:r w:rsidRPr="00A04B4C">
        <w:rPr>
          <w:color w:val="000000" w:themeColor="text1"/>
          <w:sz w:val="28"/>
          <w:szCs w:val="28"/>
        </w:rPr>
        <w:t>1.</w:t>
      </w:r>
      <w:r w:rsidRPr="00A04B4C">
        <w:rPr>
          <w:b/>
          <w:color w:val="000000" w:themeColor="text1"/>
          <w:sz w:val="28"/>
          <w:szCs w:val="28"/>
        </w:rPr>
        <w:t xml:space="preserve"> </w:t>
      </w:r>
      <w:r w:rsidR="00F35552" w:rsidRPr="00A04B4C">
        <w:rPr>
          <w:color w:val="000000" w:themeColor="text1"/>
          <w:sz w:val="24"/>
          <w:szCs w:val="24"/>
        </w:rPr>
        <w:t>ПРОИЗВОДСТВО РАБОТ И СОДЕРЖАНИЕ ОБЪЕКТОВ</w:t>
      </w:r>
      <w:r w:rsidR="00D1521B">
        <w:rPr>
          <w:color w:val="000000" w:themeColor="text1"/>
          <w:sz w:val="24"/>
          <w:szCs w:val="24"/>
        </w:rPr>
        <w:t xml:space="preserve"> </w:t>
      </w:r>
      <w:r w:rsidR="00D1521B" w:rsidRPr="00D1521B">
        <w:rPr>
          <w:color w:val="FF0000"/>
          <w:sz w:val="24"/>
          <w:szCs w:val="24"/>
        </w:rPr>
        <w:t>И ЭЛЕМЕНТОВ</w:t>
      </w:r>
    </w:p>
    <w:p w:rsidR="009E4054" w:rsidRPr="00A04B4C" w:rsidRDefault="00F35552" w:rsidP="00F35552">
      <w:pPr>
        <w:pStyle w:val="22"/>
        <w:shd w:val="clear" w:color="auto" w:fill="auto"/>
        <w:tabs>
          <w:tab w:val="left" w:pos="1404"/>
        </w:tabs>
        <w:spacing w:before="0" w:after="120" w:line="240" w:lineRule="auto"/>
        <w:ind w:firstLine="709"/>
        <w:jc w:val="left"/>
        <w:rPr>
          <w:b/>
          <w:color w:val="000000" w:themeColor="text1"/>
          <w:sz w:val="28"/>
          <w:szCs w:val="28"/>
        </w:rPr>
      </w:pPr>
      <w:r w:rsidRPr="00D1521B">
        <w:rPr>
          <w:color w:val="000000" w:themeColor="text1"/>
          <w:sz w:val="24"/>
          <w:szCs w:val="24"/>
        </w:rPr>
        <w:t xml:space="preserve"> </w:t>
      </w:r>
      <w:r w:rsidR="00D1521B">
        <w:rPr>
          <w:color w:val="000000" w:themeColor="text1"/>
          <w:sz w:val="24"/>
          <w:szCs w:val="24"/>
        </w:rPr>
        <w:t xml:space="preserve">   </w:t>
      </w:r>
      <w:r w:rsidRPr="00A04B4C">
        <w:rPr>
          <w:color w:val="000000" w:themeColor="text1"/>
          <w:sz w:val="24"/>
          <w:szCs w:val="24"/>
        </w:rPr>
        <w:t>ОЗЕЛЕНЕНИЯ.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1.2. В населенных пунктах Ростовской области запрещается: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w:t>
      </w:r>
      <w:r w:rsidRPr="00A04B4C">
        <w:rPr>
          <w:rFonts w:ascii="Times New Roman" w:hAnsi="Times New Roman" w:cs="Times New Roman"/>
          <w:color w:val="000000" w:themeColor="text1"/>
          <w:sz w:val="28"/>
          <w:szCs w:val="28"/>
        </w:rPr>
        <w:lastRenderedPageBreak/>
        <w:t>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w:t>
      </w:r>
      <w:r w:rsidR="009E4054" w:rsidRPr="00A04B4C">
        <w:rPr>
          <w:rFonts w:ascii="Times New Roman" w:hAnsi="Times New Roman" w:cs="Times New Roman"/>
          <w:color w:val="000000" w:themeColor="text1"/>
          <w:sz w:val="28"/>
          <w:szCs w:val="28"/>
        </w:rPr>
        <w:lastRenderedPageBreak/>
        <w:t>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rsidR="009E4054" w:rsidRPr="00A04B4C"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 Содержание и уход. Сохранение зеленых насаждений.</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Необходимо производить регулярное скашивание газонов. </w:t>
      </w:r>
      <w:proofErr w:type="spellStart"/>
      <w:r w:rsidRPr="00A04B4C">
        <w:rPr>
          <w:color w:val="000000" w:themeColor="text1"/>
          <w:sz w:val="28"/>
          <w:szCs w:val="28"/>
        </w:rPr>
        <w:t>Окос</w:t>
      </w:r>
      <w:proofErr w:type="spellEnd"/>
      <w:r w:rsidRPr="00A04B4C">
        <w:rPr>
          <w:color w:val="000000" w:themeColor="text1"/>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Аэрация газонов заключается в прокалывании или </w:t>
      </w:r>
      <w:proofErr w:type="spellStart"/>
      <w:r w:rsidRPr="00A04B4C">
        <w:rPr>
          <w:color w:val="000000" w:themeColor="text1"/>
          <w:sz w:val="28"/>
          <w:szCs w:val="28"/>
        </w:rPr>
        <w:t>прорезании</w:t>
      </w:r>
      <w:proofErr w:type="spellEnd"/>
      <w:r w:rsidRPr="00A04B4C">
        <w:rPr>
          <w:color w:val="000000" w:themeColor="text1"/>
          <w:sz w:val="28"/>
          <w:szCs w:val="28"/>
        </w:rPr>
        <w:t xml:space="preserve"> дернины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Полив цветников производится по необходимости в утреннее время не позднее 8 - 9 часов или в вечернее время после 18 - 19 часов.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7"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8" w:name="sub_101732"/>
      <w:bookmarkEnd w:id="57"/>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9" w:name="sub_101733"/>
      <w:bookmarkEnd w:id="58"/>
      <w:r w:rsidRPr="00A04B4C">
        <w:rPr>
          <w:rFonts w:ascii="Times New Roman" w:hAnsi="Times New Roman" w:cs="Times New Roman"/>
          <w:color w:val="000000" w:themeColor="text1"/>
          <w:sz w:val="28"/>
          <w:szCs w:val="28"/>
        </w:rPr>
        <w:t>- обеспечить сохранность и целостность газонов;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0" w:name="sub_10174"/>
      <w:bookmarkEnd w:id="59"/>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9E4054" w:rsidRPr="00A04B4C">
        <w:rPr>
          <w:rFonts w:ascii="Times New Roman" w:hAnsi="Times New Roman" w:cs="Times New Roman"/>
          <w:color w:val="000000" w:themeColor="text1"/>
          <w:sz w:val="28"/>
          <w:szCs w:val="28"/>
        </w:rPr>
        <w:t>. На озелененных территориях не допускается: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1" w:name="sub_101741"/>
      <w:bookmarkEnd w:id="60"/>
      <w:r w:rsidRPr="00A04B4C">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2" w:name="sub_101742"/>
      <w:bookmarkEnd w:id="61"/>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3" w:name="sub_101743"/>
      <w:bookmarkEnd w:id="62"/>
      <w:r w:rsidRPr="00A04B4C">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4" w:name="sub_101744"/>
      <w:bookmarkEnd w:id="63"/>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5" w:name="sub_101745"/>
      <w:bookmarkEnd w:id="64"/>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6" w:name="sub_101746"/>
      <w:bookmarkEnd w:id="65"/>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7" w:name="sub_101747"/>
      <w:bookmarkEnd w:id="66"/>
      <w:r w:rsidRPr="00A04B4C">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8" w:name="sub_101748"/>
      <w:bookmarkEnd w:id="67"/>
      <w:r w:rsidRPr="00A04B4C">
        <w:rPr>
          <w:rFonts w:ascii="Times New Roman" w:hAnsi="Times New Roman" w:cs="Times New Roman"/>
          <w:color w:val="000000" w:themeColor="text1"/>
          <w:sz w:val="28"/>
          <w:szCs w:val="28"/>
        </w:rPr>
        <w:t xml:space="preserve">- складировать строительные и прочие материалы, отходы, мусор, </w:t>
      </w:r>
      <w:r w:rsidRPr="00A04B4C">
        <w:rPr>
          <w:rFonts w:ascii="Times New Roman" w:hAnsi="Times New Roman" w:cs="Times New Roman"/>
          <w:color w:val="000000" w:themeColor="text1"/>
          <w:sz w:val="28"/>
          <w:szCs w:val="28"/>
        </w:rPr>
        <w:lastRenderedPageBreak/>
        <w:t>противогололедные материалы и иные вредные вещества, а также загрязненный песком и противогололедными реагентами снег, сколы льда;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9" w:name="sub_101749"/>
      <w:bookmarkEnd w:id="68"/>
      <w:r w:rsidRPr="00A04B4C">
        <w:rPr>
          <w:rFonts w:ascii="Times New Roman" w:hAnsi="Times New Roman" w:cs="Times New Roman"/>
          <w:color w:val="000000" w:themeColor="text1"/>
          <w:sz w:val="28"/>
          <w:szCs w:val="28"/>
        </w:rPr>
        <w:t>- осуществлять раскопку под огороды;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0" w:name="sub_1017410"/>
      <w:bookmarkEnd w:id="69"/>
      <w:r w:rsidRPr="00A04B4C">
        <w:rPr>
          <w:rFonts w:ascii="Times New Roman" w:hAnsi="Times New Roman" w:cs="Times New Roman"/>
          <w:color w:val="000000" w:themeColor="text1"/>
          <w:sz w:val="28"/>
          <w:szCs w:val="28"/>
        </w:rPr>
        <w:t>- выгуливать на газонах и цветниках домашних животных;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1" w:name="sub_1017411"/>
      <w:bookmarkEnd w:id="70"/>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2" w:name="sub_1017412"/>
      <w:bookmarkEnd w:id="71"/>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3" w:name="sub_1017413"/>
      <w:bookmarkEnd w:id="72"/>
      <w:r w:rsidRPr="00A04B4C">
        <w:rPr>
          <w:rFonts w:ascii="Times New Roman" w:hAnsi="Times New Roman" w:cs="Times New Roman"/>
          <w:color w:val="000000" w:themeColor="text1"/>
          <w:sz w:val="28"/>
          <w:szCs w:val="28"/>
        </w:rPr>
        <w:t>- сбрасывать смет и мусор на газоны;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4" w:name="sub_1017414"/>
      <w:bookmarkEnd w:id="73"/>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5" w:name="sub_1017415"/>
      <w:bookmarkEnd w:id="74"/>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6" w:name="sub_1017416"/>
      <w:bookmarkEnd w:id="75"/>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7" w:name="sub_1017417"/>
      <w:bookmarkEnd w:id="76"/>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8" w:name="sub_1017419"/>
      <w:bookmarkEnd w:id="77"/>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9" w:name="sub_1017420"/>
      <w:bookmarkEnd w:id="78"/>
      <w:r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9"/>
    <w:p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города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w:t>
      </w:r>
      <w:r w:rsidR="002E2513" w:rsidRPr="00A04B4C">
        <w:rPr>
          <w:rFonts w:ascii="Times New Roman" w:eastAsia="Times New Roman" w:hAnsi="Times New Roman" w:cs="Times New Roman"/>
          <w:color w:val="000000" w:themeColor="text1"/>
          <w:sz w:val="28"/>
          <w:szCs w:val="28"/>
        </w:rPr>
        <w:t xml:space="preserve"> </w:t>
      </w:r>
      <w:r w:rsidR="00D5488B"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случаев, 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rsidR="009E4054" w:rsidRPr="00A04B4C" w:rsidRDefault="009E4054" w:rsidP="002E2513">
      <w:pPr>
        <w:pStyle w:val="af8"/>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color w:val="000000" w:themeColor="text1"/>
          <w:sz w:val="28"/>
          <w:szCs w:val="28"/>
          <w:lang w:val="ru-RU"/>
        </w:rPr>
        <w:lastRenderedPageBreak/>
        <w:t>(</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A04B4C" w:rsidRDefault="002D2F6C" w:rsidP="002E2513">
      <w:pPr>
        <w:pStyle w:val="af8"/>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A04B4C">
        <w:rPr>
          <w:rFonts w:ascii="Times New Roman" w:hAnsi="Times New Roman" w:cs="Times New Roman"/>
          <w:color w:val="000000" w:themeColor="text1"/>
          <w:sz w:val="28"/>
          <w:szCs w:val="28"/>
        </w:rPr>
        <w:t xml:space="preserve"> </w:t>
      </w:r>
    </w:p>
    <w:p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период работы фонтанов очистка водной поверхности от мусора </w:t>
      </w:r>
      <w:r w:rsidRPr="00A04B4C">
        <w:rPr>
          <w:rFonts w:ascii="Times New Roman" w:hAnsi="Times New Roman" w:cs="Times New Roman"/>
          <w:color w:val="000000" w:themeColor="text1"/>
          <w:sz w:val="28"/>
          <w:szCs w:val="28"/>
        </w:rPr>
        <w:lastRenderedPageBreak/>
        <w:t>производится ежедневно.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 xml:space="preserve"> 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r w:rsidRPr="00A04B4C">
        <w:rPr>
          <w:rFonts w:ascii="Times New Roman" w:hAnsi="Times New Roman" w:cs="Times New Roman"/>
          <w:color w:val="000000" w:themeColor="text1"/>
          <w:sz w:val="28"/>
          <w:szCs w:val="28"/>
        </w:rPr>
        <w:t xml:space="preserve"> </w:t>
      </w:r>
    </w:p>
    <w:p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a"/>
          <w:rFonts w:ascii="Times New Roman" w:hAnsi="Times New Roman" w:cs="Times New Roman"/>
          <w:b w:val="0"/>
          <w:color w:val="000000" w:themeColor="text1"/>
          <w:sz w:val="28"/>
          <w:szCs w:val="28"/>
          <w:shd w:val="clear" w:color="auto" w:fill="FFFFFF"/>
        </w:rPr>
        <w:t xml:space="preserve">декоративных </w:t>
      </w:r>
      <w:r w:rsidRPr="00A04B4C">
        <w:rPr>
          <w:rStyle w:val="afa"/>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a"/>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a"/>
          <w:rFonts w:ascii="Times New Roman" w:hAnsi="Times New Roman" w:cs="Times New Roman"/>
          <w:b w:val="0"/>
          <w:color w:val="000000" w:themeColor="text1"/>
          <w:sz w:val="28"/>
          <w:szCs w:val="28"/>
          <w:shd w:val="clear" w:color="auto" w:fill="FFFFFF"/>
        </w:rPr>
        <w:t>.</w:t>
      </w:r>
    </w:p>
    <w:p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9C3A7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ИНЖЕНЕРНЫЕ </w:t>
      </w:r>
    </w:p>
    <w:p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A04B4C">
        <w:rPr>
          <w:rFonts w:ascii="Times New Roman" w:hAnsi="Times New Roman" w:cs="Times New Roman"/>
          <w:color w:val="000000" w:themeColor="text1"/>
          <w:sz w:val="28"/>
          <w:szCs w:val="28"/>
        </w:rPr>
        <w:lastRenderedPageBreak/>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xml:space="preserve">. Водоотводные сооружения, принадлежащие юридическим лицам, </w:t>
      </w:r>
      <w:r w:rsidRPr="00A04B4C">
        <w:rPr>
          <w:rFonts w:ascii="Times New Roman" w:hAnsi="Times New Roman" w:cs="Times New Roman"/>
          <w:color w:val="000000" w:themeColor="text1"/>
          <w:sz w:val="28"/>
          <w:szCs w:val="28"/>
        </w:rPr>
        <w:lastRenderedPageBreak/>
        <w:t>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A04B4C" w:rsidRDefault="009C6ACD" w:rsidP="00EB4F9D">
      <w:pPr>
        <w:pStyle w:val="af8"/>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w:t>
      </w:r>
      <w:r w:rsidRPr="00A04B4C">
        <w:rPr>
          <w:rFonts w:ascii="Times New Roman" w:hAnsi="Times New Roman" w:cs="Times New Roman"/>
          <w:color w:val="000000" w:themeColor="text1"/>
          <w:sz w:val="28"/>
          <w:szCs w:val="28"/>
        </w:rPr>
        <w:lastRenderedPageBreak/>
        <w:t>территории, возникшие при его эксплуатации.</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r w:rsidR="00EB4F9D" w:rsidRPr="00A04B4C">
        <w:rPr>
          <w:rFonts w:ascii="Times New Roman" w:hAnsi="Times New Roman" w:cs="Times New Roman"/>
          <w:color w:val="000000" w:themeColor="text1"/>
        </w:rPr>
        <w:t>ОБЪЕКТЫ (СРЕДСТВА) НАРУЖНОГО ОСВЕЩЕНИЯ (ОСВЕТИТЕЛЬНОЕ</w:t>
      </w:r>
    </w:p>
    <w:p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Поврежденные элементы освещения, влияющие на их работу или </w:t>
      </w:r>
      <w:r w:rsidRPr="00A04B4C">
        <w:rPr>
          <w:rFonts w:ascii="Times New Roman" w:hAnsi="Times New Roman" w:cs="Times New Roman"/>
          <w:color w:val="000000" w:themeColor="text1"/>
          <w:sz w:val="28"/>
          <w:szCs w:val="28"/>
        </w:rPr>
        <w:lastRenderedPageBreak/>
        <w:t>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rsidR="00BC5B01" w:rsidRPr="00A04B4C" w:rsidRDefault="00BC5B01" w:rsidP="00EB4F9D">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00EB4F9D" w:rsidRPr="00A04B4C">
        <w:rPr>
          <w:rFonts w:ascii="Times New Roman" w:hAnsi="Times New Roman" w:cs="Times New Roman"/>
          <w:color w:val="000000" w:themeColor="text1"/>
        </w:rPr>
        <w:t>СРЕДСТВА РАЗМЕЩЕНИЯ ИНФ</w:t>
      </w:r>
      <w:r w:rsidR="00270437" w:rsidRPr="00A04B4C">
        <w:rPr>
          <w:rFonts w:ascii="Times New Roman" w:hAnsi="Times New Roman" w:cs="Times New Roman"/>
          <w:color w:val="000000" w:themeColor="text1"/>
        </w:rPr>
        <w:t>ОРМАЦИИ И РЕКЛАМНЫЕ КОНСТРУКЦИИ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6628EC" w:rsidRPr="00A04B4C">
        <w:rPr>
          <w:rFonts w:ascii="Times New Roman" w:hAnsi="Times New Roman" w:cs="Times New Roman"/>
          <w:color w:val="000000" w:themeColor="text1"/>
          <w:sz w:val="28"/>
          <w:szCs w:val="28"/>
        </w:rPr>
        <w:t>1</w:t>
      </w:r>
      <w:r w:rsidR="0042226E" w:rsidRPr="00A04B4C">
        <w:rPr>
          <w:rFonts w:ascii="Times New Roman" w:hAnsi="Times New Roman" w:cs="Times New Roman"/>
          <w:color w:val="000000" w:themeColor="text1"/>
          <w:sz w:val="28"/>
          <w:szCs w:val="28"/>
        </w:rPr>
        <w:t xml:space="preserve">. Благоустройство мест </w:t>
      </w:r>
      <w:r w:rsidRPr="00A04B4C">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наличие покрашенного каркаса;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BC5B01" w:rsidRPr="00A04B4C" w:rsidRDefault="00BC5B01"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9.</w:t>
      </w:r>
      <w:r w:rsidR="007C3AC7"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A04B4C" w:rsidRDefault="00BC5B01" w:rsidP="00EB4F9D">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rsidR="00E057DF" w:rsidRPr="00A04B4C" w:rsidRDefault="00BC5B01" w:rsidP="00E057DF">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(НЕСТАЦИОНАРНЫЕ</w:t>
      </w:r>
    </w:p>
    <w:p w:rsidR="00BC5B01" w:rsidRPr="00A04B4C" w:rsidRDefault="00E057DF" w:rsidP="00E057DF">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ТОРГОВЫЕ ОБЪЕКТЫ)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C30F7E" w:rsidRPr="00A04B4C">
        <w:rPr>
          <w:rFonts w:ascii="Times New Roman" w:hAnsi="Times New Roman" w:cs="Times New Roman"/>
          <w:color w:val="000000" w:themeColor="text1"/>
          <w:sz w:val="28"/>
          <w:szCs w:val="28"/>
        </w:rPr>
        <w:t>. При эксплуатации нестационарных торговых объектов не допускается: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обязаны поддерживать в исправном </w:t>
      </w:r>
      <w:r w:rsidRPr="00A04B4C">
        <w:rPr>
          <w:rFonts w:ascii="Times New Roman" w:hAnsi="Times New Roman" w:cs="Times New Roman"/>
          <w:color w:val="000000" w:themeColor="text1"/>
          <w:sz w:val="28"/>
          <w:szCs w:val="28"/>
        </w:rPr>
        <w:lastRenderedPageBreak/>
        <w:t>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r w:rsidR="00E057DF" w:rsidRPr="00A04B4C">
        <w:rPr>
          <w:rFonts w:ascii="Times New Roman" w:hAnsi="Times New Roman" w:cs="Times New Roman"/>
          <w:color w:val="000000" w:themeColor="text1"/>
          <w:sz w:val="28"/>
          <w:szCs w:val="28"/>
        </w:rPr>
        <w:t xml:space="preserve"> </w:t>
      </w:r>
    </w:p>
    <w:p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w:t>
      </w:r>
      <w:r w:rsidR="002844C7" w:rsidRPr="00A04B4C">
        <w:rPr>
          <w:rFonts w:ascii="Times New Roman" w:hAnsi="Times New Roman" w:cs="Times New Roman"/>
          <w:color w:val="000000" w:themeColor="text1"/>
          <w:sz w:val="28"/>
          <w:szCs w:val="28"/>
        </w:rPr>
        <w:lastRenderedPageBreak/>
        <w:t>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xml:space="preserve">.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w:t>
      </w:r>
      <w:r w:rsidR="00395591" w:rsidRPr="00A04B4C">
        <w:rPr>
          <w:rFonts w:ascii="Times New Roman" w:hAnsi="Times New Roman" w:cs="Times New Roman"/>
          <w:color w:val="000000" w:themeColor="text1"/>
          <w:sz w:val="28"/>
          <w:szCs w:val="28"/>
        </w:rPr>
        <w:lastRenderedPageBreak/>
        <w:t>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w:t>
      </w:r>
      <w:r w:rsidRPr="00A04B4C">
        <w:rPr>
          <w:rFonts w:ascii="Times New Roman" w:hAnsi="Times New Roman" w:cs="Times New Roman"/>
          <w:color w:val="000000" w:themeColor="text1"/>
          <w:sz w:val="28"/>
          <w:szCs w:val="28"/>
        </w:rPr>
        <w:lastRenderedPageBreak/>
        <w:t xml:space="preserve">подтвержденного </w:t>
      </w:r>
      <w:r w:rsidR="00FA7574" w:rsidRPr="00A04B4C">
        <w:rPr>
          <w:rFonts w:ascii="Times New Roman" w:hAnsi="Times New Roman" w:cs="Times New Roman"/>
          <w:color w:val="000000" w:themeColor="text1"/>
          <w:sz w:val="28"/>
          <w:szCs w:val="28"/>
        </w:rPr>
        <w:t>документально</w:t>
      </w:r>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A04B4C" w:rsidRDefault="00395591" w:rsidP="001827B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sectPr w:rsidR="002844C7" w:rsidRPr="00A04B4C" w:rsidSect="003952C2">
      <w:headerReference w:type="default" r:id="rId10"/>
      <w:pgSz w:w="11900" w:h="16840"/>
      <w:pgMar w:top="851" w:right="851" w:bottom="851" w:left="1134"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BF" w:rsidRDefault="00733BBF">
      <w:r>
        <w:separator/>
      </w:r>
    </w:p>
  </w:endnote>
  <w:endnote w:type="continuationSeparator" w:id="0">
    <w:p w:rsidR="00733BBF" w:rsidRDefault="0073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BF" w:rsidRDefault="00733BBF"/>
  </w:footnote>
  <w:footnote w:type="continuationSeparator" w:id="0">
    <w:p w:rsidR="00733BBF" w:rsidRDefault="00733B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BE" w:rsidRDefault="005872BE">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6886575</wp:posOffset>
              </wp:positionH>
              <wp:positionV relativeFrom="page">
                <wp:posOffset>328930</wp:posOffset>
              </wp:positionV>
              <wp:extent cx="178435" cy="204470"/>
              <wp:effectExtent l="0" t="0" r="0" b="0"/>
              <wp:wrapTight wrapText="bothSides">
                <wp:wrapPolygon edited="0">
                  <wp:start x="0" y="0"/>
                  <wp:lineTo x="0" y="20124"/>
                  <wp:lineTo x="20754" y="20124"/>
                  <wp:lineTo x="2075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2BE" w:rsidRDefault="005872BE" w:rsidP="00085CE5">
                          <w:pPr>
                            <w:pStyle w:val="a5"/>
                            <w:shd w:val="clear" w:color="auto" w:fill="auto"/>
                            <w:spacing w:line="240" w:lineRule="auto"/>
                          </w:pPr>
                          <w:r>
                            <w:fldChar w:fldCharType="begin"/>
                          </w:r>
                          <w:r>
                            <w:instrText xml:space="preserve"> PAGE \* MERGEFORMAT </w:instrText>
                          </w:r>
                          <w:r>
                            <w:fldChar w:fldCharType="separate"/>
                          </w:r>
                          <w:r w:rsidR="00C63869" w:rsidRPr="00C63869">
                            <w:rPr>
                              <w:rStyle w:val="a6"/>
                              <w:noProof/>
                            </w:rPr>
                            <w:t>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42.25pt;margin-top:25.9pt;width:14.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5872BE" w:rsidRDefault="005872BE" w:rsidP="00085CE5">
                    <w:pPr>
                      <w:pStyle w:val="a5"/>
                      <w:shd w:val="clear" w:color="auto" w:fill="auto"/>
                      <w:spacing w:line="240" w:lineRule="auto"/>
                    </w:pPr>
                    <w:r>
                      <w:fldChar w:fldCharType="begin"/>
                    </w:r>
                    <w:r>
                      <w:instrText xml:space="preserve"> PAGE \* MERGEFORMAT </w:instrText>
                    </w:r>
                    <w:r>
                      <w:fldChar w:fldCharType="separate"/>
                    </w:r>
                    <w:r w:rsidR="00C63869" w:rsidRPr="00C63869">
                      <w:rPr>
                        <w:rStyle w:val="a6"/>
                        <w:noProof/>
                      </w:rPr>
                      <w:t>2</w:t>
                    </w:r>
                    <w:r>
                      <w:rPr>
                        <w:rStyle w:val="a6"/>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5CE5"/>
    <w:rsid w:val="0009375F"/>
    <w:rsid w:val="00094295"/>
    <w:rsid w:val="000968DD"/>
    <w:rsid w:val="00096D6F"/>
    <w:rsid w:val="000B78F4"/>
    <w:rsid w:val="000C43A4"/>
    <w:rsid w:val="000C490E"/>
    <w:rsid w:val="000E7AE7"/>
    <w:rsid w:val="000E7D04"/>
    <w:rsid w:val="000F3D8A"/>
    <w:rsid w:val="000F60BD"/>
    <w:rsid w:val="001039F0"/>
    <w:rsid w:val="00107ECF"/>
    <w:rsid w:val="001106B7"/>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90DF2"/>
    <w:rsid w:val="00192957"/>
    <w:rsid w:val="001A45B4"/>
    <w:rsid w:val="001A626A"/>
    <w:rsid w:val="001A6D16"/>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41293"/>
    <w:rsid w:val="00263084"/>
    <w:rsid w:val="00264643"/>
    <w:rsid w:val="002657E1"/>
    <w:rsid w:val="00270437"/>
    <w:rsid w:val="002844C7"/>
    <w:rsid w:val="002863C1"/>
    <w:rsid w:val="002942D8"/>
    <w:rsid w:val="00297A6B"/>
    <w:rsid w:val="00297C0C"/>
    <w:rsid w:val="002A4B93"/>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32A70"/>
    <w:rsid w:val="00334204"/>
    <w:rsid w:val="00334735"/>
    <w:rsid w:val="00336B67"/>
    <w:rsid w:val="0034055C"/>
    <w:rsid w:val="003423E7"/>
    <w:rsid w:val="003437FB"/>
    <w:rsid w:val="00343D69"/>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127E"/>
    <w:rsid w:val="003952C2"/>
    <w:rsid w:val="00395591"/>
    <w:rsid w:val="003A39D1"/>
    <w:rsid w:val="003B61C7"/>
    <w:rsid w:val="003B7B4D"/>
    <w:rsid w:val="003C30DB"/>
    <w:rsid w:val="003D2DE1"/>
    <w:rsid w:val="003E629A"/>
    <w:rsid w:val="003E6D58"/>
    <w:rsid w:val="003E7185"/>
    <w:rsid w:val="003E74C2"/>
    <w:rsid w:val="003E75DF"/>
    <w:rsid w:val="003F0FFB"/>
    <w:rsid w:val="003F2F20"/>
    <w:rsid w:val="004041D9"/>
    <w:rsid w:val="0040712F"/>
    <w:rsid w:val="00421107"/>
    <w:rsid w:val="0042226E"/>
    <w:rsid w:val="00430AE7"/>
    <w:rsid w:val="00434629"/>
    <w:rsid w:val="00435DC4"/>
    <w:rsid w:val="00436D6E"/>
    <w:rsid w:val="004469AE"/>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82D"/>
    <w:rsid w:val="004D12DF"/>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32D6"/>
    <w:rsid w:val="00537967"/>
    <w:rsid w:val="00541121"/>
    <w:rsid w:val="00541AB7"/>
    <w:rsid w:val="00544E6B"/>
    <w:rsid w:val="00552CBA"/>
    <w:rsid w:val="0055353B"/>
    <w:rsid w:val="00555290"/>
    <w:rsid w:val="005611D1"/>
    <w:rsid w:val="005669CF"/>
    <w:rsid w:val="00571F69"/>
    <w:rsid w:val="00573C8B"/>
    <w:rsid w:val="00576D9F"/>
    <w:rsid w:val="005872BE"/>
    <w:rsid w:val="00595EEF"/>
    <w:rsid w:val="005A1731"/>
    <w:rsid w:val="005A6AEC"/>
    <w:rsid w:val="005B35F8"/>
    <w:rsid w:val="005B5FBE"/>
    <w:rsid w:val="005B6E08"/>
    <w:rsid w:val="005C7716"/>
    <w:rsid w:val="005D0CDC"/>
    <w:rsid w:val="005D28DB"/>
    <w:rsid w:val="005D6C70"/>
    <w:rsid w:val="005E0E15"/>
    <w:rsid w:val="005E2115"/>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B783E"/>
    <w:rsid w:val="006C64B8"/>
    <w:rsid w:val="006C6A99"/>
    <w:rsid w:val="006D6A0B"/>
    <w:rsid w:val="006E1EE7"/>
    <w:rsid w:val="006E33DA"/>
    <w:rsid w:val="006E58FE"/>
    <w:rsid w:val="006E60F6"/>
    <w:rsid w:val="006E750A"/>
    <w:rsid w:val="007005B8"/>
    <w:rsid w:val="00700F0E"/>
    <w:rsid w:val="00701FE3"/>
    <w:rsid w:val="00706CD1"/>
    <w:rsid w:val="00707143"/>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C0F52"/>
    <w:rsid w:val="007C15F9"/>
    <w:rsid w:val="007C3AC7"/>
    <w:rsid w:val="007D2429"/>
    <w:rsid w:val="007D2EC5"/>
    <w:rsid w:val="007D74D5"/>
    <w:rsid w:val="007E263B"/>
    <w:rsid w:val="007E39E4"/>
    <w:rsid w:val="007E6938"/>
    <w:rsid w:val="007F5EF8"/>
    <w:rsid w:val="008005F1"/>
    <w:rsid w:val="0080142B"/>
    <w:rsid w:val="008042C7"/>
    <w:rsid w:val="00812F04"/>
    <w:rsid w:val="008134B6"/>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5D16"/>
    <w:rsid w:val="008D6E3D"/>
    <w:rsid w:val="008D789A"/>
    <w:rsid w:val="008E4E9F"/>
    <w:rsid w:val="008E4FBF"/>
    <w:rsid w:val="008F5326"/>
    <w:rsid w:val="009072DD"/>
    <w:rsid w:val="00911FF7"/>
    <w:rsid w:val="00914D73"/>
    <w:rsid w:val="00916444"/>
    <w:rsid w:val="00933378"/>
    <w:rsid w:val="00954B2D"/>
    <w:rsid w:val="0095515D"/>
    <w:rsid w:val="00960525"/>
    <w:rsid w:val="00961273"/>
    <w:rsid w:val="00963AEC"/>
    <w:rsid w:val="009657EE"/>
    <w:rsid w:val="00966C23"/>
    <w:rsid w:val="00975F3B"/>
    <w:rsid w:val="009A0FDE"/>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F0E73"/>
    <w:rsid w:val="009F3223"/>
    <w:rsid w:val="00A0496D"/>
    <w:rsid w:val="00A04B4C"/>
    <w:rsid w:val="00A141D8"/>
    <w:rsid w:val="00A17A01"/>
    <w:rsid w:val="00A256EF"/>
    <w:rsid w:val="00A27CFB"/>
    <w:rsid w:val="00A311C8"/>
    <w:rsid w:val="00A32ABF"/>
    <w:rsid w:val="00A35E47"/>
    <w:rsid w:val="00A417B0"/>
    <w:rsid w:val="00A43EF8"/>
    <w:rsid w:val="00A473E1"/>
    <w:rsid w:val="00A5436E"/>
    <w:rsid w:val="00A803E1"/>
    <w:rsid w:val="00A90504"/>
    <w:rsid w:val="00A92785"/>
    <w:rsid w:val="00A94AD6"/>
    <w:rsid w:val="00A961FA"/>
    <w:rsid w:val="00AB6EB6"/>
    <w:rsid w:val="00AC4B46"/>
    <w:rsid w:val="00AD01D6"/>
    <w:rsid w:val="00AF0E4F"/>
    <w:rsid w:val="00AF4931"/>
    <w:rsid w:val="00AF58BF"/>
    <w:rsid w:val="00B135A0"/>
    <w:rsid w:val="00B142F4"/>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25B50"/>
    <w:rsid w:val="00C25E5B"/>
    <w:rsid w:val="00C27213"/>
    <w:rsid w:val="00C30F7E"/>
    <w:rsid w:val="00C33ACE"/>
    <w:rsid w:val="00C43DB1"/>
    <w:rsid w:val="00C5343B"/>
    <w:rsid w:val="00C53EEC"/>
    <w:rsid w:val="00C63308"/>
    <w:rsid w:val="00C63869"/>
    <w:rsid w:val="00C71354"/>
    <w:rsid w:val="00C806F1"/>
    <w:rsid w:val="00C91298"/>
    <w:rsid w:val="00C916F6"/>
    <w:rsid w:val="00C97DBD"/>
    <w:rsid w:val="00CA2121"/>
    <w:rsid w:val="00CB3331"/>
    <w:rsid w:val="00CB7E53"/>
    <w:rsid w:val="00CE16AD"/>
    <w:rsid w:val="00CE2F4C"/>
    <w:rsid w:val="00CE3D4F"/>
    <w:rsid w:val="00CE6268"/>
    <w:rsid w:val="00D00DD1"/>
    <w:rsid w:val="00D027E5"/>
    <w:rsid w:val="00D04614"/>
    <w:rsid w:val="00D1521B"/>
    <w:rsid w:val="00D202B4"/>
    <w:rsid w:val="00D22E13"/>
    <w:rsid w:val="00D25CD1"/>
    <w:rsid w:val="00D352F9"/>
    <w:rsid w:val="00D3657A"/>
    <w:rsid w:val="00D443CC"/>
    <w:rsid w:val="00D527BC"/>
    <w:rsid w:val="00D53A20"/>
    <w:rsid w:val="00D5488B"/>
    <w:rsid w:val="00D55675"/>
    <w:rsid w:val="00D56552"/>
    <w:rsid w:val="00D60181"/>
    <w:rsid w:val="00D73788"/>
    <w:rsid w:val="00D76D2D"/>
    <w:rsid w:val="00D9290B"/>
    <w:rsid w:val="00DA1E35"/>
    <w:rsid w:val="00DA3D85"/>
    <w:rsid w:val="00DB6636"/>
    <w:rsid w:val="00DC000F"/>
    <w:rsid w:val="00DC47FA"/>
    <w:rsid w:val="00DC7E36"/>
    <w:rsid w:val="00DE1560"/>
    <w:rsid w:val="00DE2E7F"/>
    <w:rsid w:val="00DE34EE"/>
    <w:rsid w:val="00DE4980"/>
    <w:rsid w:val="00DE7B7B"/>
    <w:rsid w:val="00DF26E6"/>
    <w:rsid w:val="00DF6939"/>
    <w:rsid w:val="00DF789D"/>
    <w:rsid w:val="00E03FFE"/>
    <w:rsid w:val="00E057DF"/>
    <w:rsid w:val="00E063B7"/>
    <w:rsid w:val="00E24F32"/>
    <w:rsid w:val="00E3147B"/>
    <w:rsid w:val="00E51AAE"/>
    <w:rsid w:val="00E666E7"/>
    <w:rsid w:val="00E67BBC"/>
    <w:rsid w:val="00E75110"/>
    <w:rsid w:val="00E84D63"/>
    <w:rsid w:val="00E927D5"/>
    <w:rsid w:val="00E95936"/>
    <w:rsid w:val="00EA4F53"/>
    <w:rsid w:val="00EA52A9"/>
    <w:rsid w:val="00EA5858"/>
    <w:rsid w:val="00EA67B2"/>
    <w:rsid w:val="00EB0A08"/>
    <w:rsid w:val="00EB30C6"/>
    <w:rsid w:val="00EB45B5"/>
    <w:rsid w:val="00EB4F9D"/>
    <w:rsid w:val="00EB545B"/>
    <w:rsid w:val="00EC3209"/>
    <w:rsid w:val="00EE38F1"/>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709B6"/>
    <w:rsid w:val="00F73A7E"/>
    <w:rsid w:val="00F76C05"/>
    <w:rsid w:val="00F77432"/>
    <w:rsid w:val="00F91E61"/>
    <w:rsid w:val="00F94A12"/>
    <w:rsid w:val="00F960C9"/>
    <w:rsid w:val="00F96C68"/>
    <w:rsid w:val="00FA7574"/>
    <w:rsid w:val="00FB0011"/>
    <w:rsid w:val="00FB2C28"/>
    <w:rsid w:val="00FB2F48"/>
    <w:rsid w:val="00FB3145"/>
    <w:rsid w:val="00FB5B1E"/>
    <w:rsid w:val="00FB78FB"/>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BA34-2AA8-4E78-B044-8C5B731B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117</Pages>
  <Words>46741</Words>
  <Characters>266430</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312546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Сердюкова В.В.</cp:lastModifiedBy>
  <cp:revision>6</cp:revision>
  <dcterms:created xsi:type="dcterms:W3CDTF">2017-09-27T14:27:00Z</dcterms:created>
  <dcterms:modified xsi:type="dcterms:W3CDTF">2017-09-28T09:01:00Z</dcterms:modified>
</cp:coreProperties>
</file>