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4290">
        <w:rPr>
          <w:rFonts w:ascii="AdverGothic" w:eastAsia="Times New Roman" w:hAnsi="AdverGothic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62610" cy="5727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Российская Федерация</w:t>
      </w:r>
    </w:p>
    <w:p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Ростовская область</w:t>
      </w: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Заветинский район</w:t>
      </w:r>
    </w:p>
    <w:p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Муниципальное образование «</w:t>
      </w:r>
      <w:r w:rsidRPr="00804290">
        <w:rPr>
          <w:rFonts w:ascii="Times New Roman" w:eastAsia="Times New Roman" w:hAnsi="Times New Roman" w:cs="Times New Roman"/>
          <w:sz w:val="32"/>
          <w:szCs w:val="32"/>
          <w:lang w:eastAsia="x-none"/>
        </w:rPr>
        <w:t>Савдян</w:t>
      </w: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ское сельское поселение»</w:t>
      </w:r>
    </w:p>
    <w:p w:rsidR="00804290" w:rsidRPr="00804290" w:rsidRDefault="00804290" w:rsidP="0080429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</w:pPr>
      <w:r w:rsidRPr="00804290">
        <w:rPr>
          <w:rFonts w:ascii="Times New Roman" w:eastAsia="Times New Roman" w:hAnsi="Times New Roman" w:cs="Times New Roman"/>
          <w:sz w:val="32"/>
          <w:szCs w:val="32"/>
          <w:lang w:val="x-none" w:eastAsia="x-none"/>
        </w:rPr>
        <w:t>Администрация Савдянского сельского поселения</w:t>
      </w: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804290" w:rsidRPr="00804290" w:rsidRDefault="00804290" w:rsidP="0080429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</w:pPr>
      <w:r w:rsidRPr="00804290">
        <w:rPr>
          <w:rFonts w:ascii="Times New Roman" w:eastAsia="Times New Roman" w:hAnsi="Times New Roman" w:cs="Times New Roman"/>
          <w:b/>
          <w:sz w:val="48"/>
          <w:szCs w:val="48"/>
          <w:lang w:val="x-none" w:eastAsia="x-none"/>
        </w:rPr>
        <w:t>Постановление</w:t>
      </w: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2354C0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</w:p>
    <w:p w:rsidR="00804290" w:rsidRPr="00804290" w:rsidRDefault="000A5DA6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F152A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BF152A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.20</w:t>
      </w:r>
      <w:r w:rsidR="00BF152A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="00804290" w:rsidRPr="00804290"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  <w:t xml:space="preserve">                                                                                                  </w:t>
      </w:r>
      <w:r w:rsidR="00804290"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х.Савдя</w:t>
      </w:r>
    </w:p>
    <w:p w:rsidR="00804290" w:rsidRPr="00804290" w:rsidRDefault="00804290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804290" w:rsidRPr="00804290" w:rsidTr="00736BD0">
        <w:tc>
          <w:tcPr>
            <w:tcW w:w="5173" w:type="dxa"/>
          </w:tcPr>
          <w:p w:rsidR="00804290" w:rsidRPr="00804290" w:rsidRDefault="00804290" w:rsidP="0080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Савдянского сельского поселения от 16.11.2018 № 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804290" w:rsidRPr="00804290" w:rsidRDefault="00804290" w:rsidP="008042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04290" w:rsidRP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90" w:rsidRPr="00804290" w:rsidRDefault="00804290" w:rsidP="008042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Собрания депутатов Савдянского сельского поселения от 2</w:t>
      </w:r>
      <w:r w:rsidR="00BF15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BF15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F152A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бюджете Савдянского сельского поселения Заветинского района на 20</w:t>
      </w:r>
      <w:r w:rsidR="00BF152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F15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F15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и в связи с необходимостью корректировки объемов финансирования программных мероприятий на 2019-2021 годы</w:t>
      </w: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90" w:rsidRPr="00804290" w:rsidRDefault="00804290" w:rsidP="0080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04290" w:rsidRPr="00804290" w:rsidRDefault="00804290" w:rsidP="0080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:rsidR="00804290" w:rsidRDefault="00804290" w:rsidP="00804290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приложение № 1  к постановлению Администрации Савдянского сельского поселения от 16.11.2018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«Защита населения и территории от чрезвычайных ситуаций, обеспечение пожарной безопасности ибезопасности людей на водных объектах»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изменение, изложив его в редакции согласно приложению. </w:t>
      </w:r>
    </w:p>
    <w:p w:rsidR="00804290" w:rsidRPr="00804290" w:rsidRDefault="00804290" w:rsidP="00804290">
      <w:pPr>
        <w:autoSpaceDE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</w:t>
      </w: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2. Постановление вступает в силу со дня его официального обнародования.</w:t>
      </w:r>
    </w:p>
    <w:p w:rsidR="00804290" w:rsidRPr="00804290" w:rsidRDefault="00804290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Контроль за выполнением  постановления оставляю за собой</w:t>
      </w:r>
    </w:p>
    <w:p w:rsidR="00804290" w:rsidRPr="00804290" w:rsidRDefault="00804290" w:rsidP="00804290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4290" w:rsidRPr="00804290" w:rsidRDefault="00804290" w:rsidP="0080429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4290" w:rsidRPr="00804290" w:rsidRDefault="00804290" w:rsidP="0080429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04290" w:rsidRP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 Администрации Савдянского</w:t>
      </w:r>
    </w:p>
    <w:p w:rsid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В.В.Ситников</w:t>
      </w:r>
    </w:p>
    <w:p w:rsid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90" w:rsidRDefault="00804290" w:rsidP="0080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</w:p>
    <w:p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lastRenderedPageBreak/>
        <w:t>Приложение № 1</w:t>
      </w:r>
    </w:p>
    <w:p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к постановлению Администрации</w:t>
      </w:r>
    </w:p>
    <w:p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Савдянского сельского поселения</w:t>
      </w:r>
    </w:p>
    <w:p w:rsidR="00804290" w:rsidRPr="00804290" w:rsidRDefault="00804290" w:rsidP="00804290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</w:pP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от </w:t>
      </w:r>
      <w:r w:rsidR="000A5DA6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2</w:t>
      </w:r>
      <w:r w:rsidR="00BF152A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8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.</w:t>
      </w:r>
      <w:r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0</w:t>
      </w:r>
      <w:r w:rsidR="00BF152A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1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.20</w:t>
      </w:r>
      <w:r w:rsidR="00BF152A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20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 xml:space="preserve"> № </w:t>
      </w:r>
      <w:r w:rsidR="002354C0">
        <w:rPr>
          <w:rFonts w:ascii="Times New Roman" w:eastAsia="Arial Unicode MS" w:hAnsi="Times New Roman" w:cs="Arial Unicode MS"/>
          <w:color w:val="000000"/>
          <w:sz w:val="28"/>
          <w:szCs w:val="28"/>
          <w:lang w:eastAsia="ar-SA"/>
        </w:rPr>
        <w:t>3</w:t>
      </w:r>
      <w:bookmarkStart w:id="0" w:name="_GoBack"/>
      <w:bookmarkEnd w:id="0"/>
    </w:p>
    <w:p w:rsidR="00804290" w:rsidRPr="00804290" w:rsidRDefault="00804290" w:rsidP="0080429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программы Савдянского сельского поселения </w:t>
      </w: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/>
        <w:t xml:space="preserve">«Защита населения и территории от чрезвычайных ситуаций, </w:t>
      </w: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/>
        <w:t>обеспечение пожарной безопасности и безопасности людей на водных объектах»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18"/>
        <w:gridCol w:w="567"/>
        <w:gridCol w:w="6406"/>
      </w:tblGrid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Савдянского сельского поселения</w:t>
            </w: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муниципальная программа Савдянского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– муниципальная программа)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Ответственный исполнитель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Администрация Савдянского сельского поселения</w:t>
            </w:r>
          </w:p>
        </w:tc>
      </w:tr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Соисполнители муниципальной программы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Участники муниципальной программы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kern w:val="1"/>
                <w:sz w:val="24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Савдянского сельского поселения;</w:t>
            </w:r>
          </w:p>
          <w:p w:rsidR="00804290" w:rsidRPr="00804290" w:rsidRDefault="00804290" w:rsidP="00804290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Times New Roman"/>
                <w:kern w:val="1"/>
                <w:sz w:val="24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Подпрограммы муниципальной программы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1.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«Пожарная безопасность».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2. «Защита от чрезвычайных ситуаций»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3. «Обеспечение безопасности на воде»</w:t>
            </w:r>
          </w:p>
          <w:p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Программно-целевые инструменты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отсутствуют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4"/>
                <w:lang w:eastAsia="ar-SA"/>
              </w:rPr>
              <w:t xml:space="preserve"> </w:t>
            </w:r>
          </w:p>
        </w:tc>
      </w:tr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Цели муниципальной программы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ar-SA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Задачи муниципальной программы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ar-SA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поддержание в постоянной готовности системы оповещения населения Савдянского сельского поселения;</w:t>
            </w:r>
          </w:p>
        </w:tc>
      </w:tr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Целевые индикаторы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и показатели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4"/>
                <w:lang w:eastAsia="ar-SA"/>
              </w:rPr>
              <w:t>1.Количество выездов пожарных и спасательных подразделений на пожары</w:t>
            </w:r>
          </w:p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4"/>
                <w:lang w:eastAsia="ar-SA"/>
              </w:rPr>
              <w:t>2. Количество выездов на чрезвычайные ситуации и происшествия;</w:t>
            </w:r>
          </w:p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Этапы и сроки реализации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 xml:space="preserve">этапы реализации муниципальной программы не выделяются;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kern w:val="1"/>
                <w:sz w:val="28"/>
                <w:szCs w:val="28"/>
                <w:lang w:eastAsia="ar-SA"/>
              </w:rPr>
              <w:t>срок реализации программы – 2019 – 2030 годы</w:t>
            </w:r>
          </w:p>
        </w:tc>
      </w:tr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Ресурсное обеспечение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 бюджетных ассигнований на реализацию муниципальной программы из средств бюджета Савдянского сельского поселения – </w:t>
            </w:r>
            <w:r w:rsidR="00BF510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272,0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рублей;</w:t>
            </w:r>
            <w:r w:rsidR="00B02D8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из средств областного бюджета</w:t>
            </w:r>
            <w:r w:rsidR="000441C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- </w:t>
            </w:r>
            <w:r w:rsidR="00B02D8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374,1 тыс. руб</w:t>
            </w:r>
            <w:r w:rsidR="00162A23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лей</w:t>
            </w:r>
            <w:r w:rsidR="00B02D85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;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6026" w:type="dxa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1382"/>
              <w:gridCol w:w="1276"/>
              <w:gridCol w:w="1276"/>
            </w:tblGrid>
            <w:tr w:rsidR="00804290" w:rsidRPr="00804290" w:rsidTr="0080429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год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бюджет поселения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2019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BF152A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416,3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37</w:t>
                  </w:r>
                  <w:r w:rsidR="00162A23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,</w:t>
                  </w:r>
                  <w:r w:rsidR="00162A23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 xml:space="preserve"> 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BF152A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42,2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2020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BF152A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93,8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BF152A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93,8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2021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DA3EB8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</w:t>
                  </w:r>
                  <w:r w:rsidR="00BF152A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</w:t>
                  </w:r>
                  <w:r w:rsidR="00804290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DA3EB8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</w:t>
                  </w:r>
                  <w:r w:rsidR="00BF152A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</w:t>
                  </w:r>
                  <w:r w:rsidR="00804290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2022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BF152A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52</w:t>
                  </w:r>
                  <w:r w:rsidR="00804290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BF152A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52</w:t>
                  </w:r>
                  <w:r w:rsidR="00804290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2023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2024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2025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2026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2027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2028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2029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2030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4,0</w:t>
                  </w:r>
                </w:p>
              </w:tc>
            </w:tr>
            <w:tr w:rsidR="00162A23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A23" w:rsidRPr="00804290" w:rsidRDefault="00162A23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итого</w:t>
                  </w:r>
                </w:p>
              </w:tc>
              <w:tc>
                <w:tcPr>
                  <w:tcW w:w="1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A23" w:rsidRPr="00804290" w:rsidRDefault="007D2DD6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646,1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62A23" w:rsidRDefault="00162A23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374,1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62A23" w:rsidRPr="00804290" w:rsidRDefault="007D2DD6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272,0</w:t>
                  </w:r>
                </w:p>
              </w:tc>
            </w:tr>
          </w:tbl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3318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Ожидаемые результаты реализации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муниципальной программы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снижение рисков возникновения пожаров, чрезвычайных ситуаций, несчастных случаев на воде и смягчение их возможных последствий;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повышение уровня безопасности населения от чрезвычайных ситуаций природного и техногенного 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 xml:space="preserve">характера, пожаров и происшествий на водных объектах;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улучшение системы информирования населения Савдянского сельского поселения для своевременного доведения информации об угрозе и возникновении чрезвычайных ситуаций;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повышение готовности населения к действиям при возникновении пожаров, чрезвычайных ситуаций и происшествий на воде;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Паспорт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подпрограммы «Пожарная безопасность»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4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 Савдянского сельского поселения 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«Защита населения и территории от чрезвычайных ситуаций, 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пожарной безопасности и безопасности людей на водных объектах»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506"/>
      </w:tblGrid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подпрограмма «Пожарная безопасность» (далее – подпрограмма № 1)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Савдянского сельского поселения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Администрация Савдянского сельского поселения</w:t>
            </w:r>
          </w:p>
        </w:tc>
      </w:tr>
      <w:tr w:rsidR="00804290" w:rsidRPr="00804290" w:rsidTr="00736BD0">
        <w:trPr>
          <w:trHeight w:val="995"/>
        </w:trPr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Программно-целевые инструменты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повышение уровня пожарной безопасности</w:t>
            </w: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населения и территории Савдянского сельского поселения.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  <w:t>Обеспечение эффективного предупреждения и ликвидации пожаров;</w:t>
            </w:r>
          </w:p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Целевые индикаторы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показатели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Снижение количества пожаров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этапы реализации подпрограммы № 1 не выделяются, </w:t>
            </w:r>
            <w:r w:rsidRPr="00804290">
              <w:rPr>
                <w:rFonts w:ascii="Times New Roman" w:eastAsia="Calibri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  <w:t>срок реализации подпрограммы № 1 – 2019 – 2030 годы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Ресурсное обеспечение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 бюджетных ассигнований на реализацию подпрограммы из средств бюджета Савдянского сельского поселения – </w:t>
            </w:r>
            <w:r w:rsidR="00734545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248,0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рублей; </w:t>
            </w:r>
            <w:r w:rsidR="00D336CC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из средств областного бюджета – 374,1 тыс. рублей; 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 бюджетных ассигнований на реализацию 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муниципальной программы по годам составляет (тыс. рублей):</w:t>
            </w:r>
          </w:p>
          <w:p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  <w:p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45"/>
              <w:gridCol w:w="1559"/>
              <w:gridCol w:w="1701"/>
              <w:gridCol w:w="1612"/>
            </w:tblGrid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Областной бюджет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бюджет поселения</w:t>
                  </w:r>
                </w:p>
              </w:tc>
            </w:tr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734545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414,3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374,1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D7737F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40</w:t>
                  </w:r>
                  <w:r w:rsidR="00734545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,2</w:t>
                  </w:r>
                </w:p>
              </w:tc>
            </w:tr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BF5109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91,8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BF5109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91,8</w:t>
                  </w:r>
                </w:p>
              </w:tc>
            </w:tr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2021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BF5109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50</w:t>
                  </w:r>
                  <w:r w:rsidR="000441C7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BF5109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50</w:t>
                  </w:r>
                  <w:r w:rsidR="000441C7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</w:tr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BF5109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50</w:t>
                  </w:r>
                  <w:r w:rsidR="000441C7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BF5109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50</w:t>
                  </w:r>
                  <w:r w:rsidR="000441C7"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</w:tr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2024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2025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2026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2027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2028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:rsidTr="000441C7"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0441C7" w:rsidRPr="00804290" w:rsidTr="000441C7">
              <w:trPr>
                <w:trHeight w:val="70"/>
              </w:trPr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2030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0</w:t>
                  </w: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,0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0441C7" w:rsidRPr="00804290" w:rsidRDefault="000441C7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162A23" w:rsidRPr="00804290" w:rsidTr="000441C7">
              <w:trPr>
                <w:trHeight w:val="70"/>
              </w:trPr>
              <w:tc>
                <w:tcPr>
                  <w:tcW w:w="14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A23" w:rsidRPr="00804290" w:rsidRDefault="00162A23" w:rsidP="000441C7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A23" w:rsidRPr="00804290" w:rsidRDefault="00734545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622,1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62A23" w:rsidRDefault="00162A23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374,1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162A23" w:rsidRPr="00804290" w:rsidRDefault="00734545" w:rsidP="000441C7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  <w:t>248,0</w:t>
                  </w:r>
                </w:p>
              </w:tc>
            </w:tr>
          </w:tbl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50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снижение рисков возникновения пожаров и смягчение их возможных последствий;</w:t>
            </w:r>
          </w:p>
          <w:p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повысить уровень оповещения населения о ЧС</w:t>
            </w: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</w:t>
            </w:r>
          </w:p>
          <w:p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</w:pPr>
          </w:p>
          <w:p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Паспорт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подпрограммы «Защита от чрезвычайных ситуаций»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4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 Савдянского сельского поселения 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«Защита населения и территории от чрезвычайных ситуаций, 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обеспечение пожарной безопасности и безопасности людей на водных объектах»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674"/>
        <w:gridCol w:w="6495"/>
      </w:tblGrid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подпрограмма «Защита от чрезвычайных ситуаций» (далее – подпрограмма № 2)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Савдянского сельского поселения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Участники 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Администрация Савдянского сельского поселения</w:t>
            </w:r>
          </w:p>
        </w:tc>
      </w:tr>
      <w:tr w:rsidR="00804290" w:rsidRPr="00804290" w:rsidTr="00736BD0">
        <w:trPr>
          <w:trHeight w:val="995"/>
        </w:trPr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Программно-целевые инструменты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снижение рисков возникновения и </w:t>
            </w: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масштабов чрезвычайных ситуаций природного и техногенного характера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Задачи подпрограммы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  <w:t>обеспечение эффективного предупреждения и ликвидации чрезвычайных ситуаций природного и техногенного характера;</w:t>
            </w:r>
          </w:p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Целевые индикаторы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показатели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количество выездов на чрезвычайные ситуации и происшествия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этапы реализации подпрограммы № 2 не выделяются, </w:t>
            </w:r>
            <w:r w:rsidRPr="00804290">
              <w:rPr>
                <w:rFonts w:ascii="Times New Roman" w:eastAsia="Calibri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  <w:t>срок реализации подпрограммы № 2 – 2019 – 2030 годы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Ресурсное обеспечение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 бюджетных ассигнований на реализацию подпрограммы из средств бюджета Савдянского сельского поселения – </w:t>
            </w:r>
            <w:r w:rsidRPr="00804290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24,0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бюджет поселения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Arial Unicode MS" w:hAnsi="Times New Roman" w:cs="Arial Unicode MS"/>
                      <w:sz w:val="28"/>
                      <w:szCs w:val="24"/>
                      <w:lang w:eastAsia="ar-SA"/>
                    </w:rPr>
                    <w:t>2,0</w:t>
                  </w:r>
                </w:p>
              </w:tc>
            </w:tr>
          </w:tbl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результаты реализации подпрограммы</w:t>
            </w:r>
          </w:p>
        </w:tc>
        <w:tc>
          <w:tcPr>
            <w:tcW w:w="674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ind w:firstLine="34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снижение рисков возникновения чрезвычайных ситуаций и смягчение их возможных последствий;</w:t>
            </w:r>
          </w:p>
          <w:p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повысить уровень безопасности населения от чрезвычайных ситуаций природного и техногенного характера</w:t>
            </w: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; улучшение системы информирования населения  Савдянского сельского поселения для своевременного доведения информации об угрозе и возникновении чрезвычайных ситуаций;</w:t>
            </w:r>
          </w:p>
          <w:p w:rsidR="00804290" w:rsidRPr="00804290" w:rsidRDefault="00804290" w:rsidP="008042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4290" w:rsidRPr="00804290" w:rsidRDefault="00804290" w:rsidP="008042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Паспорт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подпрограммы </w:t>
      </w: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«Обеспечение безопасности на водных объектах»</w:t>
      </w:r>
      <w:r w:rsidRPr="00804290">
        <w:rPr>
          <w:rFonts w:ascii="Times New Roman" w:eastAsia="Arial Unicode MS" w:hAnsi="Times New Roman" w:cs="Arial Unicode MS"/>
          <w:color w:val="000000"/>
          <w:sz w:val="28"/>
          <w:szCs w:val="24"/>
          <w:lang w:eastAsia="ar-SA"/>
        </w:rPr>
        <w:t xml:space="preserve"> </w:t>
      </w: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муниципальной программы Савдянского сельского поселения 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«Защита населения и территории от чрезвычайных ситуаций, 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обеспечение пожарной безопасности и безопасности людей на водных объектах»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290" w:rsidRPr="00804290" w:rsidRDefault="00804290" w:rsidP="0080429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96"/>
        <w:gridCol w:w="536"/>
        <w:gridCol w:w="6633"/>
      </w:tblGrid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подпрограммы</w:t>
            </w:r>
          </w:p>
        </w:tc>
        <w:tc>
          <w:tcPr>
            <w:tcW w:w="53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подпрограмма «Обеспечение безопасности на воде» (далее – подпрограмма № 3)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Ответственный исполнитель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Савдянского сельского поселения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Участник подпрограммы</w:t>
            </w:r>
          </w:p>
        </w:tc>
        <w:tc>
          <w:tcPr>
            <w:tcW w:w="53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Савдянского сельского поселения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Программно-целевые инструменты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53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отсутствуют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подпрограммы</w:t>
            </w:r>
          </w:p>
        </w:tc>
        <w:tc>
          <w:tcPr>
            <w:tcW w:w="53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повышение уровня безопасности на водных объектах Савдянского сельского поселения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 подпрограммы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ar-SA"/>
              </w:rPr>
              <w:t>обеспечение эффективного предупреждения и ликвидации</w:t>
            </w:r>
            <w:r w:rsidRPr="008042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8042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происшествий на водных объектах;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Целевые показатели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снижение рисков возникновения несчастных случаев на воде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Этапы и сроки реализации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</w:tc>
        <w:tc>
          <w:tcPr>
            <w:tcW w:w="53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6633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этапы реализации подпрограммы № 3 не выделяются, 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срок реализации подпрограммы №3– 2019 – 2030 годы</w:t>
            </w: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Ресурсное обеспечение подпрограммы</w:t>
            </w:r>
          </w:p>
        </w:tc>
        <w:tc>
          <w:tcPr>
            <w:tcW w:w="53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33" w:type="dxa"/>
            <w:shd w:val="clear" w:color="auto" w:fill="auto"/>
          </w:tcPr>
          <w:p w:rsidR="00804290" w:rsidRPr="00804290" w:rsidRDefault="00804290" w:rsidP="00804290">
            <w:pPr>
              <w:suppressAutoHyphens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объем бюджетных ассигнований на реализацию подпрограммы из средств бюджета Савдянского сельского поселения – </w:t>
            </w:r>
            <w:r w:rsidRPr="00804290">
              <w:rPr>
                <w:rFonts w:ascii="Times New Roman" w:eastAsia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0,0 </w:t>
            </w:r>
            <w:r w:rsidRPr="00804290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тыс. рублей;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92"/>
              <w:gridCol w:w="2092"/>
              <w:gridCol w:w="2133"/>
            </w:tblGrid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год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всего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бюджет поселения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2019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2021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2022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2023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2024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2025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2026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2027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2028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2029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  <w:tr w:rsidR="00804290" w:rsidRPr="00804290" w:rsidTr="00736BD0"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suppressAutoHyphens/>
                    <w:spacing w:after="0" w:line="228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kern w:val="1"/>
                      <w:sz w:val="28"/>
                      <w:szCs w:val="28"/>
                      <w:lang w:eastAsia="ar-SA"/>
                    </w:rPr>
                    <w:t>2030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  <w:tc>
                <w:tcPr>
                  <w:tcW w:w="21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04290" w:rsidRPr="00804290" w:rsidRDefault="00804290" w:rsidP="00804290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Arial Unicode MS"/>
                      <w:color w:val="000000"/>
                      <w:sz w:val="28"/>
                      <w:szCs w:val="24"/>
                      <w:lang w:eastAsia="ar-SA"/>
                    </w:rPr>
                  </w:pPr>
                  <w:r w:rsidRPr="00804290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8"/>
                      <w:szCs w:val="28"/>
                      <w:lang w:eastAsia="ar-SA"/>
                    </w:rPr>
                    <w:t>0,0</w:t>
                  </w:r>
                </w:p>
              </w:tc>
            </w:tr>
          </w:tbl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04290" w:rsidRPr="00804290" w:rsidTr="00736BD0">
        <w:tc>
          <w:tcPr>
            <w:tcW w:w="2696" w:type="dxa"/>
            <w:shd w:val="clear" w:color="auto" w:fill="auto"/>
          </w:tcPr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Ожидаемые результаты реализации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0429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подпрограммы</w:t>
            </w:r>
          </w:p>
          <w:p w:rsidR="00804290" w:rsidRPr="00804290" w:rsidRDefault="00804290" w:rsidP="008042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6" w:type="dxa"/>
            <w:shd w:val="clear" w:color="auto" w:fill="auto"/>
          </w:tcPr>
          <w:p w:rsidR="00804290" w:rsidRPr="00804290" w:rsidRDefault="00804290" w:rsidP="0080429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633" w:type="dxa"/>
            <w:shd w:val="clear" w:color="auto" w:fill="auto"/>
          </w:tcPr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снизить риски возникновения несчастных случаев на воде и смягчить возможные их последствия;</w:t>
            </w:r>
          </w:p>
          <w:p w:rsidR="00804290" w:rsidRPr="00804290" w:rsidRDefault="00804290" w:rsidP="008042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804290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>проведение профилактических мероприятий по предупреждению происшествий на водных объектах.</w:t>
            </w:r>
          </w:p>
        </w:tc>
      </w:tr>
    </w:tbl>
    <w:p w:rsidR="00804290" w:rsidRPr="00804290" w:rsidRDefault="00804290" w:rsidP="0080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290" w:rsidRPr="00804290" w:rsidRDefault="00804290" w:rsidP="0080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Приоритеты и цели Администрации Савдянского сельского поселения в сфере защиты населения и территории от чрезвычайных ситуаций, пожарной безопасности и безопасности людей на водных объектах</w:t>
      </w:r>
    </w:p>
    <w:p w:rsidR="00804290" w:rsidRPr="00804290" w:rsidRDefault="00804290" w:rsidP="008042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приоритетами Администрации Савдянского сельского поселения в сфере защиты населения и территории от чрезвычайных ситуаций пожарной безопасности и безопасности людей на водных объектах являются: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уровня защищенности населения и территории Савдянского сельского поселения от чрезвычайных ситуаций, пожарной безопасности и безопасности людей на водных объектах, а также </w:t>
      </w:r>
      <w:r w:rsidRPr="0080429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общественной безопасности, правопорядка и безопасности среды обитания;</w:t>
      </w:r>
    </w:p>
    <w:p w:rsidR="00804290" w:rsidRPr="00804290" w:rsidRDefault="00804290" w:rsidP="008042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804290" w:rsidRPr="00804290" w:rsidRDefault="00804290" w:rsidP="008042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Стратегией социально-экономического развития Савдянского сельского поселения на период до 2030 года, основным инструментом реализации целей и задач обеспечения безопасности жизнедеятельности населения Савдянского сельского поселения является муниципальная программа Администрации Савдянского сельского поселения, которая направлена на уменьшение количества пожаров, снижение рисков возникновения чрезвычайных ситуаций, снижение числа травмированных и погибших, сокращение материальных потерь,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:rsidR="00804290" w:rsidRPr="00804290" w:rsidRDefault="00804290" w:rsidP="008042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Указанные направления реализуются в соответствии с: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Федеральным законом от 21.12.1994 № 68-ФЗ «О защите населения и территорий от чрезвычайных ситуаций природного и техногенного характера»;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Федеральным законом от 21.12.1994 № 69-ФЗ «О пожарной безопасности»;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Федеральным законом от 22.07.2018 «Технический регламент о требованиях пожарной безопасности»;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Указом Президента Российской Федерации от 13.11.2012 № 1522 «О 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Областным законом «О пожарной безопасности» от 25.11.2004 № 202-ЗС.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Областным законом «О защите населения и территорий от чрезвычайных </w:t>
      </w:r>
      <w:r w:rsidRPr="00804290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ar-SA"/>
        </w:rPr>
        <w:t>ситуаций межмуниципального и регионального характера» от 29.12.2004 № 256-ЗС.</w:t>
      </w:r>
    </w:p>
    <w:p w:rsidR="00804290" w:rsidRPr="00804290" w:rsidRDefault="00804290" w:rsidP="00804290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показателях муниципальной программы, подпрограмм муниципальной программы и их значениях приведены в приложении № 1.</w:t>
      </w:r>
    </w:p>
    <w:p w:rsidR="00804290" w:rsidRPr="00804290" w:rsidRDefault="00804290" w:rsidP="0080429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Перечень подпрограмм и основных мероприятий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804290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 программы </w:t>
      </w: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приведены в приложении № 2.</w:t>
      </w:r>
    </w:p>
    <w:p w:rsidR="00804290" w:rsidRPr="00804290" w:rsidRDefault="0080429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Расходы местного бюджета на реализацию муниципальной программы указаны в приложении № 3 к настоящей муниципальной программе.</w:t>
      </w:r>
    </w:p>
    <w:p w:rsidR="00804290" w:rsidRDefault="0080429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429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Расходы на реализацию муниципальной программы приведены  в приложении № 4.</w:t>
      </w:r>
    </w:p>
    <w:p w:rsidR="00736BD0" w:rsidRDefault="00736BD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6BD0" w:rsidRDefault="00736BD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6BD0" w:rsidRDefault="00736BD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36BD0" w:rsidRDefault="00736BD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специалист</w:t>
      </w:r>
    </w:p>
    <w:p w:rsidR="00736BD0" w:rsidRPr="00804290" w:rsidRDefault="00736BD0" w:rsidP="0080429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18"/>
          <w:szCs w:val="28"/>
          <w:lang w:eastAsia="ar-SA"/>
        </w:rPr>
        <w:sectPr w:rsidR="00736BD0" w:rsidRPr="00804290">
          <w:footerReference w:type="default" r:id="rId7"/>
          <w:pgSz w:w="11906" w:h="16838"/>
          <w:pgMar w:top="709" w:right="851" w:bottom="1134" w:left="1304" w:header="720" w:footer="709" w:gutter="0"/>
          <w:cols w:space="720"/>
          <w:docGrid w:linePitch="600" w:charSpace="24576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общим вопросам                                              З.А.Саидова                                                </w:t>
      </w:r>
    </w:p>
    <w:p w:rsidR="005A262F" w:rsidRPr="005A262F" w:rsidRDefault="005A262F" w:rsidP="005A262F">
      <w:pPr>
        <w:tabs>
          <w:tab w:val="left" w:pos="203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18"/>
          <w:szCs w:val="28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Приложение № 1</w:t>
      </w:r>
    </w:p>
    <w:p w:rsidR="005A262F" w:rsidRDefault="005A262F" w:rsidP="005A262F">
      <w:pPr>
        <w:tabs>
          <w:tab w:val="left" w:pos="4928"/>
          <w:tab w:val="left" w:pos="9857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к муниципальной программе Савдянского </w:t>
      </w:r>
    </w:p>
    <w:p w:rsidR="005A262F" w:rsidRDefault="005A262F" w:rsidP="005A262F">
      <w:pPr>
        <w:tabs>
          <w:tab w:val="left" w:pos="4928"/>
          <w:tab w:val="left" w:pos="985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«Защита населения</w:t>
      </w:r>
    </w:p>
    <w:p w:rsidR="005A262F" w:rsidRPr="005A262F" w:rsidRDefault="005A262F" w:rsidP="005A262F">
      <w:pPr>
        <w:tabs>
          <w:tab w:val="left" w:pos="4928"/>
          <w:tab w:val="left" w:pos="985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территории от чрезвычайных ситуаций, </w:t>
      </w:r>
    </w:p>
    <w:p w:rsidR="005A262F" w:rsidRPr="005A262F" w:rsidRDefault="005A262F" w:rsidP="005A262F">
      <w:pPr>
        <w:tabs>
          <w:tab w:val="left" w:pos="4928"/>
          <w:tab w:val="left" w:pos="985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обеспечение пожарной безопасности и </w:t>
      </w:r>
    </w:p>
    <w:p w:rsidR="005A262F" w:rsidRPr="005A262F" w:rsidRDefault="005A262F" w:rsidP="005A262F">
      <w:pPr>
        <w:tabs>
          <w:tab w:val="left" w:pos="4928"/>
          <w:tab w:val="left" w:pos="985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безопасности людей на водных объектах»</w:t>
      </w: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СВЕДЕНИЯ </w:t>
      </w: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 показателях муниципальной программы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Савдянского сельского поселения «Защита населения и территории от чрезвычайных ситуаций, обеспечение </w:t>
      </w: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пожарной безопасности и безопасности людей на водных объектах», </w:t>
      </w: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подпрограмм муниципальной программы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и их значениях</w:t>
      </w: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</w:p>
    <w:tbl>
      <w:tblPr>
        <w:tblW w:w="0" w:type="auto"/>
        <w:tblInd w:w="-134" w:type="dxa"/>
        <w:tblLayout w:type="fixed"/>
        <w:tblLook w:val="0000" w:firstRow="0" w:lastRow="0" w:firstColumn="0" w:lastColumn="0" w:noHBand="0" w:noVBand="0"/>
      </w:tblPr>
      <w:tblGrid>
        <w:gridCol w:w="540"/>
        <w:gridCol w:w="2829"/>
        <w:gridCol w:w="1275"/>
        <w:gridCol w:w="1560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142"/>
        <w:gridCol w:w="708"/>
        <w:gridCol w:w="826"/>
      </w:tblGrid>
      <w:tr w:rsidR="005A262F" w:rsidRPr="005A262F" w:rsidTr="00FF2FB4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№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Номер и наименование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Вид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Единица измере</w:t>
            </w: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softHyphen/>
              <w:t>ния</w:t>
            </w:r>
          </w:p>
        </w:tc>
        <w:tc>
          <w:tcPr>
            <w:tcW w:w="89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</w:tr>
      <w:tr w:rsidR="005A262F" w:rsidRPr="005A262F" w:rsidTr="00FF2FB4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2030</w:t>
            </w:r>
          </w:p>
        </w:tc>
      </w:tr>
      <w:tr w:rsidR="005A262F" w:rsidRPr="005A262F" w:rsidTr="00FF2F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Monotype Corsiva" w:eastAsia="Times New Roman" w:hAnsi="Monotype Corsiva" w:cs="Monotype Corsiva"/>
                <w:bCs/>
                <w:i/>
                <w:spacing w:val="-6"/>
                <w:kern w:val="1"/>
                <w:sz w:val="24"/>
                <w:szCs w:val="24"/>
                <w:lang w:eastAsia="ar-SA"/>
              </w:rPr>
              <w:t>16</w:t>
            </w:r>
          </w:p>
        </w:tc>
      </w:tr>
      <w:tr w:rsidR="005A262F" w:rsidRPr="005A262F" w:rsidTr="00FF2FB4">
        <w:tc>
          <w:tcPr>
            <w:tcW w:w="151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tabs>
                <w:tab w:val="left" w:pos="4928"/>
                <w:tab w:val="left" w:pos="985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 xml:space="preserve">Муниципальная программа Савдянского сельского поселения </w:t>
            </w:r>
            <w:r w:rsidRPr="005A262F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ar-SA"/>
              </w:rPr>
              <w:t>«Защита населения и территории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spacing w:val="-6"/>
                <w:kern w:val="1"/>
                <w:sz w:val="24"/>
                <w:szCs w:val="24"/>
                <w:lang w:eastAsia="ar-SA"/>
              </w:rPr>
              <w:t>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5A262F" w:rsidRPr="005A262F" w:rsidTr="00FF2F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Количество чрезвычайных пожаров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ведомственный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13</w:t>
            </w:r>
          </w:p>
        </w:tc>
      </w:tr>
      <w:tr w:rsidR="005A262F" w:rsidRPr="005A262F" w:rsidTr="00FF2FB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Количество выездов на чрезвычайные ситуации и происшествия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ведомственный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16</w:t>
            </w:r>
          </w:p>
        </w:tc>
      </w:tr>
      <w:tr w:rsidR="005A262F" w:rsidRPr="005A262F" w:rsidTr="00FF2FB4">
        <w:trPr>
          <w:trHeight w:val="197"/>
        </w:trPr>
        <w:tc>
          <w:tcPr>
            <w:tcW w:w="151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Cs w:val="20"/>
                <w:lang w:eastAsia="ar-SA"/>
              </w:rPr>
              <w:t>Подпрограмма 1 «Пожарная безопасность»</w:t>
            </w:r>
          </w:p>
        </w:tc>
      </w:tr>
      <w:tr w:rsidR="005A262F" w:rsidRPr="005A262F" w:rsidTr="00FF2FB4">
        <w:trPr>
          <w:trHeight w:val="55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Показатель 1.1 Снижение количества пожаров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ведомственный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  <w:t xml:space="preserve">единиц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5A262F" w:rsidRPr="005A262F" w:rsidTr="00FF2FB4">
        <w:trPr>
          <w:trHeight w:val="267"/>
        </w:trPr>
        <w:tc>
          <w:tcPr>
            <w:tcW w:w="151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0"/>
                <w:lang w:eastAsia="ar-SA"/>
              </w:rPr>
              <w:t>Подпрограмма 2 «Защита от чрезвычайных ситуаций»</w:t>
            </w:r>
          </w:p>
        </w:tc>
      </w:tr>
      <w:tr w:rsidR="005A262F" w:rsidRPr="005A262F" w:rsidTr="00FF2FB4">
        <w:trPr>
          <w:trHeight w:val="7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Показатель 1.2 Количество выездов на чрезвычайные ситуации и происшествия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ведомственный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</w:tr>
      <w:tr w:rsidR="005A262F" w:rsidRPr="005A262F" w:rsidTr="00FF2FB4">
        <w:trPr>
          <w:trHeight w:val="367"/>
        </w:trPr>
        <w:tc>
          <w:tcPr>
            <w:tcW w:w="1510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0"/>
                <w:lang w:eastAsia="ar-SA"/>
              </w:rPr>
              <w:lastRenderedPageBreak/>
              <w:t>Подпрограмма 3 «Обеспечение безопасности на водных объектах»</w:t>
            </w:r>
          </w:p>
        </w:tc>
      </w:tr>
      <w:tr w:rsidR="005A262F" w:rsidRPr="005A262F" w:rsidTr="00FF2FB4">
        <w:trPr>
          <w:trHeight w:val="14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Показатель 1.3 Снижение рисков возникновения несчастных случаев на водных объектах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spacing w:val="-6"/>
                <w:kern w:val="1"/>
                <w:sz w:val="24"/>
                <w:szCs w:val="24"/>
                <w:lang w:eastAsia="ar-SA"/>
              </w:rPr>
              <w:t>ведомственный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pacing w:val="-6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</w:tbl>
    <w:p w:rsidR="005A262F" w:rsidRPr="005A262F" w:rsidRDefault="005A262F" w:rsidP="005A2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ar-SA"/>
        </w:rPr>
      </w:pP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A262F" w:rsidRPr="005A262F" w:rsidRDefault="005A262F" w:rsidP="005A262F">
      <w:pPr>
        <w:pageBreakBefore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                                                   Приложение № 2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 муниципальной программе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Савдянского сельского поселения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«Защита населения и территории от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чрезвычайных ситуаций, обеспечение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пожарной безопасности и безопасности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людей на водных объектах»</w:t>
      </w:r>
    </w:p>
    <w:p w:rsidR="005A262F" w:rsidRPr="005A262F" w:rsidRDefault="005A262F" w:rsidP="005A262F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>ПЕРЕЧЕНЬ</w:t>
      </w:r>
    </w:p>
    <w:p w:rsidR="005A262F" w:rsidRPr="005A262F" w:rsidRDefault="005A262F" w:rsidP="005A262F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t xml:space="preserve">подпрограмм и основных мероприятий муниципальной программы «Защита населения и территории </w:t>
      </w:r>
      <w:r w:rsidRPr="005A262F"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  <w:br/>
        <w:t>от чрезвычайных ситуаций, обеспечение пожарной безопасности и безопасности людей на водных объектах»</w:t>
      </w:r>
    </w:p>
    <w:p w:rsidR="005A262F" w:rsidRPr="005A262F" w:rsidRDefault="005A262F" w:rsidP="005A262F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ar-SA"/>
        </w:rPr>
      </w:pPr>
    </w:p>
    <w:tbl>
      <w:tblPr>
        <w:tblW w:w="15492" w:type="dxa"/>
        <w:tblInd w:w="-8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6"/>
        <w:gridCol w:w="2419"/>
        <w:gridCol w:w="2480"/>
        <w:gridCol w:w="1336"/>
        <w:gridCol w:w="1336"/>
        <w:gridCol w:w="3076"/>
        <w:gridCol w:w="2480"/>
        <w:gridCol w:w="1899"/>
      </w:tblGrid>
      <w:tr w:rsidR="005A262F" w:rsidRPr="005A262F" w:rsidTr="00FF2FB4">
        <w:trPr>
          <w:tblHeader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№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>п/п</w:t>
            </w:r>
          </w:p>
        </w:tc>
        <w:tc>
          <w:tcPr>
            <w:tcW w:w="2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Номер и наименование основного мероприятия подпрограммы 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Участник, ответственный за исполнение основного мероприятия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Срок</w:t>
            </w:r>
          </w:p>
        </w:tc>
        <w:tc>
          <w:tcPr>
            <w:tcW w:w="3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Ожидаемый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 xml:space="preserve">результат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>(краткое описание)</w:t>
            </w:r>
          </w:p>
        </w:tc>
        <w:tc>
          <w:tcPr>
            <w:tcW w:w="2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Последствия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 xml:space="preserve">нереализации основного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>мероприятия</w:t>
            </w:r>
          </w:p>
        </w:tc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Связь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 xml:space="preserve">с показателями муниципальной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br/>
              <w:t>программы (подпрограммы)</w:t>
            </w:r>
          </w:p>
        </w:tc>
      </w:tr>
      <w:tr w:rsidR="005A262F" w:rsidRPr="005A262F" w:rsidTr="00FF2FB4">
        <w:tc>
          <w:tcPr>
            <w:tcW w:w="4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начала реализации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окончания реализации</w:t>
            </w:r>
          </w:p>
        </w:tc>
        <w:tc>
          <w:tcPr>
            <w:tcW w:w="3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</w:tr>
      <w:tr w:rsidR="005A262F" w:rsidRPr="005A262F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i/>
                <w:color w:val="000000"/>
                <w:sz w:val="24"/>
                <w:szCs w:val="24"/>
                <w:lang w:eastAsia="ar-SA"/>
              </w:rPr>
              <w:t>8</w:t>
            </w:r>
          </w:p>
        </w:tc>
      </w:tr>
      <w:tr w:rsidR="005A262F" w:rsidRPr="005A262F" w:rsidTr="00FF2FB4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50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Подпрограмма 1 «Пожарная безопасность»</w:t>
            </w:r>
          </w:p>
        </w:tc>
      </w:tr>
      <w:tr w:rsidR="005A262F" w:rsidRPr="005A262F" w:rsidTr="00E933A8">
        <w:trPr>
          <w:trHeight w:val="312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Основное мероприятие 1.1.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Мероприятия по д</w:t>
            </w: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ооснащению  современным противопожарным, инвентарем, первичными средствами пожаротушения и улучшение противопожарной защищенности подведомственных </w:t>
            </w: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lastRenderedPageBreak/>
              <w:t>объектов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>Администрация Савдянского 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Возрастает угроза возгорания  населенных пунктов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1.1</w:t>
            </w:r>
          </w:p>
        </w:tc>
      </w:tr>
      <w:tr w:rsidR="005A262F" w:rsidRPr="005A262F" w:rsidTr="00FF2FB4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 1.2 Опахивание пожароопасных объектов и местности прилегающей территории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Обеспечение первичных мер пожарной безопасности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Не обеспечение первичных мер пожарной безопасности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1.2</w:t>
            </w:r>
          </w:p>
        </w:tc>
      </w:tr>
      <w:tr w:rsidR="005A262F" w:rsidRPr="005A262F" w:rsidTr="00FF2FB4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Основное мероприятие 1.3</w:t>
            </w:r>
          </w:p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Обучение специалиста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 xml:space="preserve">Администрация Савдянского </w:t>
            </w:r>
          </w:p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Создание необходимых условий для обеспечения пожарной безопасности, защиты жизни и здоровья граждан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1.3</w:t>
            </w:r>
          </w:p>
        </w:tc>
      </w:tr>
      <w:tr w:rsidR="005A262F" w:rsidRPr="005A262F" w:rsidTr="00FF2FB4"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Основное мероприятие 1.4</w:t>
            </w:r>
          </w:p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Стимулирование добровольных пожарных дружинников 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 xml:space="preserve">Администрация Савдянского </w:t>
            </w:r>
          </w:p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 xml:space="preserve">Сохранение количества выходов добровольных пожарных команд населения по обеспечению тушению пожара  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Не обеспечение первичных мер пожарной безопасности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1.4</w:t>
            </w:r>
          </w:p>
        </w:tc>
      </w:tr>
      <w:tr w:rsidR="00323DA6" w:rsidRPr="005A262F" w:rsidTr="00CD13FB">
        <w:trPr>
          <w:trHeight w:val="201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Основное мероприятие 1.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5</w:t>
            </w:r>
          </w:p>
          <w:p w:rsidR="00323DA6" w:rsidRPr="00323DA6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3DA6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пожарного оборудования и снаряжения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 xml:space="preserve">Администрация Савдянского </w:t>
            </w:r>
          </w:p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Создание необходимых условий для обеспечения пожарной безопасности, защиты жизни и здоровья граждан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A6" w:rsidRPr="005A262F" w:rsidRDefault="00FF2FB4" w:rsidP="00323DA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1.5</w:t>
            </w:r>
          </w:p>
        </w:tc>
      </w:tr>
      <w:tr w:rsidR="004A5287" w:rsidRPr="005A262F" w:rsidTr="00CD13FB">
        <w:trPr>
          <w:trHeight w:val="2014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287" w:rsidRPr="005A262F" w:rsidRDefault="004A5287" w:rsidP="004A528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287" w:rsidRPr="005A262F" w:rsidRDefault="004A5287" w:rsidP="004A528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Основное мероприятие 1.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6</w:t>
            </w:r>
          </w:p>
          <w:p w:rsidR="004A5287" w:rsidRPr="00323DA6" w:rsidRDefault="004A5287" w:rsidP="004A528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23DA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страхованию добровольных пожарных от несчастных случаев и болезней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287" w:rsidRPr="005A262F" w:rsidRDefault="004A5287" w:rsidP="004A528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 xml:space="preserve">Администрация Савдянского </w:t>
            </w:r>
          </w:p>
          <w:p w:rsidR="004A5287" w:rsidRPr="005A262F" w:rsidRDefault="004A5287" w:rsidP="004A528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сельского поселения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287" w:rsidRPr="005A262F" w:rsidRDefault="004A5287" w:rsidP="004A528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287" w:rsidRPr="005A262F" w:rsidRDefault="004A5287" w:rsidP="004A528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FF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287" w:rsidRPr="005A262F" w:rsidRDefault="004A5287" w:rsidP="004A52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Создание необходимых условий для обеспечения пожарной безопасности, защиты жизни и здоровья граждан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5287" w:rsidRPr="005A262F" w:rsidRDefault="004A5287" w:rsidP="004A528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Не обеспечение первичных мер пожарной безопасности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5287" w:rsidRPr="005A262F" w:rsidRDefault="004A5287" w:rsidP="004A528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1.6</w:t>
            </w:r>
          </w:p>
        </w:tc>
      </w:tr>
      <w:tr w:rsidR="00323DA6" w:rsidRPr="005A262F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Подпрограмма 2 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«Защита от чрезвычайных ситуаций»</w:t>
            </w:r>
          </w:p>
        </w:tc>
      </w:tr>
      <w:tr w:rsidR="00323DA6" w:rsidRPr="005A262F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Основное мероприятие 2.1 </w:t>
            </w:r>
          </w:p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Мероприятия по предупреждению чрезвычайных ситу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softHyphen/>
              <w:t>аций и пропаганда среди населения без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softHyphen/>
              <w:t>опасности жизнедея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softHyphen/>
              <w:t>тельности и обуче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softHyphen/>
              <w:t>ние действиям при возникновении чрез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softHyphen/>
              <w:t>вычайных ситуаций, распространением памяток, листовок, плакатов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Ликвидация переносчиков заболеваний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Угроза здоровья населения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2.1</w:t>
            </w:r>
          </w:p>
        </w:tc>
      </w:tr>
      <w:tr w:rsidR="00323DA6" w:rsidRPr="005A262F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Основное мероприятие2.2 </w:t>
            </w:r>
          </w:p>
          <w:p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Материальные запасы </w:t>
            </w: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lastRenderedPageBreak/>
              <w:t>для ликвидации ЧС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>Администрация Савдянского сельского поселения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Повышение эффективности деятельности органов управления и сил 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>гражданской обороны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2.2</w:t>
            </w:r>
          </w:p>
        </w:tc>
      </w:tr>
      <w:tr w:rsidR="00323DA6" w:rsidRPr="005A262F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kern w:val="1"/>
                <w:sz w:val="24"/>
                <w:szCs w:val="24"/>
                <w:lang w:eastAsia="ar-SA"/>
              </w:rPr>
              <w:t>Подпрограмма 3 «Обеспечение безопасности на водных объектах».</w:t>
            </w:r>
          </w:p>
        </w:tc>
      </w:tr>
      <w:tr w:rsidR="00323DA6" w:rsidRPr="005A262F" w:rsidTr="00FF2FB4"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sz w:val="24"/>
                <w:szCs w:val="24"/>
                <w:lang w:eastAsia="ar-SA"/>
              </w:rPr>
              <w:t xml:space="preserve">Основное мероприятие 3.1. </w:t>
            </w:r>
            <w:r w:rsidRPr="005A262F">
              <w:rPr>
                <w:rFonts w:ascii="Times New Roman" w:eastAsia="Arial Unicode MS" w:hAnsi="Times New Roman" w:cs="Arial Unicode MS"/>
                <w:sz w:val="24"/>
                <w:szCs w:val="24"/>
                <w:lang w:eastAsia="ar-SA"/>
              </w:rPr>
              <w:t>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2030 год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Выполнение мероприятий по пропаганде безопасности в чрезвычайных ситуациях на воде.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снижение уровня защиты населения и территории Савдянского сельского поселения от происшествий на  водных объектах.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A6" w:rsidRPr="005A262F" w:rsidRDefault="00323DA6" w:rsidP="00323D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3.1</w:t>
            </w:r>
          </w:p>
        </w:tc>
      </w:tr>
    </w:tbl>
    <w:p w:rsidR="005A262F" w:rsidRPr="005A262F" w:rsidRDefault="005A262F" w:rsidP="005A262F">
      <w:pPr>
        <w:pageBreakBefore/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Приложение № 3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 муниципальной программе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Савдянского сельского поселения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«Защита населения и территории от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чрезвычайных ситуаций, обеспечение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пожарной безопасности и безопасности</w:t>
      </w:r>
    </w:p>
    <w:p w:rsidR="005A262F" w:rsidRPr="005A262F" w:rsidRDefault="005A262F" w:rsidP="005A262F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людей на водных объектах»</w:t>
      </w:r>
    </w:p>
    <w:p w:rsidR="005A262F" w:rsidRPr="005A262F" w:rsidRDefault="005A262F" w:rsidP="005A262F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РАСХОДЫ </w:t>
      </w: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Местного бюджета Савдянского сельского поселения на реализацию муниципальной программы </w:t>
      </w: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Савдянского сельского поселения </w:t>
      </w: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«Защита населения и территории от чрезвычайных ситуаций, </w:t>
      </w: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обеспечение пожарной безопасности и безопасности людей на водных объектах»</w:t>
      </w:r>
    </w:p>
    <w:p w:rsidR="00FF2FB4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 2019 по 2030 годы</w:t>
      </w:r>
    </w:p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262F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:rsidR="005A262F" w:rsidRPr="005A262F" w:rsidRDefault="005A262F" w:rsidP="005A26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ar-SA"/>
        </w:rPr>
      </w:pPr>
    </w:p>
    <w:tbl>
      <w:tblPr>
        <w:tblW w:w="15109" w:type="dxa"/>
        <w:tblInd w:w="-134" w:type="dxa"/>
        <w:tblLayout w:type="fixed"/>
        <w:tblLook w:val="0000" w:firstRow="0" w:lastRow="0" w:firstColumn="0" w:lastColumn="0" w:noHBand="0" w:noVBand="0"/>
      </w:tblPr>
      <w:tblGrid>
        <w:gridCol w:w="2802"/>
        <w:gridCol w:w="2882"/>
        <w:gridCol w:w="785"/>
        <w:gridCol w:w="738"/>
        <w:gridCol w:w="1416"/>
        <w:gridCol w:w="604"/>
        <w:gridCol w:w="1186"/>
        <w:gridCol w:w="776"/>
        <w:gridCol w:w="776"/>
        <w:gridCol w:w="776"/>
        <w:gridCol w:w="776"/>
        <w:gridCol w:w="776"/>
        <w:gridCol w:w="816"/>
      </w:tblGrid>
      <w:tr w:rsidR="005A262F" w:rsidRPr="005A262F" w:rsidTr="00CD13FB">
        <w:trPr>
          <w:trHeight w:val="645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исполнитель, участники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расходов, всего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</w:t>
            </w:r>
            <w:r w:rsidRPr="005A262F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тыс.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5A262F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рублей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 2019- 2030гг</w:t>
            </w:r>
          </w:p>
        </w:tc>
        <w:tc>
          <w:tcPr>
            <w:tcW w:w="46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том числе по годам реализации муниципальной программы 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(тыс.руб)</w:t>
            </w:r>
          </w:p>
        </w:tc>
      </w:tr>
      <w:tr w:rsidR="005A262F" w:rsidRPr="005A262F" w:rsidTr="00CD13FB">
        <w:trPr>
          <w:trHeight w:val="1275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РзПр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2024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Защита населения и территории от чрезвычайных ситуаций,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обеспечение пожарной безопасности и безопасности людей на водных объектах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2B129D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646,1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AC1E0D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416,3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AC1E0D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93,8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ED2CE4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AC1E0D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491E2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AC1E0D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52</w:t>
            </w:r>
            <w:r w:rsidR="00491E24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491E24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491E24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lastRenderedPageBreak/>
              <w:t>Подпрограмма 1 «Пожарная безопасность»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2B129D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622,1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2B129D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414,3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2B129D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91,8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2B129D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2B129D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Основное мероприятие 1.1. Мероприятие по дооснащению современным противопожарным, инвентарем, первичными средствами пожаротушения и улучшение противопожарной защищенности подведомственных объектов прилегающей территории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 </w:t>
            </w:r>
            <w:r w:rsidR="002B1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104,0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2B129D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34,2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2B129D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45,8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CD13FB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2B129D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 1.2 Опахивание пожароопасных объектов и местности прилегающей территории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 1.3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 xml:space="preserve"> </w:t>
            </w: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Обучение специалистов Администрации сельского поселения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1.4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Стимулирование добровольных пожарных дружинников</w:t>
            </w:r>
          </w:p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ED2CE4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="002C582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FD4B02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ED2CE4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ED2CE4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2C5827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45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CD13FB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CD13FB" w:rsidRDefault="00CD13FB" w:rsidP="00CD13F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>Основное мероприятие 1.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5 </w:t>
            </w:r>
            <w:r w:rsidRPr="00323DA6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DA6">
              <w:rPr>
                <w:rFonts w:ascii="Times New Roman" w:hAnsi="Times New Roman" w:cs="Times New Roman"/>
                <w:sz w:val="24"/>
                <w:szCs w:val="24"/>
              </w:rPr>
              <w:t>пожарного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DA6">
              <w:rPr>
                <w:rFonts w:ascii="Times New Roman" w:hAnsi="Times New Roman" w:cs="Times New Roman"/>
                <w:sz w:val="24"/>
                <w:szCs w:val="24"/>
              </w:rPr>
              <w:t>оборудования и снаряжения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0110026000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374,1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374,1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3FB" w:rsidRPr="005A262F" w:rsidRDefault="00CD13FB" w:rsidP="00CD13FB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2C5827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827" w:rsidRPr="005A262F" w:rsidRDefault="002C5827" w:rsidP="002C5827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1.6. Расходы на мероприятия по страхованию добровольных пожарных от несчастных случаев и болезней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827" w:rsidRPr="005A262F" w:rsidRDefault="002C5827" w:rsidP="002C58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827" w:rsidRPr="005A262F" w:rsidRDefault="002C5827" w:rsidP="002C582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827" w:rsidRPr="005A262F" w:rsidRDefault="002C5827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827" w:rsidRPr="005A262F" w:rsidRDefault="002C5827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230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827" w:rsidRPr="005A262F" w:rsidRDefault="002C5827" w:rsidP="002C582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827" w:rsidRPr="005A262F" w:rsidRDefault="002C5827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827" w:rsidRPr="005A262F" w:rsidRDefault="002C5827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827" w:rsidRPr="005A262F" w:rsidRDefault="002C5827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827" w:rsidRPr="005A262F" w:rsidRDefault="002C5827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827" w:rsidRPr="005A262F" w:rsidRDefault="002C5827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827" w:rsidRPr="005A262F" w:rsidRDefault="002C5827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827" w:rsidRPr="005A262F" w:rsidRDefault="002C5827" w:rsidP="002C582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Подпрограмма 2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«Защита от чрезвычайных ситуаций»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49696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Основное мероприятие 2.1 Мероприятие по предупреждению чрезвычайных ситуаций и пропаганды среди населения безопасности жизнедеятельности и обучение действиями при возникновении чрезвычайных ситуаций, распространение памяток, листовок, плакатов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</w:t>
            </w:r>
            <w:r w:rsidR="00496969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 xml:space="preserve">Основные мероприятия </w:t>
            </w:r>
          </w:p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2.2. Материальные запасы для ликвидации ЧС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 xml:space="preserve">Администрации </w:t>
            </w:r>
          </w:p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0110026010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8"/>
                <w:lang w:eastAsia="ar-SA"/>
              </w:rPr>
              <w:t>Подпрограмма 3 «Обеспечение безопасности на водных объектах».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:rsidTr="00CD13F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</w:tbl>
    <w:p w:rsidR="005A262F" w:rsidRPr="005A262F" w:rsidRDefault="005A262F" w:rsidP="005A262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A262F" w:rsidRPr="005A262F" w:rsidRDefault="005A262F" w:rsidP="005A26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A262F" w:rsidRPr="005A262F" w:rsidRDefault="005A262F" w:rsidP="005A262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A262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                              с 2025-2030 годы</w:t>
      </w:r>
    </w:p>
    <w:tbl>
      <w:tblPr>
        <w:tblpPr w:leftFromText="180" w:rightFromText="180" w:vertAnchor="text" w:tblpY="1"/>
        <w:tblOverlap w:val="never"/>
        <w:tblW w:w="15288" w:type="dxa"/>
        <w:tblLayout w:type="fixed"/>
        <w:tblLook w:val="0000" w:firstRow="0" w:lastRow="0" w:firstColumn="0" w:lastColumn="0" w:noHBand="0" w:noVBand="0"/>
      </w:tblPr>
      <w:tblGrid>
        <w:gridCol w:w="2417"/>
        <w:gridCol w:w="3148"/>
        <w:gridCol w:w="808"/>
        <w:gridCol w:w="782"/>
        <w:gridCol w:w="1502"/>
        <w:gridCol w:w="602"/>
        <w:gridCol w:w="1255"/>
        <w:gridCol w:w="789"/>
        <w:gridCol w:w="789"/>
        <w:gridCol w:w="789"/>
        <w:gridCol w:w="789"/>
        <w:gridCol w:w="789"/>
        <w:gridCol w:w="829"/>
      </w:tblGrid>
      <w:tr w:rsidR="005A262F" w:rsidRPr="005A262F" w:rsidTr="00FF2FB4">
        <w:trPr>
          <w:trHeight w:val="645"/>
        </w:trPr>
        <w:tc>
          <w:tcPr>
            <w:tcW w:w="2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Ответственный исполнитель, участники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Объем расходов, всего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</w:t>
            </w:r>
            <w:r w:rsidRPr="005A262F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тыс.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5A262F">
              <w:rPr>
                <w:rFonts w:ascii="Times New Roman" w:eastAsia="Times New Roman" w:hAnsi="Times New Roman" w:cs="Times New Roman"/>
                <w:kern w:val="1"/>
                <w:szCs w:val="24"/>
                <w:lang w:eastAsia="ar-SA"/>
              </w:rPr>
              <w:t>рублей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 2019- 2030гг</w:t>
            </w:r>
          </w:p>
        </w:tc>
        <w:tc>
          <w:tcPr>
            <w:tcW w:w="4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том числе по годам реализации муниципальной программы 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(тыс.руб)</w:t>
            </w:r>
          </w:p>
        </w:tc>
      </w:tr>
      <w:tr w:rsidR="005A262F" w:rsidRPr="005A262F" w:rsidTr="00FF2FB4">
        <w:trPr>
          <w:trHeight w:val="1275"/>
        </w:trPr>
        <w:tc>
          <w:tcPr>
            <w:tcW w:w="2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РзПр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2026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2029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2030</w:t>
            </w: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8"/>
                <w:lang w:eastAsia="ar-SA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13</w:t>
            </w: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Защита населения и территории от чрезвычайных ситуаций,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 xml:space="preserve">обеспечение пожарной безопасности и 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lastRenderedPageBreak/>
              <w:t>безопасности людей на водных объектах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C331E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4,0</w:t>
            </w: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Подпрограмма 1 «Пожарная безопасность»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 1.1.  Мероприятие по дооснащению современным противопожарным, инвентарем, первичными средствами пожаротушения и улучшение противопожарной защищенности подведомственных объектов прилегающей территории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 1.2  Опахивание пожароопасных объектов и местности прилегающей территории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tabs>
                <w:tab w:val="center" w:pos="286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 1.3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  <w:t xml:space="preserve"> </w:t>
            </w: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 xml:space="preserve">Обучение </w:t>
            </w: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lastRenderedPageBreak/>
              <w:t>специалистов Администрации сельского поселения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lastRenderedPageBreak/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C44E5C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Основное мероприятие</w:t>
            </w:r>
          </w:p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  <w:t>1.4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 xml:space="preserve"> Стимулирование добровольных пожарных дружинников</w:t>
            </w:r>
          </w:p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Arial Unicode MS"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ind w:right="-89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0310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0410021200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B87662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FD4B0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B87662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FD4B02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FD4B02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D4E4A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D4E4A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D4E4A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,0</w:t>
            </w: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Подпрограмма 2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 «Защита от чрезвычайных ситуаций»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Основное мероприятие 2.1.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Мероприятие по предупреждению чрезвычайных ситуаций и пропаганды среди населения безопасности жизнедеятельности и обучение действиями при возникновении чрезвычайных ситуаций, распространение памяток, листовок, плакатов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244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1A39B6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  </w:t>
            </w:r>
            <w:r w:rsidR="005A262F"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2,0</w:t>
            </w: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lastRenderedPageBreak/>
              <w:t>Основное мероприятие 2.2.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Материальные запасы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0.0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8"/>
                <w:lang w:eastAsia="ar-SA"/>
              </w:rPr>
              <w:t>Подпрограмма 3 «Обеспечение безопасности на водных объектах».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5A262F" w:rsidRPr="005A262F" w:rsidTr="00FF2FB4"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  <w:t>Основное мероприятие 3.1. Ведение пропаганды среди населения, о безопасном поведении на воде и действиях при чрезвычайных ситуациях.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Администрация Савдянского сельского поселения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ar-SA"/>
              </w:rPr>
              <w:t>951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8"/>
                <w:lang w:eastAsia="ar-SA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0,0</w:t>
            </w:r>
          </w:p>
        </w:tc>
      </w:tr>
    </w:tbl>
    <w:p w:rsidR="005A262F" w:rsidRPr="00B87662" w:rsidRDefault="005A262F" w:rsidP="005A262F">
      <w:pPr>
        <w:pageBreakBefore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Приложение № 4</w:t>
      </w:r>
    </w:p>
    <w:p w:rsidR="00B87662" w:rsidRPr="00B87662" w:rsidRDefault="005A262F" w:rsidP="005A262F">
      <w:pPr>
        <w:suppressAutoHyphens/>
        <w:autoSpaceDE w:val="0"/>
        <w:spacing w:after="0" w:line="216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 муниципальной программе Савдянского</w:t>
      </w:r>
      <w:r w:rsidR="00B87662"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B87662" w:rsidRPr="00B87662" w:rsidRDefault="005A262F" w:rsidP="005A262F">
      <w:pPr>
        <w:suppressAutoHyphens/>
        <w:autoSpaceDE w:val="0"/>
        <w:spacing w:after="0" w:line="216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сельского поселения «Защита населения</w:t>
      </w:r>
    </w:p>
    <w:p w:rsidR="00B87662" w:rsidRPr="00B87662" w:rsidRDefault="005A262F" w:rsidP="005A262F">
      <w:pPr>
        <w:suppressAutoHyphens/>
        <w:autoSpaceDE w:val="0"/>
        <w:spacing w:after="0" w:line="216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территории от чрезвычайных ситуаций, </w:t>
      </w:r>
    </w:p>
    <w:p w:rsidR="00B87662" w:rsidRPr="00B87662" w:rsidRDefault="005A262F" w:rsidP="005A262F">
      <w:pPr>
        <w:suppressAutoHyphens/>
        <w:autoSpaceDE w:val="0"/>
        <w:spacing w:after="0" w:line="216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обеспечение пожарной безопасности</w:t>
      </w:r>
    </w:p>
    <w:p w:rsidR="005A262F" w:rsidRPr="00B87662" w:rsidRDefault="005A262F" w:rsidP="005A262F">
      <w:pPr>
        <w:suppressAutoHyphens/>
        <w:autoSpaceDE w:val="0"/>
        <w:spacing w:after="0" w:line="216" w:lineRule="auto"/>
        <w:jc w:val="right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и безопасности людей на водных объектах»</w:t>
      </w:r>
    </w:p>
    <w:p w:rsidR="005A262F" w:rsidRPr="00B87662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5A262F" w:rsidRPr="00B87662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РАСХОДЫ</w:t>
      </w:r>
    </w:p>
    <w:p w:rsidR="005A262F" w:rsidRPr="00B87662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на реализацию муниципальной программы Савдянского сельского поселения</w:t>
      </w:r>
    </w:p>
    <w:p w:rsidR="005A262F" w:rsidRPr="00B87662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«Защита населения и территории от чрезвычайных ситуаций, </w:t>
      </w:r>
    </w:p>
    <w:p w:rsidR="005A262F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B876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обеспечение пожарной безопасности и безопасности людей на водных объектах» </w:t>
      </w:r>
      <w:r w:rsidRPr="00B87662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с 2019 по 2030 годы </w:t>
      </w:r>
    </w:p>
    <w:p w:rsidR="00B87662" w:rsidRPr="00B87662" w:rsidRDefault="00B87662" w:rsidP="005A262F">
      <w:pPr>
        <w:suppressAutoHyphens/>
        <w:autoSpaceDE w:val="0"/>
        <w:spacing w:after="0" w:line="216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5A262F" w:rsidRPr="005A262F" w:rsidRDefault="005A262F" w:rsidP="005A262F">
      <w:pPr>
        <w:suppressAutoHyphens/>
        <w:autoSpaceDE w:val="0"/>
        <w:spacing w:after="0" w:line="216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8"/>
          <w:lang w:eastAsia="ar-SA"/>
        </w:rPr>
      </w:pPr>
    </w:p>
    <w:tbl>
      <w:tblPr>
        <w:tblW w:w="15492" w:type="dxa"/>
        <w:jc w:val="center"/>
        <w:tblLayout w:type="fixed"/>
        <w:tblLook w:val="0000" w:firstRow="0" w:lastRow="0" w:firstColumn="0" w:lastColumn="0" w:noHBand="0" w:noVBand="0"/>
      </w:tblPr>
      <w:tblGrid>
        <w:gridCol w:w="1985"/>
        <w:gridCol w:w="1418"/>
        <w:gridCol w:w="1270"/>
        <w:gridCol w:w="6"/>
        <w:gridCol w:w="850"/>
        <w:gridCol w:w="992"/>
        <w:gridCol w:w="993"/>
        <w:gridCol w:w="992"/>
        <w:gridCol w:w="992"/>
        <w:gridCol w:w="851"/>
        <w:gridCol w:w="850"/>
        <w:gridCol w:w="851"/>
        <w:gridCol w:w="708"/>
        <w:gridCol w:w="709"/>
        <w:gridCol w:w="992"/>
        <w:gridCol w:w="1033"/>
      </w:tblGrid>
      <w:tr w:rsidR="005A262F" w:rsidRPr="005A262F" w:rsidTr="00496969">
        <w:trPr>
          <w:tblHeader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Объем расходов, всего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(тыс. рублей)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2019-2030 г.г.</w:t>
            </w:r>
          </w:p>
        </w:tc>
        <w:tc>
          <w:tcPr>
            <w:tcW w:w="108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В том числе</w:t>
            </w:r>
          </w:p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4"/>
                <w:lang w:eastAsia="ar-SA"/>
              </w:rPr>
              <w:t>по годам реализации муниципальной программы (тыс. рублей)</w:t>
            </w:r>
          </w:p>
        </w:tc>
      </w:tr>
      <w:tr w:rsidR="005A262F" w:rsidRPr="005A262F" w:rsidTr="00496969">
        <w:trPr>
          <w:tblHeader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2029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ar-SA"/>
              </w:rPr>
              <w:t>2030</w:t>
            </w:r>
          </w:p>
        </w:tc>
      </w:tr>
      <w:tr w:rsidR="005A262F" w:rsidRPr="005A262F" w:rsidTr="00496969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Муниципальная программа «Защита населения и территории от чрезвычайных ситуаций, обеспе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softHyphen/>
              <w:t>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всего</w:t>
            </w:r>
          </w:p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496969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646,1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496969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496969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93,8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0B763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5</w:t>
            </w:r>
            <w:r w:rsidR="00496969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2</w:t>
            </w:r>
            <w:r w:rsidR="005A262F"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496969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52</w:t>
            </w:r>
            <w:r w:rsidR="005A262F"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</w:tr>
      <w:tr w:rsidR="005A262F" w:rsidRPr="005A262F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1A39B6" w:rsidRPr="005A262F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B6" w:rsidRPr="005A262F" w:rsidRDefault="001A39B6" w:rsidP="001A39B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B6" w:rsidRPr="005A262F" w:rsidRDefault="001A39B6" w:rsidP="001A3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B6" w:rsidRPr="005A262F" w:rsidRDefault="001A39B6" w:rsidP="001A39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1A39B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374,1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B6" w:rsidRPr="001A39B6" w:rsidRDefault="001A39B6" w:rsidP="001A39B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1A39B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374,1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39B6" w:rsidRDefault="001A39B6" w:rsidP="001A39B6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</w:tr>
      <w:tr w:rsidR="005A262F" w:rsidRPr="005A262F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4C315F" w:rsidRPr="005A262F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15F" w:rsidRPr="005A262F" w:rsidRDefault="004C315F" w:rsidP="004C315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местный</w:t>
            </w:r>
          </w:p>
          <w:p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15F" w:rsidRPr="005A262F" w:rsidRDefault="004C315F" w:rsidP="004C315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272,0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93,8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52</w:t>
            </w: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52</w:t>
            </w: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315F" w:rsidRPr="005A262F" w:rsidRDefault="004C315F" w:rsidP="004C31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4,0</w:t>
            </w:r>
          </w:p>
        </w:tc>
      </w:tr>
      <w:tr w:rsidR="005A262F" w:rsidRPr="005A262F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внебюджетные ист</w:t>
            </w:r>
            <w:r w:rsidRPr="005A262F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4"/>
                <w:lang w:eastAsia="ar-SA"/>
              </w:rPr>
              <w:t>о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</w:p>
        </w:tc>
      </w:tr>
      <w:tr w:rsidR="005A262F" w:rsidRPr="005A262F" w:rsidTr="00496969">
        <w:trPr>
          <w:trHeight w:val="195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Подпрограмма 1 «Пожарная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всего</w:t>
            </w:r>
          </w:p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94028C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622,1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94028C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94028C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91,8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94028C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50</w:t>
            </w:r>
            <w:r w:rsidR="005A262F"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94028C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50</w:t>
            </w:r>
            <w:r w:rsidR="005A262F"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</w:tr>
      <w:tr w:rsidR="005A262F" w:rsidRPr="005A262F" w:rsidTr="00496969">
        <w:trPr>
          <w:trHeight w:val="192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бюджет района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9A0FB1" w:rsidRPr="005A262F" w:rsidTr="00496969">
        <w:trPr>
          <w:trHeight w:val="192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FB1" w:rsidRPr="005A262F" w:rsidRDefault="009A0FB1" w:rsidP="009A0F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FB1" w:rsidRPr="005A262F" w:rsidRDefault="009A0FB1" w:rsidP="009A0F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областной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FB1" w:rsidRPr="005A262F" w:rsidRDefault="009A0FB1" w:rsidP="009A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1A39B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374,1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0FB1" w:rsidRPr="001A39B6" w:rsidRDefault="009A0FB1" w:rsidP="009A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1A39B6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374,1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FB1" w:rsidRDefault="009A0FB1" w:rsidP="009A0FB1">
            <w:pPr>
              <w:jc w:val="center"/>
            </w:pPr>
            <w:r w:rsidRPr="00416094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</w:tr>
      <w:tr w:rsidR="005A262F" w:rsidRPr="005A262F" w:rsidTr="00496969">
        <w:trPr>
          <w:trHeight w:val="192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:rsidTr="00496969">
        <w:trPr>
          <w:trHeight w:val="192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местный</w:t>
            </w:r>
          </w:p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 xml:space="preserve">бюджет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94028C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248,0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94028C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94028C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91,8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94028C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50</w:t>
            </w:r>
            <w:r w:rsidR="00F319A8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9</w:t>
            </w:r>
            <w:r w:rsidR="005A262F"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94028C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50</w:t>
            </w:r>
            <w:r w:rsidR="005A262F"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</w:tr>
      <w:tr w:rsidR="005A262F" w:rsidRPr="005A262F" w:rsidTr="00496969">
        <w:trPr>
          <w:trHeight w:val="192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:rsidTr="00496969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Подпрограмма 2 </w:t>
            </w: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8"/>
                <w:lang w:eastAsia="ar-SA"/>
              </w:rPr>
              <w:t>«Защита от чрезвычайных ситуаций».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всего</w:t>
            </w:r>
          </w:p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24,0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</w:tr>
      <w:tr w:rsidR="005A262F" w:rsidRPr="005A262F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местный</w:t>
            </w:r>
          </w:p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24,0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2,0</w:t>
            </w:r>
          </w:p>
        </w:tc>
      </w:tr>
      <w:tr w:rsidR="005A262F" w:rsidRPr="005A262F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внебюджетные ист</w:t>
            </w:r>
            <w:r w:rsidRPr="005A262F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4"/>
                <w:lang w:eastAsia="ar-SA"/>
              </w:rPr>
              <w:t>о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:rsidTr="00496969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 xml:space="preserve">Подпрограмма 3 </w:t>
            </w:r>
            <w:r w:rsidRPr="005A262F">
              <w:rPr>
                <w:rFonts w:ascii="Times New Roman" w:eastAsia="Arial Unicode MS" w:hAnsi="Times New Roman" w:cs="Times New Roman"/>
                <w:color w:val="000000"/>
                <w:sz w:val="20"/>
                <w:szCs w:val="24"/>
                <w:lang w:eastAsia="ar-SA"/>
              </w:rPr>
              <w:t>«Обеспечение безопасности на воде»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всего</w:t>
            </w:r>
          </w:p>
          <w:p w:rsidR="005A262F" w:rsidRPr="005A262F" w:rsidRDefault="005A262F" w:rsidP="005A26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</w:tr>
      <w:tr w:rsidR="005A262F" w:rsidRPr="005A262F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бюджет района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областной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  <w:tr w:rsidR="005A262F" w:rsidRPr="005A262F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местный</w:t>
            </w:r>
          </w:p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 xml:space="preserve">бюджет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0"/>
                <w:lang w:eastAsia="ar-SA"/>
              </w:rPr>
              <w:t>0,0</w:t>
            </w:r>
          </w:p>
        </w:tc>
      </w:tr>
      <w:tr w:rsidR="005A262F" w:rsidRPr="005A262F" w:rsidTr="00496969">
        <w:trPr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внебюджетные ист</w:t>
            </w:r>
            <w:r w:rsidRPr="005A262F">
              <w:rPr>
                <w:rFonts w:ascii="Times New Roman" w:eastAsia="Arial Unicode MS" w:hAnsi="Times New Roman" w:cs="Arial Unicode MS"/>
                <w:b/>
                <w:color w:val="000000"/>
                <w:sz w:val="20"/>
                <w:szCs w:val="24"/>
                <w:lang w:eastAsia="ar-SA"/>
              </w:rPr>
              <w:t>о</w:t>
            </w:r>
            <w:r w:rsidRPr="005A262F">
              <w:rPr>
                <w:rFonts w:ascii="Times New Roman" w:eastAsia="Arial Unicode MS" w:hAnsi="Times New Roman" w:cs="Arial Unicode MS"/>
                <w:color w:val="000000"/>
                <w:sz w:val="20"/>
                <w:szCs w:val="24"/>
                <w:lang w:eastAsia="ar-SA"/>
              </w:rPr>
              <w:t>чники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262F" w:rsidRPr="005A262F" w:rsidRDefault="005A262F" w:rsidP="005A262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4"/>
                <w:lang w:eastAsia="ar-SA"/>
              </w:rPr>
            </w:pPr>
          </w:p>
        </w:tc>
      </w:tr>
    </w:tbl>
    <w:p w:rsidR="00736BD0" w:rsidRDefault="00736BD0" w:rsidP="00804290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sectPr w:rsidR="00736BD0" w:rsidSect="00736BD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1786D" w:rsidRDefault="0091786D" w:rsidP="00E10594">
      <w:pPr>
        <w:spacing w:after="0" w:line="240" w:lineRule="auto"/>
      </w:pPr>
    </w:p>
    <w:sectPr w:rsidR="0091786D" w:rsidSect="00736B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6E87" w:rsidRDefault="00666E87">
      <w:pPr>
        <w:spacing w:after="0" w:line="240" w:lineRule="auto"/>
      </w:pPr>
      <w:r>
        <w:separator/>
      </w:r>
    </w:p>
  </w:endnote>
  <w:endnote w:type="continuationSeparator" w:id="0">
    <w:p w:rsidR="00666E87" w:rsidRDefault="0066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FB4" w:rsidRDefault="00666E87">
    <w:pPr>
      <w:pStyle w:val="a5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15pt;margin-top:.05pt;width:27.9pt;height:17.2pt;z-index:251659264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FF2FB4" w:rsidRDefault="00FF2FB4">
                <w:pPr>
                  <w:pStyle w:val="a5"/>
                </w:pPr>
                <w:r>
                  <w:rPr>
                    <w:rStyle w:val="a7"/>
                  </w:rPr>
                  <w:fldChar w:fldCharType="begin"/>
                </w:r>
                <w:r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>
                  <w:rPr>
                    <w:rStyle w:val="a7"/>
                    <w:noProof/>
                  </w:rPr>
                  <w:t>9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6E87" w:rsidRDefault="00666E87">
      <w:pPr>
        <w:spacing w:after="0" w:line="240" w:lineRule="auto"/>
      </w:pPr>
      <w:r>
        <w:separator/>
      </w:r>
    </w:p>
  </w:footnote>
  <w:footnote w:type="continuationSeparator" w:id="0">
    <w:p w:rsidR="00666E87" w:rsidRDefault="0066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90"/>
    <w:rsid w:val="000441C7"/>
    <w:rsid w:val="000A5DA6"/>
    <w:rsid w:val="000B763F"/>
    <w:rsid w:val="000D1BEC"/>
    <w:rsid w:val="00162A23"/>
    <w:rsid w:val="001A39B6"/>
    <w:rsid w:val="002354C0"/>
    <w:rsid w:val="002B129D"/>
    <w:rsid w:val="002C5827"/>
    <w:rsid w:val="00323DA6"/>
    <w:rsid w:val="0034041B"/>
    <w:rsid w:val="003D502C"/>
    <w:rsid w:val="00491E24"/>
    <w:rsid w:val="00496969"/>
    <w:rsid w:val="004A5287"/>
    <w:rsid w:val="004C315F"/>
    <w:rsid w:val="00533A55"/>
    <w:rsid w:val="005A262F"/>
    <w:rsid w:val="005C331E"/>
    <w:rsid w:val="005D4E4A"/>
    <w:rsid w:val="00666E87"/>
    <w:rsid w:val="00734545"/>
    <w:rsid w:val="00736BD0"/>
    <w:rsid w:val="007D2DD6"/>
    <w:rsid w:val="00804290"/>
    <w:rsid w:val="00875253"/>
    <w:rsid w:val="0091786D"/>
    <w:rsid w:val="0094028C"/>
    <w:rsid w:val="00944C3E"/>
    <w:rsid w:val="00966332"/>
    <w:rsid w:val="009A0FB1"/>
    <w:rsid w:val="00AC1E0D"/>
    <w:rsid w:val="00B02D85"/>
    <w:rsid w:val="00B24F49"/>
    <w:rsid w:val="00B87662"/>
    <w:rsid w:val="00BF152A"/>
    <w:rsid w:val="00BF5109"/>
    <w:rsid w:val="00C04829"/>
    <w:rsid w:val="00C44E5C"/>
    <w:rsid w:val="00CD13FB"/>
    <w:rsid w:val="00D171FB"/>
    <w:rsid w:val="00D336CC"/>
    <w:rsid w:val="00D7737F"/>
    <w:rsid w:val="00DA3EB8"/>
    <w:rsid w:val="00E10594"/>
    <w:rsid w:val="00E933A8"/>
    <w:rsid w:val="00ED2CE4"/>
    <w:rsid w:val="00EF6022"/>
    <w:rsid w:val="00F319A8"/>
    <w:rsid w:val="00FD4B02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97B77E"/>
  <w15:chartTrackingRefBased/>
  <w15:docId w15:val="{8954CDD7-B811-4945-8ED0-9FBD981E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4290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290"/>
  </w:style>
  <w:style w:type="character" w:styleId="a7">
    <w:name w:val="page number"/>
    <w:rsid w:val="00804290"/>
  </w:style>
  <w:style w:type="paragraph" w:styleId="a8">
    <w:name w:val="header"/>
    <w:basedOn w:val="a"/>
    <w:link w:val="a9"/>
    <w:uiPriority w:val="99"/>
    <w:unhideWhenUsed/>
    <w:rsid w:val="00736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6BD0"/>
  </w:style>
  <w:style w:type="numbering" w:customStyle="1" w:styleId="1">
    <w:name w:val="Нет списка1"/>
    <w:next w:val="a2"/>
    <w:uiPriority w:val="99"/>
    <w:semiHidden/>
    <w:unhideWhenUsed/>
    <w:rsid w:val="005A262F"/>
  </w:style>
  <w:style w:type="paragraph" w:customStyle="1" w:styleId="ConsPlusCell">
    <w:name w:val="ConsPlusCell"/>
    <w:rsid w:val="005A262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4044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cp:lastPrinted>2020-01-28T08:01:00Z</cp:lastPrinted>
  <dcterms:created xsi:type="dcterms:W3CDTF">2019-04-05T07:32:00Z</dcterms:created>
  <dcterms:modified xsi:type="dcterms:W3CDTF">2020-01-29T12:12:00Z</dcterms:modified>
</cp:coreProperties>
</file>