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1087" w:rsidRPr="009E1087" w:rsidRDefault="004722FA" w:rsidP="009E1087">
      <w:pPr>
        <w:suppressAutoHyphens w:val="0"/>
        <w:jc w:val="center"/>
        <w:rPr>
          <w:b/>
          <w:kern w:val="1"/>
          <w:sz w:val="24"/>
          <w:szCs w:val="24"/>
          <w:lang w:eastAsia="ru-RU"/>
        </w:rPr>
      </w:pPr>
      <w:r>
        <w:rPr>
          <w:rFonts w:ascii="AdverGothic" w:hAnsi="AdverGothic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63880" cy="563880"/>
            <wp:effectExtent l="0" t="0" r="762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0" r="-72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b/>
          <w:kern w:val="1"/>
          <w:sz w:val="24"/>
          <w:szCs w:val="24"/>
          <w:lang w:eastAsia="ru-RU"/>
        </w:rPr>
        <w:t>Российская Федерация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>Ростовская область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 xml:space="preserve"> Заветинский район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>муниципальное образование «Савдянское сельское поселение»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>Администрация Савдянского сельского поселения</w:t>
      </w:r>
    </w:p>
    <w:p w:rsidR="00927121" w:rsidRDefault="00927121">
      <w:pPr>
        <w:jc w:val="center"/>
        <w:rPr>
          <w:b/>
          <w:sz w:val="48"/>
        </w:rPr>
      </w:pPr>
    </w:p>
    <w:p w:rsidR="00927121" w:rsidRDefault="00927121">
      <w:pPr>
        <w:pStyle w:val="2"/>
      </w:pPr>
      <w:r>
        <w:t>Распоряжение</w:t>
      </w:r>
    </w:p>
    <w:p w:rsidR="00927121" w:rsidRDefault="00927121">
      <w:pPr>
        <w:jc w:val="center"/>
        <w:rPr>
          <w:sz w:val="28"/>
          <w:szCs w:val="28"/>
        </w:rPr>
      </w:pPr>
    </w:p>
    <w:p w:rsidR="00927121" w:rsidRDefault="00927121">
      <w:pPr>
        <w:jc w:val="center"/>
      </w:pPr>
      <w:r>
        <w:rPr>
          <w:sz w:val="28"/>
          <w:szCs w:val="28"/>
        </w:rPr>
        <w:t xml:space="preserve">№ </w:t>
      </w:r>
      <w:r w:rsidR="00BE3B17">
        <w:rPr>
          <w:sz w:val="28"/>
          <w:szCs w:val="28"/>
        </w:rPr>
        <w:t>2</w:t>
      </w:r>
    </w:p>
    <w:p w:rsidR="00927121" w:rsidRDefault="00927121">
      <w:pPr>
        <w:jc w:val="both"/>
        <w:rPr>
          <w:sz w:val="22"/>
          <w:szCs w:val="22"/>
        </w:rPr>
      </w:pPr>
    </w:p>
    <w:p w:rsidR="00927121" w:rsidRDefault="00927121">
      <w:pPr>
        <w:jc w:val="both"/>
        <w:rPr>
          <w:sz w:val="22"/>
          <w:szCs w:val="22"/>
        </w:rPr>
      </w:pPr>
    </w:p>
    <w:p w:rsidR="00927121" w:rsidRDefault="00BE3B17">
      <w:pPr>
        <w:jc w:val="both"/>
      </w:pPr>
      <w:r>
        <w:rPr>
          <w:sz w:val="28"/>
          <w:szCs w:val="28"/>
        </w:rPr>
        <w:t>18</w:t>
      </w:r>
      <w:r w:rsidR="009E1087">
        <w:rPr>
          <w:sz w:val="28"/>
          <w:szCs w:val="28"/>
        </w:rPr>
        <w:t>.</w:t>
      </w:r>
      <w:r w:rsidR="00927121">
        <w:rPr>
          <w:sz w:val="28"/>
          <w:szCs w:val="28"/>
        </w:rPr>
        <w:t>0</w:t>
      </w:r>
      <w:r w:rsidR="009E1087">
        <w:rPr>
          <w:sz w:val="28"/>
          <w:szCs w:val="28"/>
        </w:rPr>
        <w:t>1.2024</w:t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  <w:t xml:space="preserve">                                  </w:t>
      </w:r>
      <w:r w:rsidR="009E1087">
        <w:rPr>
          <w:sz w:val="28"/>
          <w:szCs w:val="28"/>
        </w:rPr>
        <w:t>х.</w:t>
      </w:r>
      <w:r w:rsidR="00C734CE">
        <w:rPr>
          <w:sz w:val="28"/>
          <w:szCs w:val="28"/>
        </w:rPr>
        <w:t xml:space="preserve"> </w:t>
      </w:r>
      <w:r w:rsidR="009E1087">
        <w:rPr>
          <w:sz w:val="28"/>
          <w:szCs w:val="28"/>
        </w:rPr>
        <w:t>Савдя</w:t>
      </w:r>
    </w:p>
    <w:p w:rsidR="00927121" w:rsidRDefault="00927121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927121">
        <w:tc>
          <w:tcPr>
            <w:tcW w:w="5173" w:type="dxa"/>
            <w:shd w:val="clear" w:color="auto" w:fill="auto"/>
          </w:tcPr>
          <w:p w:rsidR="00927121" w:rsidRDefault="00927121">
            <w:pPr>
              <w:jc w:val="both"/>
            </w:pPr>
            <w:r>
              <w:rPr>
                <w:sz w:val="28"/>
                <w:szCs w:val="28"/>
              </w:rPr>
              <w:t xml:space="preserve">О Порядке уведомления о выполнении иной оплачиваемой работы муниципальным служащим Администрации </w:t>
            </w:r>
            <w:r w:rsidR="009E1087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536" w:type="dxa"/>
            <w:shd w:val="clear" w:color="auto" w:fill="auto"/>
          </w:tcPr>
          <w:p w:rsidR="00927121" w:rsidRDefault="0092712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27121" w:rsidRDefault="0092712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</w:rPr>
        <w:t>В соответствии с частью 2 статьи 11 Федерального закона от 02.03.2007 № 25-ФЗ «О муниципальной службе в Российской Федерации» и в целях предотвращения конфликта интересов на муниципальной службе:</w:t>
      </w:r>
    </w:p>
    <w:p w:rsidR="00927121" w:rsidRDefault="0092712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</w:rPr>
        <w:t>1. Утвердить Порядок уведомления о выполнении иной оплачиваемой работы муниципальным служащим Администрации</w:t>
      </w:r>
      <w:r>
        <w:t xml:space="preserve">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 согласно приложению.</w:t>
      </w:r>
    </w:p>
    <w:p w:rsidR="00927121" w:rsidRDefault="00927121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распоряжения оставляю за собой.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 xml:space="preserve">       </w:t>
      </w:r>
    </w:p>
    <w:p w:rsidR="00927121" w:rsidRDefault="00927121">
      <w:pPr>
        <w:pStyle w:val="ConsNonformat"/>
        <w:widowControl/>
        <w:ind w:firstLine="708"/>
      </w:pPr>
      <w:r>
        <w:rPr>
          <w:rFonts w:ascii="Times New Roman" w:hAnsi="Times New Roman" w:cs="Times New Roman"/>
        </w:rPr>
        <w:t xml:space="preserve">Глава </w:t>
      </w:r>
      <w:r w:rsidR="009E1087">
        <w:rPr>
          <w:rFonts w:ascii="Times New Roman" w:hAnsi="Times New Roman" w:cs="Times New Roman"/>
        </w:rPr>
        <w:t>Савдянского</w:t>
      </w:r>
    </w:p>
    <w:p w:rsidR="00927121" w:rsidRDefault="00927121">
      <w:pPr>
        <w:pStyle w:val="ConsNonformat"/>
        <w:widowControl/>
        <w:tabs>
          <w:tab w:val="left" w:pos="6975"/>
        </w:tabs>
        <w:ind w:firstLine="708"/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 w:rsidR="009E1087">
        <w:rPr>
          <w:rFonts w:ascii="Times New Roman" w:hAnsi="Times New Roman" w:cs="Times New Roman"/>
        </w:rPr>
        <w:t>Д.П. Громенко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 xml:space="preserve">Распоряжение вносит </w:t>
      </w:r>
    </w:p>
    <w:p w:rsidR="00927121" w:rsidRDefault="009E1087">
      <w:pPr>
        <w:pStyle w:val="ConsNonformat"/>
        <w:widowControl/>
      </w:pPr>
      <w:r>
        <w:rPr>
          <w:rFonts w:ascii="Times New Roman" w:hAnsi="Times New Roman" w:cs="Times New Roman"/>
        </w:rPr>
        <w:t>Ведущий специалист</w:t>
      </w: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>по общим вопросам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ind w:left="6237"/>
        <w:jc w:val="center"/>
      </w:pPr>
      <w:r>
        <w:rPr>
          <w:sz w:val="28"/>
          <w:szCs w:val="28"/>
        </w:rPr>
        <w:lastRenderedPageBreak/>
        <w:t>Приложение</w:t>
      </w:r>
    </w:p>
    <w:p w:rsidR="00927121" w:rsidRDefault="00927121">
      <w:pPr>
        <w:ind w:left="6237"/>
        <w:jc w:val="center"/>
      </w:pPr>
      <w:r>
        <w:rPr>
          <w:sz w:val="28"/>
          <w:szCs w:val="28"/>
        </w:rPr>
        <w:t>к распоряжению Администрации</w:t>
      </w:r>
    </w:p>
    <w:p w:rsidR="00927121" w:rsidRDefault="009E1087">
      <w:pPr>
        <w:ind w:left="6237"/>
        <w:jc w:val="center"/>
      </w:pPr>
      <w:r>
        <w:rPr>
          <w:sz w:val="28"/>
          <w:szCs w:val="28"/>
        </w:rPr>
        <w:t>Савдянского</w:t>
      </w:r>
      <w:r w:rsidR="00927121">
        <w:rPr>
          <w:sz w:val="28"/>
          <w:szCs w:val="28"/>
        </w:rPr>
        <w:t xml:space="preserve"> сельского поселения</w:t>
      </w:r>
    </w:p>
    <w:p w:rsidR="00927121" w:rsidRDefault="00BE3B17">
      <w:pPr>
        <w:ind w:left="6237"/>
        <w:jc w:val="center"/>
      </w:pPr>
      <w:r>
        <w:rPr>
          <w:sz w:val="28"/>
          <w:szCs w:val="28"/>
        </w:rPr>
        <w:t>от 18.01.2024 № 2</w:t>
      </w: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>ПОРЯДОК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 xml:space="preserve">уведомления о выполнении иной оплачиваемой работы муниципальным служащим Администрации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</w:t>
      </w:r>
      <w:r>
        <w:t xml:space="preserve"> </w:t>
      </w:r>
      <w:r>
        <w:rPr>
          <w:rFonts w:ascii="Times New Roman" w:hAnsi="Times New Roman" w:cs="Times New Roman"/>
        </w:rPr>
        <w:t xml:space="preserve">(далее – работодателя) о выполнении муниципальным служащим Администрации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</w:t>
      </w:r>
      <w:r>
        <w:t xml:space="preserve"> </w:t>
      </w:r>
      <w:r>
        <w:rPr>
          <w:rFonts w:ascii="Times New Roman" w:hAnsi="Times New Roman" w:cs="Times New Roman"/>
        </w:rPr>
        <w:t>(далее – муниципальный служащий) иной оплачиваемой работы.</w:t>
      </w:r>
      <w:proofErr w:type="gramEnd"/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Ростовской области, Заветинского района,</w:t>
      </w:r>
      <w:r>
        <w:t xml:space="preserve">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поселения, способное привести к причинению вреда этим законным интересам граждан, организаций, общества</w:t>
      </w:r>
      <w:proofErr w:type="gramEnd"/>
      <w:r>
        <w:rPr>
          <w:rFonts w:ascii="Times New Roman" w:hAnsi="Times New Roman" w:cs="Times New Roman"/>
        </w:rPr>
        <w:t>, Российской Федерации, Ростовской области, Заветинского района</w:t>
      </w:r>
      <w:r>
        <w:t xml:space="preserve">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rPr>
          <w:rFonts w:ascii="Times New Roman" w:hAnsi="Times New Roman" w:cs="Times New Roman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rFonts w:ascii="Times New Roman" w:hAnsi="Times New Roman" w:cs="Times New Roman"/>
        </w:rPr>
        <w:t xml:space="preserve"> по совместительству.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5. Муниципальный служащий, планирующий выполнять иную оплачиваемую работу, направляет руководителю (работодателю) уведомление в письменной форме (прилагается). Указанное уведомление должно быть направлено до начала выполнения иной оплачиваемой работы.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6. Предварительное уведомление о предстоящем выполнении иной оплачиваемой работы (далее – уведомление) должно содержать: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работу: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lastRenderedPageBreak/>
        <w:t>наименование должности по иной оплачиваемой работе, основные обязанности, описание характера работы;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предполагаемый график занятости (сроки и время выполнения иной оплачиваемой работы).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7.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8.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9. Предварительное уведомление муниципального служащего о выполнении иной оплачиваемой работы в течение трех дней направляется в комиссию по урегулированию конфликта интересов</w:t>
      </w:r>
      <w:r>
        <w:rPr>
          <w:i/>
        </w:rPr>
        <w:t xml:space="preserve"> </w:t>
      </w:r>
      <w:r>
        <w:rPr>
          <w:rFonts w:ascii="Times New Roman" w:hAnsi="Times New Roman" w:cs="Times New Roman"/>
        </w:rPr>
        <w:t xml:space="preserve">в Администрации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10. По итогам рассмотрения уведомления комиссия принимает одно из двух решений: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10.1.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10.2.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927121" w:rsidRDefault="00927121">
      <w:pPr>
        <w:ind w:firstLine="720"/>
        <w:jc w:val="both"/>
        <w:rPr>
          <w:sz w:val="28"/>
        </w:rPr>
      </w:pPr>
    </w:p>
    <w:p w:rsidR="00927121" w:rsidRDefault="00927121">
      <w:pPr>
        <w:ind w:firstLine="720"/>
        <w:jc w:val="both"/>
        <w:rPr>
          <w:sz w:val="28"/>
        </w:rPr>
      </w:pPr>
    </w:p>
    <w:p w:rsidR="00927121" w:rsidRDefault="00927121">
      <w:pPr>
        <w:ind w:firstLine="720"/>
        <w:jc w:val="both"/>
        <w:rPr>
          <w:sz w:val="28"/>
        </w:rPr>
      </w:pPr>
    </w:p>
    <w:p w:rsidR="00927121" w:rsidRDefault="004443DC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Ведущий с</w:t>
      </w:r>
      <w:r w:rsidR="00927121">
        <w:rPr>
          <w:rFonts w:ascii="Times New Roman" w:hAnsi="Times New Roman" w:cs="Times New Roman"/>
        </w:rPr>
        <w:t xml:space="preserve">пециалист </w:t>
      </w:r>
    </w:p>
    <w:p w:rsidR="00927121" w:rsidRDefault="00927121">
      <w:pPr>
        <w:pStyle w:val="ConsNonformat"/>
        <w:widowControl/>
        <w:tabs>
          <w:tab w:val="left" w:pos="6660"/>
        </w:tabs>
        <w:ind w:firstLine="709"/>
        <w:jc w:val="both"/>
      </w:pPr>
      <w:r>
        <w:rPr>
          <w:rFonts w:ascii="Times New Roman" w:hAnsi="Times New Roman" w:cs="Times New Roman"/>
        </w:rPr>
        <w:t>по общим вопросам</w:t>
      </w:r>
      <w:r>
        <w:rPr>
          <w:rFonts w:ascii="Times New Roman" w:hAnsi="Times New Roman" w:cs="Times New Roman"/>
        </w:rPr>
        <w:tab/>
      </w:r>
      <w:r w:rsidR="004443DC">
        <w:rPr>
          <w:rFonts w:ascii="Times New Roman" w:hAnsi="Times New Roman" w:cs="Times New Roman"/>
        </w:rPr>
        <w:t>Д.А. Литвинова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lastRenderedPageBreak/>
        <w:t>Приложение</w:t>
      </w:r>
    </w:p>
    <w:p w:rsidR="00927121" w:rsidRDefault="00927121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t xml:space="preserve">к Порядку уведомления о выполнении иной оплачиваемой работы муниципальным служащим Администрации </w:t>
      </w:r>
    </w:p>
    <w:p w:rsidR="00927121" w:rsidRDefault="009E1087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t>Савдянского</w:t>
      </w:r>
      <w:r w:rsidR="00927121">
        <w:rPr>
          <w:rFonts w:ascii="Times New Roman" w:hAnsi="Times New Roman" w:cs="Times New Roman"/>
        </w:rPr>
        <w:t xml:space="preserve"> сельского</w:t>
      </w:r>
    </w:p>
    <w:p w:rsidR="00927121" w:rsidRDefault="00927121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t>поселения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</w:rPr>
        <w:t>____________________________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</w:rPr>
        <w:t xml:space="preserve">____________________________ 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</w:rPr>
        <w:t xml:space="preserve">____________________________ 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  <w:sz w:val="22"/>
          <w:szCs w:val="22"/>
        </w:rPr>
        <w:t>(наименование должности работодателя фамилия и инициалы работодателя)</w:t>
      </w: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>УВЕДОМЛЕНИЕ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ind w:firstLine="708"/>
        <w:jc w:val="both"/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27121" w:rsidRDefault="00927121">
      <w:pPr>
        <w:pStyle w:val="ConsNonformat"/>
        <w:widowControl/>
        <w:jc w:val="both"/>
      </w:pPr>
      <w:proofErr w:type="gramStart"/>
      <w:r>
        <w:rPr>
          <w:rFonts w:ascii="Times New Roman" w:hAnsi="Times New Roman" w:cs="Times New Roman"/>
        </w:rPr>
        <w:t>замещающий</w:t>
      </w:r>
      <w:proofErr w:type="gramEnd"/>
      <w:r>
        <w:rPr>
          <w:rFonts w:ascii="Times New Roman" w:hAnsi="Times New Roman" w:cs="Times New Roman"/>
        </w:rPr>
        <w:t xml:space="preserve"> должность муниципальной службы 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намере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«___» ______________ 20 __ г. по «___» ______________ 20 __г.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заниматься (занимаюсь) иной оплачиваемой деятельностью </w:t>
      </w: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 xml:space="preserve">выполняя работу ____________________________________________________ </w:t>
      </w:r>
    </w:p>
    <w:p w:rsidR="00927121" w:rsidRDefault="00927121">
      <w:pPr>
        <w:pStyle w:val="ConsNonformat"/>
        <w:widowControl/>
        <w:ind w:left="1620"/>
        <w:jc w:val="center"/>
      </w:pPr>
      <w:r>
        <w:rPr>
          <w:rFonts w:ascii="Times New Roman" w:hAnsi="Times New Roman" w:cs="Times New Roman"/>
          <w:sz w:val="20"/>
          <w:szCs w:val="20"/>
        </w:rPr>
        <w:t>(по трудовому договору, гражданско-трудовому)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в __________________________________________________________________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Работа _____________________________________________________________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«___» __________________20 __г.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Мнение руководителя (работодателя)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«___» ______________ 20 __г.   </w:t>
      </w:r>
      <w:r>
        <w:rPr>
          <w:rFonts w:ascii="Times New Roman" w:hAnsi="Times New Roman" w:cs="Times New Roman"/>
        </w:rPr>
        <w:tab/>
        <w:t xml:space="preserve">__________________ </w:t>
      </w:r>
      <w:r>
        <w:rPr>
          <w:rFonts w:ascii="Times New Roman" w:hAnsi="Times New Roman" w:cs="Times New Roman"/>
        </w:rPr>
        <w:tab/>
        <w:t xml:space="preserve">_________________ </w:t>
      </w:r>
    </w:p>
    <w:p w:rsidR="00927121" w:rsidRDefault="00927121">
      <w:pPr>
        <w:pStyle w:val="ConsNonformat"/>
        <w:widowControl/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(Ф.И.О.)</w:t>
      </w:r>
    </w:p>
    <w:p w:rsidR="00927121" w:rsidRDefault="00927121">
      <w:pPr>
        <w:ind w:firstLine="709"/>
        <w:jc w:val="both"/>
      </w:pPr>
    </w:p>
    <w:sectPr w:rsidR="00927121">
      <w:footerReference w:type="default" r:id="rId9"/>
      <w:footerReference w:type="firs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19" w:rsidRDefault="00175B19">
      <w:r>
        <w:separator/>
      </w:r>
    </w:p>
  </w:endnote>
  <w:endnote w:type="continuationSeparator" w:id="0">
    <w:p w:rsidR="00175B19" w:rsidRDefault="0017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Arial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21" w:rsidRDefault="004722F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21" w:rsidRDefault="0092712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E3B17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15pt;margin-top:.05pt;width:5.05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TI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" stroked="f">
              <v:fill opacity="0"/>
              <v:textbox inset="0,0,0,0">
                <w:txbxContent>
                  <w:p w:rsidR="00927121" w:rsidRDefault="0092712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E3B17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27121">
      <w:cr/>
    </w:r>
    <w:r w:rsidR="00927121">
      <w:tab/>
    </w:r>
    <w:r w:rsidR="00927121">
      <w:tab/>
    </w:r>
    <w:r w:rsidR="00927121">
      <w:tab/>
    </w:r>
    <w:r w:rsidR="00927121"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21" w:rsidRDefault="009271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19" w:rsidRDefault="00175B19">
      <w:r>
        <w:separator/>
      </w:r>
    </w:p>
  </w:footnote>
  <w:footnote w:type="continuationSeparator" w:id="0">
    <w:p w:rsidR="00175B19" w:rsidRDefault="0017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87"/>
    <w:rsid w:val="00175B19"/>
    <w:rsid w:val="004443DC"/>
    <w:rsid w:val="004722FA"/>
    <w:rsid w:val="00927121"/>
    <w:rsid w:val="009C4A6B"/>
    <w:rsid w:val="009E1087"/>
    <w:rsid w:val="00BE3B17"/>
    <w:rsid w:val="00C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12">
    <w:name w:val="Название объекта1"/>
    <w:basedOn w:val="a"/>
    <w:next w:val="a"/>
    <w:pPr>
      <w:jc w:val="center"/>
    </w:pPr>
    <w:rPr>
      <w:b/>
    </w:rPr>
  </w:style>
  <w:style w:type="paragraph" w:styleId="ab">
    <w:name w:val="Body Text Indent"/>
    <w:basedOn w:val="a"/>
    <w:pPr>
      <w:ind w:firstLine="708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12">
    <w:name w:val="Название объекта1"/>
    <w:basedOn w:val="a"/>
    <w:next w:val="a"/>
    <w:pPr>
      <w:jc w:val="center"/>
    </w:pPr>
    <w:rPr>
      <w:b/>
    </w:rPr>
  </w:style>
  <w:style w:type="paragraph" w:styleId="ab">
    <w:name w:val="Body Text Indent"/>
    <w:basedOn w:val="a"/>
    <w:pPr>
      <w:ind w:firstLine="708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3</cp:revision>
  <cp:lastPrinted>1995-11-21T14:41:00Z</cp:lastPrinted>
  <dcterms:created xsi:type="dcterms:W3CDTF">2024-01-18T06:40:00Z</dcterms:created>
  <dcterms:modified xsi:type="dcterms:W3CDTF">2024-01-18T13:02:00Z</dcterms:modified>
</cp:coreProperties>
</file>