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CE896" w14:textId="79947ECF" w:rsidR="008B1D3D" w:rsidRPr="008B1D3D" w:rsidRDefault="005F0443" w:rsidP="008B1D3D">
      <w:pPr>
        <w:tabs>
          <w:tab w:val="left" w:pos="9781"/>
        </w:tabs>
        <w:spacing w:after="0" w:line="240" w:lineRule="auto"/>
        <w:ind w:right="1"/>
        <w:jc w:val="center"/>
        <w:rPr>
          <w:rFonts w:ascii="AGBenguiatCyr" w:hAnsi="AGBenguiatCyr"/>
          <w:b/>
          <w:i/>
          <w:sz w:val="24"/>
          <w:szCs w:val="24"/>
        </w:rPr>
      </w:pPr>
      <w:r w:rsidRPr="008B1D3D">
        <w:rPr>
          <w:rFonts w:ascii="AdverGothic" w:hAnsi="AdverGothic"/>
          <w:noProof/>
          <w:sz w:val="24"/>
          <w:szCs w:val="24"/>
        </w:rPr>
        <w:drawing>
          <wp:inline distT="0" distB="0" distL="0" distR="0" wp14:anchorId="33203DA1" wp14:editId="50D1C329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3A7A6" w14:textId="77777777" w:rsidR="008B1D3D" w:rsidRPr="008B1D3D" w:rsidRDefault="008B1D3D" w:rsidP="008B1D3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0"/>
          <w:szCs w:val="24"/>
        </w:rPr>
      </w:pPr>
      <w:r w:rsidRPr="008B1D3D">
        <w:rPr>
          <w:rFonts w:ascii="Times New Roman" w:hAnsi="Times New Roman"/>
          <w:b/>
          <w:sz w:val="20"/>
          <w:szCs w:val="24"/>
        </w:rPr>
        <w:t>Российская Федерация</w:t>
      </w:r>
    </w:p>
    <w:p w14:paraId="56334706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Ростовская область</w:t>
      </w:r>
    </w:p>
    <w:p w14:paraId="0838821B" w14:textId="77777777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Заветинский район</w:t>
      </w:r>
    </w:p>
    <w:p w14:paraId="7AE3FFE0" w14:textId="318445E0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>муниципальное образование «</w:t>
      </w:r>
      <w:r w:rsidR="005B1A23">
        <w:rPr>
          <w:rFonts w:ascii="Times New Roman" w:hAnsi="Times New Roman"/>
          <w:sz w:val="32"/>
          <w:szCs w:val="24"/>
        </w:rPr>
        <w:t>Савдянское</w:t>
      </w:r>
      <w:r w:rsidRPr="008B1D3D">
        <w:rPr>
          <w:rFonts w:ascii="Times New Roman" w:hAnsi="Times New Roman"/>
          <w:sz w:val="32"/>
          <w:szCs w:val="24"/>
        </w:rPr>
        <w:t xml:space="preserve"> сельское поселение»</w:t>
      </w:r>
    </w:p>
    <w:p w14:paraId="17DC2BD0" w14:textId="331B06C9" w:rsidR="008B1D3D" w:rsidRPr="008B1D3D" w:rsidRDefault="008B1D3D" w:rsidP="008B1D3D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32"/>
          <w:szCs w:val="24"/>
        </w:rPr>
      </w:pPr>
      <w:r w:rsidRPr="008B1D3D">
        <w:rPr>
          <w:rFonts w:ascii="Times New Roman" w:hAnsi="Times New Roman"/>
          <w:sz w:val="32"/>
          <w:szCs w:val="24"/>
        </w:rPr>
        <w:t xml:space="preserve">Администрация </w:t>
      </w:r>
      <w:r w:rsidR="005B1A23">
        <w:rPr>
          <w:rFonts w:ascii="Times New Roman" w:hAnsi="Times New Roman"/>
          <w:sz w:val="32"/>
          <w:szCs w:val="24"/>
        </w:rPr>
        <w:t>Савдянского</w:t>
      </w:r>
      <w:r w:rsidRPr="008B1D3D">
        <w:rPr>
          <w:rFonts w:ascii="Times New Roman" w:hAnsi="Times New Roman"/>
          <w:sz w:val="32"/>
          <w:szCs w:val="24"/>
        </w:rPr>
        <w:t xml:space="preserve"> сельского поселения</w:t>
      </w:r>
    </w:p>
    <w:p w14:paraId="748992B7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b/>
          <w:sz w:val="48"/>
          <w:szCs w:val="24"/>
        </w:rPr>
      </w:pPr>
    </w:p>
    <w:p w14:paraId="5CCE739C" w14:textId="77777777" w:rsidR="008B1D3D" w:rsidRPr="008B1D3D" w:rsidRDefault="008B1D3D" w:rsidP="008B1D3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48"/>
          <w:szCs w:val="24"/>
        </w:rPr>
      </w:pPr>
      <w:r w:rsidRPr="008B1D3D">
        <w:rPr>
          <w:rFonts w:ascii="Times New Roman" w:hAnsi="Times New Roman"/>
          <w:b/>
          <w:sz w:val="48"/>
          <w:szCs w:val="24"/>
        </w:rPr>
        <w:t>Распоряжение</w:t>
      </w:r>
    </w:p>
    <w:p w14:paraId="77360EB2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FDEB97F" w14:textId="0FEA4B96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B1D3D">
        <w:rPr>
          <w:rFonts w:ascii="Times New Roman" w:hAnsi="Times New Roman"/>
          <w:sz w:val="28"/>
          <w:szCs w:val="24"/>
        </w:rPr>
        <w:t xml:space="preserve">                                                                №</w:t>
      </w:r>
      <w:r w:rsidR="005B1A23">
        <w:rPr>
          <w:rFonts w:ascii="Times New Roman" w:hAnsi="Times New Roman"/>
          <w:sz w:val="28"/>
          <w:szCs w:val="24"/>
        </w:rPr>
        <w:t xml:space="preserve"> 00</w:t>
      </w:r>
    </w:p>
    <w:p w14:paraId="4E7F40A3" w14:textId="77777777" w:rsidR="008B1D3D" w:rsidRPr="008B1D3D" w:rsidRDefault="008B1D3D" w:rsidP="008B1D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2DF7EAA" w14:textId="0CF9F80B" w:rsidR="008B1D3D" w:rsidRPr="008B1D3D" w:rsidRDefault="005B1A23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00</w:t>
      </w:r>
      <w:r w:rsidR="00C91DBE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0</w:t>
      </w:r>
      <w:r w:rsidR="00270AAB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.2024</w:t>
      </w:r>
      <w:r w:rsidR="008B1D3D" w:rsidRPr="008B1D3D">
        <w:rPr>
          <w:rFonts w:ascii="Times New Roman" w:hAnsi="Times New Roman"/>
          <w:sz w:val="28"/>
          <w:szCs w:val="24"/>
        </w:rPr>
        <w:tab/>
        <w:t xml:space="preserve">                                                                                           </w:t>
      </w:r>
      <w:r w:rsidR="008B1D3D">
        <w:rPr>
          <w:rFonts w:ascii="Times New Roman" w:hAnsi="Times New Roman"/>
          <w:sz w:val="28"/>
          <w:szCs w:val="24"/>
        </w:rPr>
        <w:t xml:space="preserve"> </w:t>
      </w:r>
      <w:r w:rsidR="00270AAB">
        <w:rPr>
          <w:rFonts w:ascii="Times New Roman" w:hAnsi="Times New Roman"/>
          <w:sz w:val="28"/>
          <w:szCs w:val="24"/>
        </w:rPr>
        <w:t xml:space="preserve">х. </w:t>
      </w:r>
      <w:r>
        <w:rPr>
          <w:rFonts w:ascii="Times New Roman" w:hAnsi="Times New Roman"/>
          <w:sz w:val="28"/>
          <w:szCs w:val="24"/>
        </w:rPr>
        <w:t>Савдя</w:t>
      </w:r>
    </w:p>
    <w:p w14:paraId="530B043E" w14:textId="77777777" w:rsidR="008B1D3D" w:rsidRDefault="008B1D3D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</w:p>
    <w:p w14:paraId="68AE991D" w14:textId="66A48A16" w:rsidR="00FA6804" w:rsidRPr="00F36BF1" w:rsidRDefault="002A3C89" w:rsidP="00A236A2">
      <w:pPr>
        <w:spacing w:after="0" w:line="240" w:lineRule="auto"/>
        <w:ind w:right="4393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 xml:space="preserve">О перечне персональных данных, обрабатываемых в Администрации </w:t>
      </w:r>
      <w:r w:rsidR="005B1A23">
        <w:rPr>
          <w:rFonts w:ascii="Times New Roman" w:hAnsi="Times New Roman"/>
          <w:sz w:val="28"/>
          <w:szCs w:val="28"/>
        </w:rPr>
        <w:t>Савдянского</w:t>
      </w:r>
      <w:r w:rsidRPr="002A3C89">
        <w:rPr>
          <w:rFonts w:ascii="Times New Roman" w:hAnsi="Times New Roman"/>
          <w:sz w:val="28"/>
          <w:szCs w:val="28"/>
        </w:rPr>
        <w:t xml:space="preserve"> сельского поселения в связи с реализацией служебных или трудовых отношен</w:t>
      </w:r>
      <w:r>
        <w:rPr>
          <w:rFonts w:ascii="Times New Roman" w:hAnsi="Times New Roman"/>
          <w:sz w:val="28"/>
          <w:szCs w:val="28"/>
        </w:rPr>
        <w:t>ий</w:t>
      </w:r>
    </w:p>
    <w:p w14:paraId="0D34CF2C" w14:textId="77777777" w:rsidR="00CF0B14" w:rsidRPr="00BB5250" w:rsidRDefault="00CF0B14" w:rsidP="00BB5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FC7219" w14:textId="77777777" w:rsidR="00FA6804" w:rsidRPr="00BB5250" w:rsidRDefault="002A3C89" w:rsidP="00BB525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Руководствуясь пунктом 2 части 1 статьи 18</w:t>
      </w:r>
      <w:r w:rsidRPr="002A3C8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2A3C89">
        <w:rPr>
          <w:rFonts w:ascii="Times New Roman" w:hAnsi="Times New Roman"/>
          <w:sz w:val="28"/>
          <w:szCs w:val="28"/>
        </w:rPr>
        <w:t xml:space="preserve">Федерального </w:t>
      </w:r>
      <w:hyperlink r:id="rId9" w:history="1">
        <w:r w:rsidRPr="002A3C89">
          <w:rPr>
            <w:rFonts w:ascii="Times New Roman" w:hAnsi="Times New Roman"/>
            <w:sz w:val="28"/>
            <w:szCs w:val="28"/>
          </w:rPr>
          <w:t>закона</w:t>
        </w:r>
      </w:hyperlink>
      <w:r w:rsidRPr="002A3C89">
        <w:rPr>
          <w:rFonts w:ascii="Times New Roman" w:hAnsi="Times New Roman"/>
          <w:sz w:val="28"/>
          <w:szCs w:val="28"/>
        </w:rPr>
        <w:t xml:space="preserve"> от 27 июля 2006 года № 152-ФЗ «О персональных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C89">
        <w:rPr>
          <w:rFonts w:ascii="Times New Roman" w:hAnsi="Times New Roman"/>
          <w:sz w:val="28"/>
          <w:szCs w:val="28"/>
        </w:rPr>
        <w:t xml:space="preserve">и во исполнение </w:t>
      </w:r>
      <w:r w:rsidRPr="002A3C89">
        <w:rPr>
          <w:rFonts w:ascii="Times New Roman" w:hAnsi="Times New Roman"/>
          <w:sz w:val="28"/>
          <w:szCs w:val="28"/>
          <w:lang w:eastAsia="en-US"/>
        </w:rPr>
        <w:t xml:space="preserve">подпункта «б» пункта 1 </w:t>
      </w:r>
      <w:r w:rsidRPr="002A3C89">
        <w:rPr>
          <w:rFonts w:ascii="Times New Roman" w:hAnsi="Times New Roman"/>
          <w:sz w:val="28"/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</w:t>
      </w:r>
      <w:r w:rsidRPr="002A3C89">
        <w:rPr>
          <w:rFonts w:ascii="Times New Roman" w:hAnsi="Times New Roman"/>
          <w:sz w:val="28"/>
          <w:szCs w:val="28"/>
        </w:rPr>
        <w:br/>
        <w:t>21 марта 2012 года № 211</w:t>
      </w:r>
    </w:p>
    <w:p w14:paraId="18B1FBE1" w14:textId="77777777" w:rsidR="00A236A2" w:rsidRDefault="00A236A2" w:rsidP="003B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18B58F" w14:textId="5E9D10E6" w:rsidR="002A3C89" w:rsidRPr="002A3C89" w:rsidRDefault="002A3C89" w:rsidP="002A3C8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 xml:space="preserve">1.Утвердить 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Перечень персональных данных, обрабатываемых в </w:t>
      </w:r>
      <w:r w:rsidRPr="002A3C89">
        <w:rPr>
          <w:rFonts w:ascii="Times New Roman" w:hAnsi="Times New Roman"/>
          <w:sz w:val="28"/>
          <w:szCs w:val="28"/>
        </w:rPr>
        <w:t xml:space="preserve">Администрации </w:t>
      </w:r>
      <w:r w:rsidR="005B1A23">
        <w:rPr>
          <w:rFonts w:ascii="Times New Roman" w:hAnsi="Times New Roman"/>
          <w:sz w:val="28"/>
          <w:szCs w:val="28"/>
        </w:rPr>
        <w:t>Савдянского</w:t>
      </w:r>
      <w:r w:rsidRPr="002A3C8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 в связи с реализацией служебных или трудовых отношений </w:t>
      </w:r>
      <w:r w:rsidRPr="002A3C89">
        <w:rPr>
          <w:rFonts w:ascii="Times New Roman" w:hAnsi="Times New Roman"/>
          <w:sz w:val="28"/>
          <w:szCs w:val="28"/>
        </w:rPr>
        <w:t>согласно приложению</w:t>
      </w:r>
      <w:r w:rsidRPr="002A3C89">
        <w:rPr>
          <w:rFonts w:ascii="Times New Roman" w:hAnsi="Times New Roman"/>
          <w:i/>
          <w:sz w:val="28"/>
          <w:szCs w:val="28"/>
        </w:rPr>
        <w:t>.</w:t>
      </w:r>
    </w:p>
    <w:p w14:paraId="71FA3272" w14:textId="1A8FA974" w:rsidR="004176ED" w:rsidRPr="002A3C89" w:rsidRDefault="002A3C89" w:rsidP="002A3C89">
      <w:pPr>
        <w:widowControl w:val="0"/>
        <w:tabs>
          <w:tab w:val="left" w:pos="2170"/>
          <w:tab w:val="left" w:pos="2691"/>
          <w:tab w:val="left" w:pos="3231"/>
          <w:tab w:val="left" w:pos="4598"/>
          <w:tab w:val="left" w:pos="5546"/>
          <w:tab w:val="left" w:pos="6069"/>
          <w:tab w:val="left" w:pos="6555"/>
          <w:tab w:val="left" w:pos="8045"/>
          <w:tab w:val="left" w:pos="8468"/>
        </w:tabs>
        <w:spacing w:after="0" w:line="240" w:lineRule="auto"/>
        <w:ind w:right="-1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 xml:space="preserve">2. 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Перечень персональных данных, обрабатываемых в </w:t>
      </w:r>
      <w:r w:rsidRPr="002A3C89">
        <w:rPr>
          <w:rFonts w:ascii="Times New Roman" w:hAnsi="Times New Roman"/>
          <w:sz w:val="28"/>
          <w:szCs w:val="28"/>
        </w:rPr>
        <w:t xml:space="preserve">Администрации </w:t>
      </w:r>
      <w:r w:rsidR="005B1A23">
        <w:rPr>
          <w:rFonts w:ascii="Times New Roman" w:hAnsi="Times New Roman"/>
          <w:sz w:val="28"/>
          <w:szCs w:val="28"/>
        </w:rPr>
        <w:t>Савдянского</w:t>
      </w:r>
      <w:r w:rsidRPr="002A3C8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 в связи с реализацией служебных</w:t>
      </w:r>
      <w:r w:rsidR="00E6233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A3C89">
        <w:rPr>
          <w:rFonts w:ascii="Times New Roman" w:hAnsi="Times New Roman"/>
          <w:kern w:val="2"/>
          <w:sz w:val="28"/>
          <w:szCs w:val="28"/>
        </w:rPr>
        <w:t>или</w:t>
      </w:r>
      <w:r w:rsidR="00E6233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A3C89">
        <w:rPr>
          <w:rFonts w:ascii="Times New Roman" w:hAnsi="Times New Roman"/>
          <w:kern w:val="2"/>
          <w:sz w:val="28"/>
          <w:szCs w:val="28"/>
        </w:rPr>
        <w:t>трудовы</w:t>
      </w:r>
      <w:r w:rsidR="00862DDD">
        <w:rPr>
          <w:rFonts w:ascii="Times New Roman" w:hAnsi="Times New Roman"/>
          <w:kern w:val="2"/>
          <w:sz w:val="28"/>
          <w:szCs w:val="28"/>
        </w:rPr>
        <w:t>х</w:t>
      </w:r>
      <w:r w:rsidR="00E6233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A3C89">
        <w:rPr>
          <w:rFonts w:ascii="Times New Roman" w:hAnsi="Times New Roman"/>
          <w:kern w:val="2"/>
          <w:sz w:val="28"/>
          <w:szCs w:val="28"/>
        </w:rPr>
        <w:t>отношений</w:t>
      </w:r>
      <w:r w:rsidR="00E6233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A3C89">
        <w:rPr>
          <w:rFonts w:ascii="Times New Roman" w:hAnsi="Times New Roman"/>
          <w:sz w:val="28"/>
          <w:szCs w:val="28"/>
        </w:rPr>
        <w:t xml:space="preserve">подлежит опубликованию на официальном сайте Администрации </w:t>
      </w:r>
      <w:r w:rsidR="005B1A23">
        <w:rPr>
          <w:rFonts w:ascii="Times New Roman" w:hAnsi="Times New Roman"/>
          <w:sz w:val="28"/>
          <w:szCs w:val="28"/>
        </w:rPr>
        <w:t>Савдянского</w:t>
      </w:r>
      <w:r w:rsidRPr="002A3C8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3C89">
        <w:rPr>
          <w:rFonts w:ascii="Times New Roman" w:hAnsi="Times New Roman"/>
          <w:i/>
          <w:sz w:val="28"/>
          <w:szCs w:val="28"/>
        </w:rPr>
        <w:t xml:space="preserve"> </w:t>
      </w:r>
      <w:r w:rsidRPr="002A3C89">
        <w:rPr>
          <w:rFonts w:ascii="Times New Roman" w:hAnsi="Times New Roman"/>
          <w:sz w:val="28"/>
          <w:szCs w:val="28"/>
        </w:rPr>
        <w:t>в течение 10 дней после принятия настоящего распоряжения</w:t>
      </w:r>
      <w:r w:rsidR="004176ED" w:rsidRPr="002A3C8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14:paraId="266E373A" w14:textId="22384F42" w:rsidR="001E51A3" w:rsidRPr="002A3C89" w:rsidRDefault="003B62FF" w:rsidP="002A3C89">
      <w:pPr>
        <w:widowControl w:val="0"/>
        <w:spacing w:after="0" w:line="240" w:lineRule="auto"/>
        <w:ind w:right="213"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3</w:t>
      </w:r>
      <w:r w:rsidR="00FA6804" w:rsidRPr="002A3C89">
        <w:rPr>
          <w:rFonts w:ascii="Times New Roman" w:hAnsi="Times New Roman"/>
          <w:sz w:val="28"/>
          <w:szCs w:val="28"/>
        </w:rPr>
        <w:t>.</w:t>
      </w:r>
      <w:r w:rsidR="007B3DA4" w:rsidRPr="002A3C89">
        <w:rPr>
          <w:rFonts w:ascii="Times New Roman" w:hAnsi="Times New Roman"/>
          <w:sz w:val="28"/>
          <w:szCs w:val="28"/>
        </w:rPr>
        <w:t xml:space="preserve"> Настоящее </w:t>
      </w:r>
      <w:r w:rsidR="00460373" w:rsidRPr="002A3C89">
        <w:rPr>
          <w:rFonts w:ascii="Times New Roman" w:hAnsi="Times New Roman"/>
          <w:sz w:val="28"/>
          <w:szCs w:val="28"/>
        </w:rPr>
        <w:t>распоряжение вступает в силу со дня его принятия</w:t>
      </w:r>
      <w:r w:rsidR="007B3DA4" w:rsidRPr="002A3C89">
        <w:rPr>
          <w:rFonts w:ascii="Times New Roman" w:hAnsi="Times New Roman"/>
          <w:sz w:val="28"/>
          <w:szCs w:val="28"/>
        </w:rPr>
        <w:t>.</w:t>
      </w:r>
    </w:p>
    <w:p w14:paraId="79F947E7" w14:textId="7A164D5A" w:rsidR="00FA6804" w:rsidRPr="002A3C89" w:rsidRDefault="003B62FF" w:rsidP="002A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4</w:t>
      </w:r>
      <w:r w:rsidR="00466CD9" w:rsidRPr="002A3C89">
        <w:rPr>
          <w:rFonts w:ascii="Times New Roman" w:hAnsi="Times New Roman"/>
          <w:sz w:val="28"/>
          <w:szCs w:val="28"/>
        </w:rPr>
        <w:t>.</w:t>
      </w:r>
      <w:r w:rsidR="002B338E">
        <w:rPr>
          <w:rFonts w:ascii="Times New Roman" w:hAnsi="Times New Roman"/>
          <w:sz w:val="28"/>
          <w:szCs w:val="28"/>
        </w:rPr>
        <w:t xml:space="preserve"> </w:t>
      </w:r>
      <w:r w:rsidR="00FA6804" w:rsidRPr="002A3C8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60373" w:rsidRPr="002A3C89">
        <w:rPr>
          <w:rFonts w:ascii="Times New Roman" w:hAnsi="Times New Roman"/>
          <w:sz w:val="28"/>
          <w:szCs w:val="28"/>
        </w:rPr>
        <w:t>распоряжения</w:t>
      </w:r>
      <w:r w:rsidR="00FA6804" w:rsidRPr="002A3C8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6B4870B0" w14:textId="77777777" w:rsidR="00925674" w:rsidRPr="002A3C89" w:rsidRDefault="00925674" w:rsidP="002A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63058E" w14:textId="77777777" w:rsidR="00460373" w:rsidRPr="002A3C89" w:rsidRDefault="00460373" w:rsidP="002A3C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7FD8FC29" w14:textId="56EF4938" w:rsidR="001E51A3" w:rsidRPr="002A3C89" w:rsidRDefault="005B1A23" w:rsidP="002A3C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Савдянского</w:t>
      </w:r>
      <w:r w:rsidR="00460373" w:rsidRPr="002A3C89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 w:rsidR="00270AAB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П.Громенко</w:t>
      </w:r>
    </w:p>
    <w:p w14:paraId="1A38CE65" w14:textId="77777777" w:rsidR="002B338E" w:rsidRDefault="002B338E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3A233E" w14:textId="77777777" w:rsidR="008B1D3D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вносит ведущий </w:t>
      </w:r>
    </w:p>
    <w:p w14:paraId="6B66DA16" w14:textId="77777777" w:rsidR="008B1D3D" w:rsidRPr="00BB5250" w:rsidRDefault="008B1D3D" w:rsidP="008B1D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общим вопросам </w:t>
      </w:r>
    </w:p>
    <w:p w14:paraId="63C972A7" w14:textId="77777777" w:rsidR="00C96B32" w:rsidRPr="00BB5250" w:rsidRDefault="00C96B32" w:rsidP="00E04B2C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573A90DC" w14:textId="77777777" w:rsidR="00F36BF1" w:rsidRPr="00BB5250" w:rsidRDefault="00F36BF1" w:rsidP="00F36BF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Приложение </w:t>
      </w:r>
    </w:p>
    <w:p w14:paraId="7CD41E76" w14:textId="744A6137" w:rsidR="00F36BF1" w:rsidRPr="00BB5250" w:rsidRDefault="00F36BF1" w:rsidP="00F36BF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5250">
        <w:rPr>
          <w:rFonts w:ascii="Times New Roman" w:hAnsi="Times New Roman"/>
          <w:sz w:val="28"/>
          <w:szCs w:val="28"/>
        </w:rPr>
        <w:t xml:space="preserve"> к распоряжению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5B1A23">
        <w:rPr>
          <w:rFonts w:ascii="Times New Roman" w:hAnsi="Times New Roman"/>
          <w:sz w:val="28"/>
          <w:szCs w:val="28"/>
        </w:rPr>
        <w:t>Савдянского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B5250">
        <w:rPr>
          <w:rFonts w:ascii="Times New Roman" w:hAnsi="Times New Roman"/>
          <w:sz w:val="28"/>
          <w:szCs w:val="28"/>
        </w:rPr>
        <w:t xml:space="preserve">от </w:t>
      </w:r>
      <w:r w:rsidR="005B1A23">
        <w:rPr>
          <w:rFonts w:ascii="Times New Roman" w:hAnsi="Times New Roman"/>
          <w:sz w:val="28"/>
          <w:szCs w:val="28"/>
        </w:rPr>
        <w:t>00</w:t>
      </w:r>
      <w:r w:rsidR="00C91DBE">
        <w:rPr>
          <w:rFonts w:ascii="Times New Roman" w:hAnsi="Times New Roman"/>
          <w:sz w:val="28"/>
          <w:szCs w:val="28"/>
        </w:rPr>
        <w:t>.</w:t>
      </w:r>
      <w:r w:rsidR="005B1A23">
        <w:rPr>
          <w:rFonts w:ascii="Times New Roman" w:hAnsi="Times New Roman"/>
          <w:sz w:val="28"/>
          <w:szCs w:val="28"/>
        </w:rPr>
        <w:t>0</w:t>
      </w:r>
      <w:r w:rsidR="00270AAB">
        <w:rPr>
          <w:rFonts w:ascii="Times New Roman" w:hAnsi="Times New Roman"/>
          <w:sz w:val="28"/>
          <w:szCs w:val="28"/>
        </w:rPr>
        <w:t>2</w:t>
      </w:r>
      <w:r w:rsidR="005B1A23">
        <w:rPr>
          <w:rFonts w:ascii="Times New Roman" w:hAnsi="Times New Roman"/>
          <w:sz w:val="28"/>
          <w:szCs w:val="28"/>
        </w:rPr>
        <w:t>.2024</w:t>
      </w:r>
      <w:r w:rsidRPr="00BB5250">
        <w:rPr>
          <w:rFonts w:ascii="Times New Roman" w:hAnsi="Times New Roman"/>
          <w:sz w:val="28"/>
          <w:szCs w:val="28"/>
        </w:rPr>
        <w:t xml:space="preserve"> №</w:t>
      </w:r>
      <w:r w:rsidR="005B1A23">
        <w:rPr>
          <w:rFonts w:ascii="Times New Roman" w:hAnsi="Times New Roman"/>
          <w:sz w:val="28"/>
          <w:szCs w:val="28"/>
        </w:rPr>
        <w:t xml:space="preserve"> 00</w:t>
      </w:r>
    </w:p>
    <w:p w14:paraId="70A18D33" w14:textId="77777777" w:rsidR="004176ED" w:rsidRDefault="004176ED" w:rsidP="00E04B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0B2D2F2" w14:textId="77777777" w:rsidR="002A3C89" w:rsidRPr="002A3C89" w:rsidRDefault="002A3C89" w:rsidP="002A3C8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A3C89">
        <w:rPr>
          <w:rFonts w:ascii="Times New Roman" w:hAnsi="Times New Roman"/>
          <w:kern w:val="2"/>
          <w:sz w:val="28"/>
          <w:szCs w:val="28"/>
        </w:rPr>
        <w:t>ПЕРЕЧЕНЬ</w:t>
      </w:r>
    </w:p>
    <w:p w14:paraId="6753334D" w14:textId="52CA23B5" w:rsidR="002A3C89" w:rsidRPr="002A3C89" w:rsidRDefault="002A3C89" w:rsidP="002A3C8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ерсональных данных, обрабатываемых в Администрации </w:t>
      </w:r>
      <w:r w:rsidR="005B1A23">
        <w:rPr>
          <w:rFonts w:ascii="Times New Roman" w:hAnsi="Times New Roman"/>
          <w:kern w:val="2"/>
          <w:sz w:val="28"/>
          <w:szCs w:val="28"/>
        </w:rPr>
        <w:t>Савдянского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 сельского поселения в связи с реализацией служебных или трудовых отношений </w:t>
      </w:r>
      <w:r w:rsidRPr="002A3C89">
        <w:rPr>
          <w:rFonts w:ascii="Times New Roman" w:hAnsi="Times New Roman"/>
          <w:kern w:val="2"/>
          <w:sz w:val="28"/>
          <w:szCs w:val="28"/>
        </w:rPr>
        <w:br/>
      </w:r>
    </w:p>
    <w:p w14:paraId="7DE40350" w14:textId="42E3551B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A3C89">
        <w:rPr>
          <w:rFonts w:ascii="Times New Roman" w:hAnsi="Times New Roman"/>
          <w:kern w:val="2"/>
          <w:sz w:val="28"/>
          <w:szCs w:val="28"/>
        </w:rPr>
        <w:t xml:space="preserve">1. В отношении членов семьи работников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5B1A23">
        <w:rPr>
          <w:rFonts w:ascii="Times New Roman" w:hAnsi="Times New Roman"/>
          <w:kern w:val="2"/>
          <w:sz w:val="28"/>
          <w:szCs w:val="28"/>
        </w:rPr>
        <w:t>Савдянского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 (далее – Оператор</w:t>
      </w:r>
      <w:r w:rsidRPr="002A3C89">
        <w:rPr>
          <w:rFonts w:ascii="Times New Roman" w:hAnsi="Times New Roman"/>
          <w:kern w:val="2"/>
          <w:sz w:val="28"/>
          <w:vertAlign w:val="superscript"/>
        </w:rPr>
        <w:footnoteReference w:id="1"/>
      </w:r>
      <w:r w:rsidRPr="002A3C89">
        <w:rPr>
          <w:rFonts w:ascii="Times New Roman" w:hAnsi="Times New Roman"/>
          <w:kern w:val="2"/>
          <w:sz w:val="28"/>
          <w:szCs w:val="28"/>
        </w:rPr>
        <w:t>) и лиц, претендующих на замещение должностей работников Оператора либо замещавших должности работников Оператора, а также в случаях, предусмотренных законодательством Российской Федерации – близких родственников (в том числе бывших) и свойственников работников Оператора и лиц, претендующих на замещение должностей работников Оператора либо замещавших должности работников Оператора:</w:t>
      </w:r>
    </w:p>
    <w:p w14:paraId="2F600069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1) фамилия, имя, отчество (последнее – при наличии);</w:t>
      </w:r>
    </w:p>
    <w:p w14:paraId="10FC88CD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2) число, месяц, год рождения;</w:t>
      </w:r>
    </w:p>
    <w:p w14:paraId="4318CCFB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3) место рождения;</w:t>
      </w:r>
    </w:p>
    <w:p w14:paraId="297C8EFA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4) адрес места жительства (адрес регистрации по месту жительства и (или) адрес фактического проживания);</w:t>
      </w:r>
    </w:p>
    <w:p w14:paraId="2A85E5D6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 xml:space="preserve">5) степень родства (свойства) по отношению к работнику Оператора (лицу, претендующему </w:t>
      </w:r>
      <w:r w:rsidRPr="002A3C89">
        <w:rPr>
          <w:rFonts w:ascii="Times New Roman" w:hAnsi="Times New Roman"/>
          <w:kern w:val="2"/>
          <w:sz w:val="28"/>
          <w:szCs w:val="28"/>
        </w:rPr>
        <w:t>на замещение должности работника Оператора либо замещавшему должность работника Оператора)</w:t>
      </w:r>
      <w:r w:rsidRPr="002A3C89">
        <w:rPr>
          <w:rFonts w:ascii="Times New Roman" w:hAnsi="Times New Roman"/>
          <w:sz w:val="28"/>
          <w:szCs w:val="28"/>
        </w:rPr>
        <w:t>;</w:t>
      </w:r>
    </w:p>
    <w:p w14:paraId="6DCF147D" w14:textId="34F35D98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A3C89">
        <w:rPr>
          <w:rFonts w:ascii="Times New Roman" w:hAnsi="Times New Roman"/>
          <w:sz w:val="28"/>
          <w:szCs w:val="28"/>
        </w:rPr>
        <w:t xml:space="preserve">6) иные персональные данные, предоставление которых 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 xml:space="preserve">предусмотрено 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 w:rsidR="00FE387A" w:rsidRPr="00FE387A">
        <w:rPr>
          <w:rFonts w:ascii="Times New Roman" w:hAnsi="Times New Roman"/>
          <w:sz w:val="28"/>
          <w:szCs w:val="28"/>
        </w:rPr>
        <w:t>«</w:t>
      </w:r>
      <w:r w:rsidR="005B1A23">
        <w:rPr>
          <w:rFonts w:ascii="Times New Roman" w:hAnsi="Times New Roman"/>
          <w:sz w:val="28"/>
          <w:szCs w:val="28"/>
        </w:rPr>
        <w:t>Савдянское</w:t>
      </w:r>
      <w:r w:rsidR="00FE387A" w:rsidRPr="00FE387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2A3C89">
        <w:rPr>
          <w:rFonts w:ascii="Times New Roman" w:hAnsi="Times New Roman"/>
          <w:i/>
          <w:sz w:val="28"/>
          <w:szCs w:val="28"/>
        </w:rPr>
        <w:t xml:space="preserve"> </w:t>
      </w:r>
      <w:r w:rsidRPr="002A3C89">
        <w:rPr>
          <w:rFonts w:ascii="Times New Roman" w:hAnsi="Times New Roman"/>
          <w:sz w:val="28"/>
          <w:szCs w:val="28"/>
        </w:rPr>
        <w:t>и иными нормативными правовыми актами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 </w:t>
      </w:r>
      <w:r w:rsidR="00FE387A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5B1A23">
        <w:rPr>
          <w:rFonts w:ascii="Times New Roman" w:hAnsi="Times New Roman"/>
          <w:kern w:val="2"/>
          <w:sz w:val="28"/>
          <w:szCs w:val="28"/>
        </w:rPr>
        <w:t>Савдянского</w:t>
      </w:r>
      <w:r w:rsidR="00FE387A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A3C89">
        <w:rPr>
          <w:rFonts w:ascii="Times New Roman" w:hAnsi="Times New Roman"/>
          <w:sz w:val="28"/>
          <w:szCs w:val="28"/>
        </w:rPr>
        <w:t xml:space="preserve">в </w:t>
      </w:r>
      <w:r w:rsidRPr="002A3C89">
        <w:rPr>
          <w:rFonts w:ascii="Times New Roman" w:hAnsi="Times New Roman"/>
          <w:kern w:val="2"/>
          <w:sz w:val="28"/>
          <w:szCs w:val="28"/>
        </w:rPr>
        <w:t>связи с реализацией служебных и (или) трудовых отношений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14:paraId="3C51DFC5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 xml:space="preserve">7) иные персональные данные, запрошенные по инициативе Оператора в случаях, когда в отсутствие таких персональных данных невозможна реализация </w:t>
      </w:r>
      <w:r w:rsidRPr="002A3C89">
        <w:rPr>
          <w:rFonts w:ascii="Times New Roman" w:hAnsi="Times New Roman"/>
          <w:kern w:val="2"/>
          <w:sz w:val="28"/>
          <w:szCs w:val="28"/>
        </w:rPr>
        <w:t>служебных и (или) трудовых отношений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14:paraId="2C0252D2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 xml:space="preserve">8) иные персональные данные, предоставленные по инициативе </w:t>
      </w:r>
      <w:r w:rsidRPr="002A3C89">
        <w:rPr>
          <w:rFonts w:ascii="Times New Roman" w:hAnsi="Times New Roman"/>
          <w:sz w:val="28"/>
          <w:szCs w:val="28"/>
        </w:rPr>
        <w:t xml:space="preserve">работника Оператора (лица, претендующего </w:t>
      </w:r>
      <w:r w:rsidRPr="002A3C89">
        <w:rPr>
          <w:rFonts w:ascii="Times New Roman" w:hAnsi="Times New Roman"/>
          <w:kern w:val="2"/>
          <w:sz w:val="28"/>
          <w:szCs w:val="28"/>
        </w:rPr>
        <w:t>на замещение должности работника Оператора либо замещавшего должность работника Оператора)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14:paraId="70301C5A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A3C89">
        <w:rPr>
          <w:rFonts w:ascii="Times New Roman" w:hAnsi="Times New Roman"/>
          <w:kern w:val="2"/>
          <w:sz w:val="28"/>
          <w:szCs w:val="28"/>
        </w:rPr>
        <w:lastRenderedPageBreak/>
        <w:t xml:space="preserve">2. В отношении независимых экспертов, включенных в составы аттестационных комиссий, конкурсных комиссий, образуемых Оператором </w:t>
      </w:r>
      <w:r w:rsidRPr="002A3C89">
        <w:rPr>
          <w:rFonts w:ascii="Times New Roman" w:hAnsi="Times New Roman"/>
          <w:sz w:val="28"/>
          <w:szCs w:val="28"/>
        </w:rPr>
        <w:t xml:space="preserve">в </w:t>
      </w:r>
      <w:r w:rsidRPr="002A3C89">
        <w:rPr>
          <w:rFonts w:ascii="Times New Roman" w:hAnsi="Times New Roman"/>
          <w:kern w:val="2"/>
          <w:sz w:val="28"/>
          <w:szCs w:val="28"/>
        </w:rPr>
        <w:t>связи с реализацией служебных и (или) трудовых отношений:</w:t>
      </w:r>
    </w:p>
    <w:p w14:paraId="00BC8F47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1) фамилия, имя, отчество (последнее – при наличии);</w:t>
      </w:r>
    </w:p>
    <w:p w14:paraId="5CD13D88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2) должность и место работы;</w:t>
      </w:r>
    </w:p>
    <w:p w14:paraId="623260B9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3) реквизиты основного документа, удостоверяющего личность;</w:t>
      </w:r>
    </w:p>
    <w:p w14:paraId="41B5881A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4) адрес регистрации по месту жительства;</w:t>
      </w:r>
    </w:p>
    <w:p w14:paraId="6C3320B0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5) реквизиты страхового свидетельства государственного пенсионного страхования;</w:t>
      </w:r>
    </w:p>
    <w:p w14:paraId="0079F894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6) идентификационный номер налогоплательщика;</w:t>
      </w:r>
    </w:p>
    <w:p w14:paraId="6241E3F6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7) номер мобильного телефона или сведения о других способах связи;</w:t>
      </w:r>
    </w:p>
    <w:p w14:paraId="14D335EE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8) номер расчетного счета в банке, номер банковской карты, наименование банка;</w:t>
      </w:r>
    </w:p>
    <w:p w14:paraId="05C89713" w14:textId="60450E68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A3C89">
        <w:rPr>
          <w:rFonts w:ascii="Times New Roman" w:hAnsi="Times New Roman"/>
          <w:sz w:val="28"/>
          <w:szCs w:val="28"/>
        </w:rPr>
        <w:t xml:space="preserve">9) иные персональные данные, предоставление которых 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 xml:space="preserve">предусмотрено 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 w:rsidR="00FE387A" w:rsidRPr="00FE387A">
        <w:rPr>
          <w:rFonts w:ascii="Times New Roman" w:hAnsi="Times New Roman"/>
          <w:sz w:val="28"/>
          <w:szCs w:val="28"/>
        </w:rPr>
        <w:t>«</w:t>
      </w:r>
      <w:r w:rsidR="005B1A23">
        <w:rPr>
          <w:rFonts w:ascii="Times New Roman" w:hAnsi="Times New Roman"/>
          <w:sz w:val="28"/>
          <w:szCs w:val="28"/>
        </w:rPr>
        <w:t>Савдянское</w:t>
      </w:r>
      <w:r w:rsidR="00FE387A" w:rsidRPr="00FE387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2A3C89">
        <w:rPr>
          <w:rFonts w:ascii="Times New Roman" w:hAnsi="Times New Roman"/>
          <w:i/>
          <w:sz w:val="28"/>
          <w:szCs w:val="28"/>
        </w:rPr>
        <w:t xml:space="preserve"> </w:t>
      </w:r>
      <w:r w:rsidRPr="002A3C89">
        <w:rPr>
          <w:rFonts w:ascii="Times New Roman" w:hAnsi="Times New Roman"/>
          <w:sz w:val="28"/>
          <w:szCs w:val="28"/>
        </w:rPr>
        <w:t>и иными нормативными правовыми актами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 </w:t>
      </w:r>
      <w:r w:rsidR="005B1A23">
        <w:rPr>
          <w:rFonts w:ascii="Times New Roman" w:hAnsi="Times New Roman"/>
          <w:kern w:val="2"/>
          <w:sz w:val="28"/>
          <w:szCs w:val="28"/>
        </w:rPr>
        <w:t>Савдянского</w:t>
      </w:r>
      <w:r w:rsidR="00FE387A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2A3C89">
        <w:rPr>
          <w:rFonts w:ascii="Times New Roman" w:hAnsi="Times New Roman"/>
          <w:sz w:val="28"/>
          <w:szCs w:val="28"/>
        </w:rPr>
        <w:t xml:space="preserve"> в </w:t>
      </w:r>
      <w:r w:rsidRPr="002A3C89">
        <w:rPr>
          <w:rFonts w:ascii="Times New Roman" w:hAnsi="Times New Roman"/>
          <w:kern w:val="2"/>
          <w:sz w:val="28"/>
          <w:szCs w:val="28"/>
        </w:rPr>
        <w:t>связи с реализацией служебных и (или) трудовых отношений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14:paraId="7B585C6F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 xml:space="preserve">10) иные персональные данные, запрошенные по инициативе Оператора в случаях, когда в отсутствие таких персональных данных невозможна реализация </w:t>
      </w:r>
      <w:r w:rsidRPr="002A3C89">
        <w:rPr>
          <w:rFonts w:ascii="Times New Roman" w:hAnsi="Times New Roman"/>
          <w:kern w:val="2"/>
          <w:sz w:val="28"/>
          <w:szCs w:val="28"/>
        </w:rPr>
        <w:t>служебных и (или) трудовых отношений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14:paraId="07DF18CC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 xml:space="preserve">11) иные персональные данные, предоставленные по инициативе </w:t>
      </w:r>
      <w:r w:rsidRPr="002A3C89">
        <w:rPr>
          <w:rFonts w:ascii="Times New Roman" w:hAnsi="Times New Roman"/>
          <w:kern w:val="2"/>
          <w:sz w:val="28"/>
          <w:szCs w:val="28"/>
        </w:rPr>
        <w:t>независимого эксперта, включенного в состав аттестационной комиссии (конкурсной комиссии), образованной Оператором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14:paraId="14C6F100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A3C89">
        <w:rPr>
          <w:rFonts w:ascii="Times New Roman" w:hAnsi="Times New Roman"/>
          <w:kern w:val="2"/>
          <w:sz w:val="28"/>
          <w:szCs w:val="28"/>
        </w:rPr>
        <w:t xml:space="preserve">3. В отношении иных категорий субъектов, персональные данные которых обрабатываются Оператором 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 xml:space="preserve">в связи с реализацией </w:t>
      </w:r>
      <w:r w:rsidRPr="002A3C89">
        <w:rPr>
          <w:rFonts w:ascii="Times New Roman" w:hAnsi="Times New Roman"/>
          <w:kern w:val="2"/>
          <w:sz w:val="28"/>
          <w:szCs w:val="28"/>
        </w:rPr>
        <w:t>служебных и (или) трудовых отношений:</w:t>
      </w:r>
    </w:p>
    <w:p w14:paraId="2F184AE4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1) фотография;</w:t>
      </w:r>
    </w:p>
    <w:p w14:paraId="51FDE804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2) фамилия, имя, отчество (последнее – при наличии), в том числе предыдущие фамилии, имена, отчества;</w:t>
      </w:r>
    </w:p>
    <w:p w14:paraId="14BABD78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3) число, месяц, год рождения;</w:t>
      </w:r>
    </w:p>
    <w:p w14:paraId="5B035A2B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4) место рождения;</w:t>
      </w:r>
    </w:p>
    <w:p w14:paraId="2AA6F897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 xml:space="preserve">5) </w:t>
      </w:r>
      <w:r w:rsidRPr="00FD5615">
        <w:rPr>
          <w:rFonts w:ascii="Times New Roman" w:hAnsi="Times New Roman" w:hint="eastAsia"/>
          <w:sz w:val="28"/>
          <w:szCs w:val="28"/>
        </w:rPr>
        <w:t>сведения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о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гражданстве</w:t>
      </w:r>
      <w:r w:rsidRPr="00FD5615">
        <w:rPr>
          <w:rFonts w:ascii="Times New Roman" w:hAnsi="Times New Roman"/>
          <w:sz w:val="28"/>
          <w:szCs w:val="28"/>
        </w:rPr>
        <w:t xml:space="preserve"> (подданстве), </w:t>
      </w:r>
      <w:r w:rsidRPr="00FD5615">
        <w:rPr>
          <w:rFonts w:ascii="Times New Roman" w:hAnsi="Times New Roman" w:hint="eastAsia"/>
          <w:sz w:val="28"/>
          <w:szCs w:val="28"/>
        </w:rPr>
        <w:t>в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том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числе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о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предыдущем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гражданстве</w:t>
      </w:r>
      <w:r w:rsidRPr="00FD5615">
        <w:rPr>
          <w:rFonts w:ascii="Times New Roman" w:hAnsi="Times New Roman"/>
          <w:sz w:val="28"/>
          <w:szCs w:val="28"/>
        </w:rPr>
        <w:t xml:space="preserve"> (подданстве), </w:t>
      </w:r>
      <w:r w:rsidRPr="00FD5615">
        <w:rPr>
          <w:rFonts w:ascii="Times New Roman" w:hAnsi="Times New Roman" w:hint="eastAsia"/>
          <w:sz w:val="28"/>
          <w:szCs w:val="28"/>
        </w:rPr>
        <w:t>иных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гражданствах</w:t>
      </w:r>
      <w:r w:rsidRPr="00FD5615">
        <w:rPr>
          <w:rFonts w:ascii="Times New Roman" w:hAnsi="Times New Roman"/>
          <w:sz w:val="28"/>
          <w:szCs w:val="28"/>
        </w:rPr>
        <w:t xml:space="preserve"> (подданствах), либо сведения об их отсутствии;</w:t>
      </w:r>
    </w:p>
    <w:p w14:paraId="629B91F2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6) адрес места жительства (адрес регистрации по месту жительства и (или) адрес фактического проживания);</w:t>
      </w:r>
    </w:p>
    <w:p w14:paraId="053AC9A2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7) номер мобильного телефона или сведения о других способах связи;</w:t>
      </w:r>
    </w:p>
    <w:p w14:paraId="3B5601BA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8) реквизиты основного документа, удостоверяющего личность;</w:t>
      </w:r>
    </w:p>
    <w:p w14:paraId="6D8D070C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9) сведения о семейном положении, наличии (отсутствии) детей;</w:t>
      </w:r>
    </w:p>
    <w:p w14:paraId="56544654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10) сведения об образовании, в том числе о послевузовском профессиональном образовании, дополнительном профессиональном образовании;</w:t>
      </w:r>
    </w:p>
    <w:p w14:paraId="7A1ADECD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11) сведения о наличии (отсутствии) ученой степени, ученого звания;</w:t>
      </w:r>
    </w:p>
    <w:p w14:paraId="73E259F4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12) сведения о владении иностранными языками;</w:t>
      </w:r>
    </w:p>
    <w:p w14:paraId="4DA1CCAB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lastRenderedPageBreak/>
        <w:t>13) сведения о наличии (отсутствии) судимости;</w:t>
      </w:r>
    </w:p>
    <w:p w14:paraId="53358CAB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14) сведения об оформленных допусках к государственной тайне;</w:t>
      </w:r>
    </w:p>
    <w:p w14:paraId="48626013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15) сведения о государственных наградах, иных наградах и знаках отличия;</w:t>
      </w:r>
    </w:p>
    <w:p w14:paraId="010C9E96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16) сведения о трудовой (служебной) деятельности, в том числе сведения о прохождении государственной гражданской службы;</w:t>
      </w:r>
    </w:p>
    <w:p w14:paraId="5C2C8043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17) сведения о присвоенном классном чине государственной службы, дипломатическом ранге, воинском или специальном звании, классном чине муниципальной службы, а также квалификационном разряде государственной или муниципальной службы;</w:t>
      </w:r>
    </w:p>
    <w:p w14:paraId="324164C8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18) идентификационный номер налогоплательщика;</w:t>
      </w:r>
    </w:p>
    <w:p w14:paraId="11C414D1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19) реквизиты страхового свидетельства государственного пенсионного страхования;</w:t>
      </w:r>
    </w:p>
    <w:p w14:paraId="2A5F4655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20) сведения об отношении к воинской обязанности, в том числе сведения о наличии (отсутствии) воинского звания;</w:t>
      </w:r>
    </w:p>
    <w:p w14:paraId="2419EB65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21) реквизиты основного документа, удостоверяющего личность гражданина Российской Федерации за пределами территории Российской Федерации;</w:t>
      </w:r>
    </w:p>
    <w:p w14:paraId="1168443B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22) сведения о пребывании за пределами территории Российской Федерации;</w:t>
      </w:r>
    </w:p>
    <w:p w14:paraId="680E4A4C" w14:textId="77777777" w:rsidR="002A3C89" w:rsidRPr="00FD5615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615">
        <w:rPr>
          <w:rFonts w:ascii="Times New Roman" w:hAnsi="Times New Roman"/>
          <w:sz w:val="28"/>
          <w:szCs w:val="28"/>
        </w:rPr>
        <w:t xml:space="preserve">23) сведения о </w:t>
      </w:r>
      <w:r w:rsidRPr="00FD5615">
        <w:rPr>
          <w:rFonts w:ascii="Times New Roman" w:hAnsi="Times New Roman" w:hint="eastAsia"/>
          <w:sz w:val="28"/>
          <w:szCs w:val="28"/>
        </w:rPr>
        <w:t>наличи</w:t>
      </w:r>
      <w:r w:rsidRPr="00FD5615">
        <w:rPr>
          <w:rFonts w:ascii="Times New Roman" w:hAnsi="Times New Roman"/>
          <w:sz w:val="28"/>
          <w:szCs w:val="28"/>
        </w:rPr>
        <w:t xml:space="preserve">и </w:t>
      </w:r>
      <w:r w:rsidRPr="00FD5615">
        <w:rPr>
          <w:rFonts w:ascii="Times New Roman" w:hAnsi="Times New Roman" w:hint="eastAsia"/>
          <w:sz w:val="28"/>
          <w:szCs w:val="28"/>
        </w:rPr>
        <w:t>вида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на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жительство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или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иного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документа</w:t>
      </w:r>
      <w:r w:rsidRPr="00FD5615">
        <w:rPr>
          <w:rFonts w:ascii="Times New Roman" w:hAnsi="Times New Roman"/>
          <w:sz w:val="28"/>
          <w:szCs w:val="28"/>
        </w:rPr>
        <w:t xml:space="preserve">, </w:t>
      </w:r>
      <w:r w:rsidRPr="00FD5615">
        <w:rPr>
          <w:rFonts w:ascii="Times New Roman" w:hAnsi="Times New Roman" w:hint="eastAsia"/>
          <w:sz w:val="28"/>
          <w:szCs w:val="28"/>
        </w:rPr>
        <w:t>подтверждающего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право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на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постоянное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проживание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гражданина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Российской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Федерации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на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территории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иностранного</w:t>
      </w:r>
      <w:r w:rsidRPr="00FD5615">
        <w:rPr>
          <w:rFonts w:ascii="Times New Roman" w:hAnsi="Times New Roman"/>
          <w:sz w:val="28"/>
          <w:szCs w:val="28"/>
        </w:rPr>
        <w:t xml:space="preserve"> </w:t>
      </w:r>
      <w:r w:rsidRPr="00FD5615">
        <w:rPr>
          <w:rFonts w:ascii="Times New Roman" w:hAnsi="Times New Roman" w:hint="eastAsia"/>
          <w:sz w:val="28"/>
          <w:szCs w:val="28"/>
        </w:rPr>
        <w:t>государства</w:t>
      </w:r>
      <w:r w:rsidRPr="00FD5615">
        <w:rPr>
          <w:rFonts w:ascii="Times New Roman" w:hAnsi="Times New Roman"/>
          <w:sz w:val="28"/>
          <w:szCs w:val="28"/>
        </w:rPr>
        <w:t>;</w:t>
      </w:r>
    </w:p>
    <w:p w14:paraId="07452EAA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24) сведения о состоянии здоровья, свидетельствующие о способности (неспособности) лица осуществлять свои должностные (трудовые) обязанности, в том числе сведения о временной нетрудоспособности;</w:t>
      </w:r>
    </w:p>
    <w:p w14:paraId="041BD633" w14:textId="77777777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C89">
        <w:rPr>
          <w:rFonts w:ascii="Times New Roman" w:hAnsi="Times New Roman"/>
          <w:sz w:val="28"/>
          <w:szCs w:val="28"/>
        </w:rPr>
        <w:t>25) номер расчетного счета в банке, номер банковской карты, наименование банка;</w:t>
      </w:r>
    </w:p>
    <w:p w14:paraId="3AF51CF9" w14:textId="3446CAFB" w:rsidR="002A3C89" w:rsidRPr="002A3C89" w:rsidRDefault="002A3C89" w:rsidP="002A3C8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A3C89">
        <w:rPr>
          <w:rFonts w:ascii="Times New Roman" w:hAnsi="Times New Roman"/>
          <w:sz w:val="28"/>
          <w:szCs w:val="28"/>
        </w:rPr>
        <w:t xml:space="preserve">26) иные персональные данные, предоставление которых 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 xml:space="preserve">предусмотрено 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 w:rsidR="00FE387A" w:rsidRPr="00FE387A">
        <w:rPr>
          <w:rFonts w:ascii="Times New Roman" w:hAnsi="Times New Roman"/>
          <w:sz w:val="28"/>
          <w:szCs w:val="28"/>
        </w:rPr>
        <w:t>«</w:t>
      </w:r>
      <w:r w:rsidR="005B1A23">
        <w:rPr>
          <w:rFonts w:ascii="Times New Roman" w:hAnsi="Times New Roman"/>
          <w:sz w:val="28"/>
          <w:szCs w:val="28"/>
        </w:rPr>
        <w:t>Савдянское</w:t>
      </w:r>
      <w:r w:rsidR="00FE387A" w:rsidRPr="00FE387A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2A3C89">
        <w:rPr>
          <w:rFonts w:ascii="Times New Roman" w:hAnsi="Times New Roman"/>
          <w:i/>
          <w:sz w:val="28"/>
          <w:szCs w:val="28"/>
        </w:rPr>
        <w:t xml:space="preserve"> </w:t>
      </w:r>
      <w:r w:rsidRPr="002A3C89">
        <w:rPr>
          <w:rFonts w:ascii="Times New Roman" w:hAnsi="Times New Roman"/>
          <w:sz w:val="28"/>
          <w:szCs w:val="28"/>
        </w:rPr>
        <w:t>и иными нормативными правовыми актами</w:t>
      </w:r>
      <w:r w:rsidRPr="002A3C89">
        <w:rPr>
          <w:rFonts w:ascii="Times New Roman" w:hAnsi="Times New Roman"/>
          <w:kern w:val="2"/>
          <w:sz w:val="28"/>
          <w:szCs w:val="28"/>
        </w:rPr>
        <w:t xml:space="preserve"> муниципального образования </w:t>
      </w:r>
      <w:r w:rsidR="005B1A23">
        <w:rPr>
          <w:rFonts w:ascii="Times New Roman" w:hAnsi="Times New Roman"/>
          <w:sz w:val="28"/>
          <w:szCs w:val="28"/>
        </w:rPr>
        <w:t>Савдянского</w:t>
      </w:r>
      <w:r w:rsidR="00FE387A" w:rsidRPr="00FE38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E387A">
        <w:rPr>
          <w:rFonts w:ascii="Times New Roman" w:hAnsi="Times New Roman"/>
          <w:i/>
          <w:sz w:val="28"/>
          <w:szCs w:val="28"/>
        </w:rPr>
        <w:t xml:space="preserve"> </w:t>
      </w:r>
      <w:r w:rsidRPr="002A3C89">
        <w:rPr>
          <w:rFonts w:ascii="Times New Roman" w:hAnsi="Times New Roman"/>
          <w:sz w:val="28"/>
          <w:szCs w:val="28"/>
        </w:rPr>
        <w:t xml:space="preserve">в </w:t>
      </w:r>
      <w:r w:rsidRPr="002A3C89">
        <w:rPr>
          <w:rFonts w:ascii="Times New Roman" w:hAnsi="Times New Roman"/>
          <w:kern w:val="2"/>
          <w:sz w:val="28"/>
          <w:szCs w:val="28"/>
        </w:rPr>
        <w:t>связи с реализацией служебных и (или) трудовых отношений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14:paraId="399CFEEC" w14:textId="77777777" w:rsidR="005B1A23" w:rsidRDefault="002A3C89" w:rsidP="005B1A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 xml:space="preserve">27) иные персональные данные, запрошенные по инициативе Оператора в случаях, когда в отсутствие таких персональных данных невозможна реализация </w:t>
      </w:r>
      <w:r w:rsidRPr="002A3C89">
        <w:rPr>
          <w:rFonts w:ascii="Times New Roman" w:hAnsi="Times New Roman"/>
          <w:kern w:val="2"/>
          <w:sz w:val="28"/>
          <w:szCs w:val="28"/>
        </w:rPr>
        <w:t>служебных и (или) трудовых отношений</w:t>
      </w: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14:paraId="10D5087E" w14:textId="56EC83A4" w:rsidR="00ED7DA3" w:rsidRPr="005B1A23" w:rsidRDefault="002A3C89" w:rsidP="005B1A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A3C89">
        <w:rPr>
          <w:rFonts w:ascii="Times New Roman" w:hAnsi="Times New Roman"/>
          <w:kern w:val="2"/>
          <w:sz w:val="28"/>
          <w:szCs w:val="28"/>
          <w:lang w:eastAsia="en-US"/>
        </w:rPr>
        <w:t>28) иные персональные данные, предоставленные по инициативе субъекта персональных данных.</w:t>
      </w:r>
    </w:p>
    <w:p w14:paraId="57B3947A" w14:textId="77777777" w:rsidR="003B62FF" w:rsidRDefault="003B62FF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F53E9D5" w14:textId="77777777" w:rsidR="00FE387A" w:rsidRDefault="00FE387A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13E5E3A" w14:textId="77777777" w:rsidR="00FE387A" w:rsidRDefault="00FE387A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0B1CCB6" w14:textId="77777777" w:rsidR="008B1D3D" w:rsidRDefault="008B1D3D" w:rsidP="008B1D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40071C7D" w14:textId="53CE61D8" w:rsidR="008B1D3D" w:rsidRPr="008B1D3D" w:rsidRDefault="008B1D3D" w:rsidP="008B1D3D">
      <w:pPr>
        <w:tabs>
          <w:tab w:val="left" w:pos="8789"/>
          <w:tab w:val="left" w:pos="93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общим вопросам                                                      </w:t>
      </w:r>
      <w:r w:rsidR="005B1A23">
        <w:rPr>
          <w:rFonts w:ascii="Times New Roman" w:hAnsi="Times New Roman"/>
          <w:sz w:val="28"/>
          <w:szCs w:val="28"/>
        </w:rPr>
        <w:t>Д.А. Литвинова</w:t>
      </w:r>
    </w:p>
    <w:sectPr w:rsidR="008B1D3D" w:rsidRPr="008B1D3D" w:rsidSect="002B33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BA4EF" w14:textId="77777777" w:rsidR="00216A56" w:rsidRDefault="00216A56" w:rsidP="002A3C89">
      <w:pPr>
        <w:spacing w:after="0" w:line="240" w:lineRule="auto"/>
      </w:pPr>
      <w:r>
        <w:separator/>
      </w:r>
    </w:p>
  </w:endnote>
  <w:endnote w:type="continuationSeparator" w:id="0">
    <w:p w14:paraId="52F4C60C" w14:textId="77777777" w:rsidR="00216A56" w:rsidRDefault="00216A56" w:rsidP="002A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CB910" w14:textId="77777777" w:rsidR="000E7CEE" w:rsidRDefault="000E7CE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5F621" w14:textId="77777777" w:rsidR="000E7CEE" w:rsidRDefault="000E7CE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5231F" w14:textId="77777777" w:rsidR="000E7CEE" w:rsidRDefault="000E7C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E409E" w14:textId="77777777" w:rsidR="00216A56" w:rsidRDefault="00216A56" w:rsidP="002A3C89">
      <w:pPr>
        <w:spacing w:after="0" w:line="240" w:lineRule="auto"/>
      </w:pPr>
      <w:r>
        <w:separator/>
      </w:r>
    </w:p>
  </w:footnote>
  <w:footnote w:type="continuationSeparator" w:id="0">
    <w:p w14:paraId="2789ECDC" w14:textId="77777777" w:rsidR="00216A56" w:rsidRDefault="00216A56" w:rsidP="002A3C89">
      <w:pPr>
        <w:spacing w:after="0" w:line="240" w:lineRule="auto"/>
      </w:pPr>
      <w:r>
        <w:continuationSeparator/>
      </w:r>
    </w:p>
  </w:footnote>
  <w:footnote w:id="1">
    <w:p w14:paraId="682BD3B6" w14:textId="77777777" w:rsidR="002A3C89" w:rsidRPr="005B1A23" w:rsidRDefault="002A3C89" w:rsidP="005B1A23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04997" w14:textId="77777777" w:rsidR="000E7CEE" w:rsidRDefault="000E7CE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735C" w14:textId="77777777" w:rsidR="000E7CEE" w:rsidRPr="000E7CEE" w:rsidRDefault="000E7CEE" w:rsidP="000E7CEE">
    <w:pPr>
      <w:tabs>
        <w:tab w:val="center" w:pos="4677"/>
        <w:tab w:val="right" w:pos="9355"/>
      </w:tabs>
      <w:spacing w:after="0" w:line="240" w:lineRule="auto"/>
      <w:jc w:val="center"/>
      <w:rPr>
        <w:sz w:val="36"/>
      </w:rPr>
    </w:pPr>
    <w:r w:rsidRPr="000E7CEE">
      <w:rPr>
        <w:sz w:val="28"/>
      </w:rPr>
      <w:t>ПРОЕКТ</w:t>
    </w:r>
  </w:p>
  <w:p w14:paraId="3C96C1FC" w14:textId="77777777" w:rsidR="000E7CEE" w:rsidRDefault="000E7CEE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A0498" w14:textId="77777777" w:rsidR="000E7CEE" w:rsidRDefault="000E7CE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93"/>
    <w:rsid w:val="00047A1E"/>
    <w:rsid w:val="000A34B1"/>
    <w:rsid w:val="000E199A"/>
    <w:rsid w:val="000E7CEE"/>
    <w:rsid w:val="00102FAE"/>
    <w:rsid w:val="00123583"/>
    <w:rsid w:val="001E51A3"/>
    <w:rsid w:val="00216A56"/>
    <w:rsid w:val="00270AAB"/>
    <w:rsid w:val="0027103C"/>
    <w:rsid w:val="0027683F"/>
    <w:rsid w:val="002A3C89"/>
    <w:rsid w:val="002B338E"/>
    <w:rsid w:val="00340C02"/>
    <w:rsid w:val="003451D2"/>
    <w:rsid w:val="00350A93"/>
    <w:rsid w:val="00395168"/>
    <w:rsid w:val="003B62FF"/>
    <w:rsid w:val="003C6B93"/>
    <w:rsid w:val="003D0F1C"/>
    <w:rsid w:val="003D31E6"/>
    <w:rsid w:val="00411903"/>
    <w:rsid w:val="004176ED"/>
    <w:rsid w:val="00454BEA"/>
    <w:rsid w:val="00460373"/>
    <w:rsid w:val="00466CD9"/>
    <w:rsid w:val="004D65E7"/>
    <w:rsid w:val="004F18C1"/>
    <w:rsid w:val="00575D39"/>
    <w:rsid w:val="00592F72"/>
    <w:rsid w:val="005B1A23"/>
    <w:rsid w:val="005B7D69"/>
    <w:rsid w:val="005F0443"/>
    <w:rsid w:val="00620C7A"/>
    <w:rsid w:val="006606DC"/>
    <w:rsid w:val="00772BC3"/>
    <w:rsid w:val="00785421"/>
    <w:rsid w:val="007B3DA4"/>
    <w:rsid w:val="00862DDD"/>
    <w:rsid w:val="008A5653"/>
    <w:rsid w:val="008B1D3D"/>
    <w:rsid w:val="008B36E9"/>
    <w:rsid w:val="008F0AE1"/>
    <w:rsid w:val="009125C5"/>
    <w:rsid w:val="00925589"/>
    <w:rsid w:val="00925674"/>
    <w:rsid w:val="0094669A"/>
    <w:rsid w:val="00950354"/>
    <w:rsid w:val="009634AA"/>
    <w:rsid w:val="00975079"/>
    <w:rsid w:val="00982629"/>
    <w:rsid w:val="009D54F4"/>
    <w:rsid w:val="00A04865"/>
    <w:rsid w:val="00A236A2"/>
    <w:rsid w:val="00A45422"/>
    <w:rsid w:val="00A74087"/>
    <w:rsid w:val="00AA7780"/>
    <w:rsid w:val="00AB4437"/>
    <w:rsid w:val="00B55C32"/>
    <w:rsid w:val="00B95F7E"/>
    <w:rsid w:val="00BB1504"/>
    <w:rsid w:val="00BB5250"/>
    <w:rsid w:val="00C57CBD"/>
    <w:rsid w:val="00C91DBE"/>
    <w:rsid w:val="00C921E2"/>
    <w:rsid w:val="00C96B32"/>
    <w:rsid w:val="00CF0B14"/>
    <w:rsid w:val="00D170D3"/>
    <w:rsid w:val="00D23138"/>
    <w:rsid w:val="00E04B2C"/>
    <w:rsid w:val="00E57A1E"/>
    <w:rsid w:val="00E62331"/>
    <w:rsid w:val="00EA64A1"/>
    <w:rsid w:val="00ED7DA3"/>
    <w:rsid w:val="00F36BF1"/>
    <w:rsid w:val="00F729D1"/>
    <w:rsid w:val="00F7798E"/>
    <w:rsid w:val="00FA6804"/>
    <w:rsid w:val="00FB47C6"/>
    <w:rsid w:val="00FD5615"/>
    <w:rsid w:val="00FE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E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2A3C8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rsid w:val="002A3C89"/>
    <w:rPr>
      <w:rFonts w:ascii="Times New Roman" w:hAnsi="Times New Roman"/>
    </w:rPr>
  </w:style>
  <w:style w:type="character" w:styleId="a9">
    <w:name w:val="footnote reference"/>
    <w:rsid w:val="002A3C8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B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A23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B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A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7798E"/>
    <w:rPr>
      <w:rFonts w:ascii="Tahoma" w:hAnsi="Tahoma" w:cs="Tahoma"/>
      <w:sz w:val="16"/>
      <w:szCs w:val="16"/>
    </w:rPr>
  </w:style>
  <w:style w:type="paragraph" w:styleId="a5">
    <w:name w:val="List Number"/>
    <w:basedOn w:val="a"/>
    <w:uiPriority w:val="99"/>
    <w:semiHidden/>
    <w:unhideWhenUsed/>
    <w:rsid w:val="00271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D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2A3C8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rsid w:val="002A3C89"/>
    <w:rPr>
      <w:rFonts w:ascii="Times New Roman" w:hAnsi="Times New Roman"/>
    </w:rPr>
  </w:style>
  <w:style w:type="character" w:styleId="a9">
    <w:name w:val="footnote reference"/>
    <w:rsid w:val="002A3C8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B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A23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B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A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26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6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3A419E102281DFB3953BDBD27755AC1B6778A8EF9D57792C1F24CE847B0EA269589A62BAB70A7q6l9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B7B1-F11D-478C-83ED-4F083851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8323</CharactersWithSpaces>
  <SharedDoc>false</SharedDoc>
  <HLinks>
    <vt:vector size="6" baseType="variant"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consultantplus://offline/ref=83E3A419E102281DFB3953BDBD27755AC1B6778A8EF9D57792C1F24CE847B0EA269589A62BAB70A7q6l9I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AISerebrennikov</dc:creator>
  <cp:lastModifiedBy>User</cp:lastModifiedBy>
  <cp:revision>5</cp:revision>
  <cp:lastPrinted>2023-12-21T07:20:00Z</cp:lastPrinted>
  <dcterms:created xsi:type="dcterms:W3CDTF">2024-02-21T14:05:00Z</dcterms:created>
  <dcterms:modified xsi:type="dcterms:W3CDTF">2024-03-26T08:45:00Z</dcterms:modified>
</cp:coreProperties>
</file>