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90" w:rsidRPr="00804290" w:rsidRDefault="00804290" w:rsidP="00804290">
      <w:pPr>
        <w:spacing w:after="0" w:line="240" w:lineRule="auto"/>
        <w:jc w:val="center"/>
        <w:rPr>
          <w:rFonts w:ascii="Times New Roman" w:eastAsia="Times New Roman" w:hAnsi="Times New Roman" w:cs="Times New Roman"/>
          <w:sz w:val="20"/>
          <w:szCs w:val="20"/>
          <w:lang w:eastAsia="ru-RU"/>
        </w:rPr>
      </w:pPr>
      <w:r w:rsidRPr="00804290">
        <w:rPr>
          <w:rFonts w:ascii="AdverGothic" w:eastAsia="Times New Roman" w:hAnsi="AdverGothic" w:cs="Times New Roman"/>
          <w:b/>
          <w:noProof/>
          <w:sz w:val="20"/>
          <w:szCs w:val="20"/>
          <w:lang w:eastAsia="ru-RU"/>
        </w:rPr>
        <w:drawing>
          <wp:inline distT="0" distB="0" distL="0" distR="0">
            <wp:extent cx="562610" cy="5727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610" cy="572770"/>
                    </a:xfrm>
                    <a:prstGeom prst="rect">
                      <a:avLst/>
                    </a:prstGeom>
                    <a:noFill/>
                    <a:ln>
                      <a:noFill/>
                    </a:ln>
                  </pic:spPr>
                </pic:pic>
              </a:graphicData>
            </a:graphic>
          </wp:inline>
        </w:drawing>
      </w:r>
    </w:p>
    <w:p w:rsidR="00804290" w:rsidRPr="00804290" w:rsidRDefault="00804290" w:rsidP="00804290">
      <w:pPr>
        <w:spacing w:after="0" w:line="240" w:lineRule="auto"/>
        <w:jc w:val="center"/>
        <w:rPr>
          <w:rFonts w:ascii="Times New Roman" w:eastAsia="Times New Roman" w:hAnsi="Times New Roman" w:cs="Times New Roman"/>
          <w:b/>
          <w:sz w:val="20"/>
          <w:szCs w:val="20"/>
          <w:lang w:eastAsia="ru-RU"/>
        </w:rPr>
      </w:pPr>
      <w:r w:rsidRPr="00804290">
        <w:rPr>
          <w:rFonts w:ascii="Times New Roman" w:eastAsia="Times New Roman" w:hAnsi="Times New Roman" w:cs="Times New Roman"/>
          <w:b/>
          <w:sz w:val="20"/>
          <w:szCs w:val="20"/>
          <w:lang w:eastAsia="ru-RU"/>
        </w:rPr>
        <w:t>Российская Федерация</w:t>
      </w:r>
    </w:p>
    <w:p w:rsidR="00804290" w:rsidRPr="00804290" w:rsidRDefault="00804290" w:rsidP="00804290">
      <w:pPr>
        <w:keepNext/>
        <w:spacing w:after="0" w:line="240" w:lineRule="auto"/>
        <w:jc w:val="center"/>
        <w:outlineLvl w:val="0"/>
        <w:rPr>
          <w:rFonts w:ascii="Times New Roman" w:eastAsia="Times New Roman" w:hAnsi="Times New Roman" w:cs="Times New Roman"/>
          <w:sz w:val="32"/>
          <w:szCs w:val="32"/>
        </w:rPr>
      </w:pPr>
      <w:r w:rsidRPr="00804290">
        <w:rPr>
          <w:rFonts w:ascii="Times New Roman" w:eastAsia="Times New Roman" w:hAnsi="Times New Roman" w:cs="Times New Roman"/>
          <w:sz w:val="32"/>
          <w:szCs w:val="32"/>
        </w:rPr>
        <w:t>Ростовская область</w:t>
      </w:r>
    </w:p>
    <w:p w:rsidR="00804290" w:rsidRPr="00804290" w:rsidRDefault="00804290" w:rsidP="00804290">
      <w:pPr>
        <w:spacing w:after="0" w:line="240" w:lineRule="auto"/>
        <w:jc w:val="center"/>
        <w:rPr>
          <w:rFonts w:ascii="Times New Roman" w:eastAsia="Times New Roman" w:hAnsi="Times New Roman" w:cs="Times New Roman"/>
          <w:sz w:val="32"/>
          <w:szCs w:val="32"/>
          <w:lang w:eastAsia="ru-RU"/>
        </w:rPr>
      </w:pPr>
      <w:r w:rsidRPr="00804290">
        <w:rPr>
          <w:rFonts w:ascii="Times New Roman" w:eastAsia="Times New Roman" w:hAnsi="Times New Roman" w:cs="Times New Roman"/>
          <w:sz w:val="32"/>
          <w:szCs w:val="32"/>
          <w:lang w:eastAsia="ru-RU"/>
        </w:rPr>
        <w:t>Заветинский район</w:t>
      </w:r>
    </w:p>
    <w:p w:rsidR="00804290" w:rsidRPr="00804290" w:rsidRDefault="00804290" w:rsidP="00804290">
      <w:pPr>
        <w:keepNext/>
        <w:spacing w:after="0" w:line="240" w:lineRule="auto"/>
        <w:jc w:val="center"/>
        <w:outlineLvl w:val="0"/>
        <w:rPr>
          <w:rFonts w:ascii="Times New Roman" w:eastAsia="Times New Roman" w:hAnsi="Times New Roman" w:cs="Times New Roman"/>
          <w:sz w:val="32"/>
          <w:szCs w:val="32"/>
        </w:rPr>
      </w:pPr>
      <w:r w:rsidRPr="00804290">
        <w:rPr>
          <w:rFonts w:ascii="Times New Roman" w:eastAsia="Times New Roman" w:hAnsi="Times New Roman" w:cs="Times New Roman"/>
          <w:sz w:val="32"/>
          <w:szCs w:val="32"/>
        </w:rPr>
        <w:t>Муниципальное образование «Савдянское сельское поселение»</w:t>
      </w:r>
    </w:p>
    <w:p w:rsidR="00804290" w:rsidRPr="00804290" w:rsidRDefault="00804290" w:rsidP="00804290">
      <w:pPr>
        <w:keepNext/>
        <w:spacing w:after="0" w:line="240" w:lineRule="auto"/>
        <w:jc w:val="center"/>
        <w:outlineLvl w:val="0"/>
        <w:rPr>
          <w:rFonts w:ascii="Times New Roman" w:eastAsia="Times New Roman" w:hAnsi="Times New Roman" w:cs="Times New Roman"/>
          <w:sz w:val="32"/>
          <w:szCs w:val="32"/>
        </w:rPr>
      </w:pPr>
      <w:r w:rsidRPr="00804290">
        <w:rPr>
          <w:rFonts w:ascii="Times New Roman" w:eastAsia="Times New Roman" w:hAnsi="Times New Roman" w:cs="Times New Roman"/>
          <w:sz w:val="32"/>
          <w:szCs w:val="32"/>
        </w:rPr>
        <w:t>Администрация Савдянского сельского поселения</w:t>
      </w:r>
    </w:p>
    <w:p w:rsidR="00804290" w:rsidRPr="00804290" w:rsidRDefault="00804290" w:rsidP="00804290">
      <w:pPr>
        <w:spacing w:after="0" w:line="240" w:lineRule="auto"/>
        <w:jc w:val="center"/>
        <w:rPr>
          <w:rFonts w:ascii="Times New Roman" w:eastAsia="Times New Roman" w:hAnsi="Times New Roman" w:cs="Times New Roman"/>
          <w:sz w:val="36"/>
          <w:szCs w:val="36"/>
          <w:lang w:eastAsia="ru-RU"/>
        </w:rPr>
      </w:pPr>
    </w:p>
    <w:p w:rsidR="00804290" w:rsidRPr="00804290" w:rsidRDefault="00804290" w:rsidP="00804290">
      <w:pPr>
        <w:keepNext/>
        <w:spacing w:after="0" w:line="240" w:lineRule="auto"/>
        <w:jc w:val="center"/>
        <w:outlineLvl w:val="1"/>
        <w:rPr>
          <w:rFonts w:ascii="Times New Roman" w:eastAsia="Times New Roman" w:hAnsi="Times New Roman" w:cs="Times New Roman"/>
          <w:b/>
          <w:sz w:val="48"/>
          <w:szCs w:val="48"/>
        </w:rPr>
      </w:pPr>
      <w:r w:rsidRPr="00804290">
        <w:rPr>
          <w:rFonts w:ascii="Times New Roman" w:eastAsia="Times New Roman" w:hAnsi="Times New Roman" w:cs="Times New Roman"/>
          <w:b/>
          <w:sz w:val="48"/>
          <w:szCs w:val="48"/>
        </w:rPr>
        <w:t>Постановление</w:t>
      </w:r>
    </w:p>
    <w:p w:rsidR="00804290" w:rsidRPr="00804290" w:rsidRDefault="00804290" w:rsidP="00804290">
      <w:pPr>
        <w:spacing w:after="0" w:line="240" w:lineRule="auto"/>
        <w:jc w:val="center"/>
        <w:rPr>
          <w:rFonts w:ascii="Times New Roman" w:eastAsia="Times New Roman" w:hAnsi="Times New Roman" w:cs="Times New Roman"/>
          <w:sz w:val="28"/>
          <w:szCs w:val="28"/>
          <w:lang w:eastAsia="ru-RU"/>
        </w:rPr>
      </w:pPr>
    </w:p>
    <w:p w:rsidR="00804290" w:rsidRPr="00804290" w:rsidRDefault="00804290" w:rsidP="00804290">
      <w:pPr>
        <w:spacing w:after="0" w:line="240" w:lineRule="auto"/>
        <w:jc w:val="center"/>
        <w:rPr>
          <w:rFonts w:ascii="Times New Roman" w:eastAsia="Times New Roman" w:hAnsi="Times New Roman" w:cs="Times New Roman"/>
          <w:sz w:val="28"/>
          <w:szCs w:val="20"/>
          <w:lang w:eastAsia="ru-RU"/>
        </w:rPr>
      </w:pPr>
      <w:r w:rsidRPr="00804290">
        <w:rPr>
          <w:rFonts w:ascii="Times New Roman" w:eastAsia="Times New Roman" w:hAnsi="Times New Roman" w:cs="Times New Roman"/>
          <w:sz w:val="28"/>
          <w:szCs w:val="20"/>
          <w:lang w:eastAsia="ru-RU"/>
        </w:rPr>
        <w:t>№</w:t>
      </w:r>
      <w:r w:rsidR="0099526C">
        <w:rPr>
          <w:rFonts w:ascii="Times New Roman" w:eastAsia="Times New Roman" w:hAnsi="Times New Roman" w:cs="Times New Roman"/>
          <w:sz w:val="28"/>
          <w:szCs w:val="20"/>
          <w:lang w:eastAsia="ru-RU"/>
        </w:rPr>
        <w:t xml:space="preserve"> 00</w:t>
      </w:r>
      <w:r w:rsidRPr="00804290">
        <w:rPr>
          <w:rFonts w:ascii="Times New Roman" w:eastAsia="Times New Roman" w:hAnsi="Times New Roman" w:cs="Times New Roman"/>
          <w:sz w:val="28"/>
          <w:szCs w:val="20"/>
          <w:lang w:eastAsia="ru-RU"/>
        </w:rPr>
        <w:t xml:space="preserve"> </w:t>
      </w:r>
    </w:p>
    <w:p w:rsidR="00804290" w:rsidRPr="00804290" w:rsidRDefault="0099526C" w:rsidP="00804290">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00</w:t>
      </w:r>
      <w:r w:rsidR="00804290" w:rsidRPr="00804290">
        <w:rPr>
          <w:rFonts w:ascii="Times New Roman" w:eastAsia="Times New Roman" w:hAnsi="Times New Roman" w:cs="Times New Roman"/>
          <w:sz w:val="28"/>
          <w:szCs w:val="20"/>
          <w:lang w:eastAsia="ru-RU"/>
        </w:rPr>
        <w:t>.</w:t>
      </w:r>
      <w:r w:rsidR="0010202F">
        <w:rPr>
          <w:rFonts w:ascii="Times New Roman" w:eastAsia="Times New Roman" w:hAnsi="Times New Roman" w:cs="Times New Roman"/>
          <w:sz w:val="28"/>
          <w:szCs w:val="20"/>
          <w:lang w:eastAsia="ru-RU"/>
        </w:rPr>
        <w:t>0</w:t>
      </w:r>
      <w:r w:rsidR="00464C4D">
        <w:rPr>
          <w:rFonts w:ascii="Times New Roman" w:eastAsia="Times New Roman" w:hAnsi="Times New Roman" w:cs="Times New Roman"/>
          <w:sz w:val="28"/>
          <w:szCs w:val="20"/>
          <w:lang w:eastAsia="ru-RU"/>
        </w:rPr>
        <w:t>2</w:t>
      </w:r>
      <w:r w:rsidR="00804290" w:rsidRPr="00804290">
        <w:rPr>
          <w:rFonts w:ascii="Times New Roman" w:eastAsia="Times New Roman" w:hAnsi="Times New Roman" w:cs="Times New Roman"/>
          <w:sz w:val="28"/>
          <w:szCs w:val="20"/>
          <w:lang w:eastAsia="ru-RU"/>
        </w:rPr>
        <w:t>.20</w:t>
      </w:r>
      <w:r w:rsidR="00BF152A">
        <w:rPr>
          <w:rFonts w:ascii="Times New Roman" w:eastAsia="Times New Roman" w:hAnsi="Times New Roman" w:cs="Times New Roman"/>
          <w:sz w:val="28"/>
          <w:szCs w:val="20"/>
          <w:lang w:eastAsia="ru-RU"/>
        </w:rPr>
        <w:t>2</w:t>
      </w:r>
      <w:r w:rsidR="00B72154">
        <w:rPr>
          <w:rFonts w:ascii="Times New Roman" w:eastAsia="Times New Roman" w:hAnsi="Times New Roman" w:cs="Times New Roman"/>
          <w:sz w:val="28"/>
          <w:szCs w:val="20"/>
          <w:lang w:eastAsia="ru-RU"/>
        </w:rPr>
        <w:t>4</w:t>
      </w:r>
      <w:r w:rsidR="00D25614">
        <w:rPr>
          <w:rFonts w:ascii="Times New Roman" w:eastAsia="Times New Roman" w:hAnsi="Times New Roman" w:cs="Times New Roman"/>
          <w:sz w:val="28"/>
          <w:szCs w:val="20"/>
          <w:lang w:eastAsia="ru-RU"/>
        </w:rPr>
        <w:tab/>
      </w:r>
      <w:r w:rsidR="00D25614">
        <w:rPr>
          <w:rFonts w:ascii="Times New Roman" w:eastAsia="Times New Roman" w:hAnsi="Times New Roman" w:cs="Times New Roman"/>
          <w:sz w:val="28"/>
          <w:szCs w:val="20"/>
          <w:lang w:eastAsia="ru-RU"/>
        </w:rPr>
        <w:tab/>
      </w:r>
      <w:r w:rsidR="00D25614">
        <w:rPr>
          <w:rFonts w:ascii="Times New Roman" w:eastAsia="Times New Roman" w:hAnsi="Times New Roman" w:cs="Times New Roman"/>
          <w:sz w:val="28"/>
          <w:szCs w:val="20"/>
          <w:lang w:eastAsia="ru-RU"/>
        </w:rPr>
        <w:tab/>
      </w:r>
      <w:r w:rsidR="00D25614">
        <w:rPr>
          <w:rFonts w:ascii="Times New Roman" w:eastAsia="Times New Roman" w:hAnsi="Times New Roman" w:cs="Times New Roman"/>
          <w:sz w:val="28"/>
          <w:szCs w:val="20"/>
          <w:lang w:eastAsia="ru-RU"/>
        </w:rPr>
        <w:tab/>
      </w:r>
      <w:r w:rsidR="00D25614">
        <w:rPr>
          <w:rFonts w:ascii="Times New Roman" w:eastAsia="Times New Roman" w:hAnsi="Times New Roman" w:cs="Times New Roman"/>
          <w:sz w:val="28"/>
          <w:szCs w:val="20"/>
          <w:lang w:eastAsia="ru-RU"/>
        </w:rPr>
        <w:tab/>
      </w:r>
      <w:r w:rsidR="00D25614">
        <w:rPr>
          <w:rFonts w:ascii="Times New Roman" w:eastAsia="Times New Roman" w:hAnsi="Times New Roman" w:cs="Times New Roman"/>
          <w:sz w:val="28"/>
          <w:szCs w:val="20"/>
          <w:lang w:eastAsia="ru-RU"/>
        </w:rPr>
        <w:tab/>
      </w:r>
      <w:r w:rsidR="00D25614">
        <w:rPr>
          <w:rFonts w:ascii="Times New Roman" w:eastAsia="Times New Roman" w:hAnsi="Times New Roman" w:cs="Times New Roman"/>
          <w:sz w:val="28"/>
          <w:szCs w:val="20"/>
          <w:lang w:eastAsia="ru-RU"/>
        </w:rPr>
        <w:tab/>
      </w:r>
      <w:r w:rsidR="00D25614">
        <w:rPr>
          <w:rFonts w:ascii="Times New Roman" w:eastAsia="Times New Roman" w:hAnsi="Times New Roman" w:cs="Times New Roman"/>
          <w:sz w:val="28"/>
          <w:szCs w:val="20"/>
          <w:lang w:eastAsia="ru-RU"/>
        </w:rPr>
        <w:tab/>
      </w:r>
      <w:r w:rsidR="00D25614">
        <w:rPr>
          <w:rFonts w:ascii="Times New Roman" w:eastAsia="Times New Roman" w:hAnsi="Times New Roman" w:cs="Times New Roman"/>
          <w:sz w:val="28"/>
          <w:szCs w:val="20"/>
          <w:lang w:eastAsia="ru-RU"/>
        </w:rPr>
        <w:tab/>
      </w:r>
      <w:r w:rsidR="00D25614">
        <w:rPr>
          <w:rFonts w:ascii="Times New Roman" w:eastAsia="Times New Roman" w:hAnsi="Times New Roman" w:cs="Times New Roman"/>
          <w:sz w:val="28"/>
          <w:szCs w:val="20"/>
          <w:lang w:eastAsia="ru-RU"/>
        </w:rPr>
        <w:tab/>
      </w:r>
      <w:r w:rsidR="00D25614">
        <w:rPr>
          <w:rFonts w:ascii="Times New Roman" w:eastAsia="Times New Roman" w:hAnsi="Times New Roman" w:cs="Times New Roman"/>
          <w:sz w:val="28"/>
          <w:szCs w:val="20"/>
          <w:lang w:eastAsia="ru-RU"/>
        </w:rPr>
        <w:tab/>
      </w:r>
      <w:proofErr w:type="spellStart"/>
      <w:r w:rsidR="00804290" w:rsidRPr="00804290">
        <w:rPr>
          <w:rFonts w:ascii="Times New Roman" w:eastAsia="Times New Roman" w:hAnsi="Times New Roman" w:cs="Times New Roman"/>
          <w:sz w:val="28"/>
          <w:szCs w:val="20"/>
          <w:lang w:eastAsia="ru-RU"/>
        </w:rPr>
        <w:t>х</w:t>
      </w:r>
      <w:proofErr w:type="gramStart"/>
      <w:r w:rsidR="00804290" w:rsidRPr="00804290">
        <w:rPr>
          <w:rFonts w:ascii="Times New Roman" w:eastAsia="Times New Roman" w:hAnsi="Times New Roman" w:cs="Times New Roman"/>
          <w:sz w:val="28"/>
          <w:szCs w:val="20"/>
          <w:lang w:eastAsia="ru-RU"/>
        </w:rPr>
        <w:t>.С</w:t>
      </w:r>
      <w:proofErr w:type="gramEnd"/>
      <w:r w:rsidR="00804290" w:rsidRPr="00804290">
        <w:rPr>
          <w:rFonts w:ascii="Times New Roman" w:eastAsia="Times New Roman" w:hAnsi="Times New Roman" w:cs="Times New Roman"/>
          <w:sz w:val="28"/>
          <w:szCs w:val="20"/>
          <w:lang w:eastAsia="ru-RU"/>
        </w:rPr>
        <w:t>авдя</w:t>
      </w:r>
      <w:proofErr w:type="spellEnd"/>
    </w:p>
    <w:p w:rsidR="00804290" w:rsidRPr="00804290" w:rsidRDefault="00804290" w:rsidP="00804290">
      <w:pPr>
        <w:spacing w:after="0" w:line="240" w:lineRule="auto"/>
        <w:jc w:val="both"/>
        <w:rPr>
          <w:rFonts w:ascii="Times New Roman" w:eastAsia="Times New Roman" w:hAnsi="Times New Roman" w:cs="Times New Roman"/>
          <w:sz w:val="28"/>
          <w:szCs w:val="28"/>
          <w:lang w:eastAsia="ru-RU"/>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804290" w:rsidRPr="00464C4D" w:rsidTr="00736BD0">
        <w:tc>
          <w:tcPr>
            <w:tcW w:w="5173" w:type="dxa"/>
          </w:tcPr>
          <w:p w:rsidR="00804290" w:rsidRPr="00464C4D" w:rsidRDefault="00464C4D" w:rsidP="00EB4C2B">
            <w:pPr>
              <w:spacing w:after="0" w:line="240" w:lineRule="auto"/>
              <w:rPr>
                <w:rFonts w:ascii="Times New Roman" w:eastAsia="Times New Roman" w:hAnsi="Times New Roman" w:cs="Times New Roman"/>
                <w:sz w:val="28"/>
                <w:szCs w:val="28"/>
                <w:lang w:eastAsia="ru-RU"/>
              </w:rPr>
            </w:pPr>
            <w:r w:rsidRPr="00464C4D">
              <w:rPr>
                <w:rFonts w:ascii="Times New Roman" w:hAnsi="Times New Roman" w:cs="Times New Roman"/>
                <w:sz w:val="28"/>
                <w:szCs w:val="28"/>
              </w:rPr>
              <w:t>О создании комиссии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tc>
        <w:tc>
          <w:tcPr>
            <w:tcW w:w="4536" w:type="dxa"/>
          </w:tcPr>
          <w:p w:rsidR="00804290" w:rsidRPr="00464C4D" w:rsidRDefault="00804290" w:rsidP="00804290">
            <w:pPr>
              <w:spacing w:after="0" w:line="240" w:lineRule="auto"/>
              <w:ind w:firstLine="709"/>
              <w:jc w:val="both"/>
              <w:rPr>
                <w:rFonts w:ascii="Times New Roman" w:eastAsia="Times New Roman" w:hAnsi="Times New Roman" w:cs="Times New Roman"/>
                <w:sz w:val="28"/>
                <w:szCs w:val="28"/>
                <w:lang w:eastAsia="ru-RU"/>
              </w:rPr>
            </w:pPr>
          </w:p>
        </w:tc>
      </w:tr>
    </w:tbl>
    <w:p w:rsidR="00804290" w:rsidRPr="00464C4D" w:rsidRDefault="00804290" w:rsidP="00804290">
      <w:pPr>
        <w:spacing w:after="0" w:line="240" w:lineRule="auto"/>
        <w:ind w:firstLine="709"/>
        <w:jc w:val="both"/>
        <w:rPr>
          <w:rFonts w:ascii="Times New Roman" w:eastAsia="Times New Roman" w:hAnsi="Times New Roman" w:cs="Times New Roman"/>
          <w:sz w:val="28"/>
          <w:szCs w:val="28"/>
          <w:lang w:eastAsia="ru-RU"/>
        </w:rPr>
      </w:pPr>
    </w:p>
    <w:p w:rsidR="00464C4D" w:rsidRPr="000E37F3" w:rsidRDefault="00464C4D" w:rsidP="00464C4D">
      <w:pPr>
        <w:autoSpaceDE w:val="0"/>
        <w:ind w:firstLine="709"/>
        <w:jc w:val="both"/>
      </w:pPr>
      <w:r w:rsidRPr="00464C4D">
        <w:rPr>
          <w:rFonts w:ascii="Times New Roman" w:hAnsi="Times New Roman" w:cs="Times New Roman"/>
          <w:sz w:val="28"/>
          <w:szCs w:val="28"/>
        </w:rPr>
        <w:t xml:space="preserve">В соответствии с пунктом 5 части 6 статьи 69.1 Федерального закона от 13 июля 2015 года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64C4D">
        <w:rPr>
          <w:rFonts w:ascii="Times New Roman" w:hAnsi="Times New Roman" w:cs="Times New Roman"/>
          <w:sz w:val="28"/>
          <w:szCs w:val="28"/>
        </w:rPr>
        <w:t>П</w:t>
      </w:r>
      <w:proofErr w:type="gramEnd"/>
      <w:r w:rsidRPr="00464C4D">
        <w:rPr>
          <w:rFonts w:ascii="Times New Roman" w:hAnsi="Times New Roman" w:cs="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sz w:val="28"/>
          <w:szCs w:val="28"/>
        </w:rPr>
        <w:t>Савдянское</w:t>
      </w:r>
      <w:r w:rsidRPr="00464C4D">
        <w:rPr>
          <w:rFonts w:ascii="Times New Roman" w:hAnsi="Times New Roman" w:cs="Times New Roman"/>
          <w:sz w:val="28"/>
          <w:szCs w:val="28"/>
        </w:rPr>
        <w:t xml:space="preserve"> сельское поселение», Администрация </w:t>
      </w:r>
      <w:r>
        <w:rPr>
          <w:rFonts w:ascii="Times New Roman" w:hAnsi="Times New Roman" w:cs="Times New Roman"/>
          <w:sz w:val="28"/>
          <w:szCs w:val="28"/>
        </w:rPr>
        <w:t>Савдянского</w:t>
      </w:r>
      <w:r w:rsidRPr="00464C4D">
        <w:rPr>
          <w:rFonts w:ascii="Times New Roman" w:hAnsi="Times New Roman" w:cs="Times New Roman"/>
          <w:sz w:val="28"/>
          <w:szCs w:val="28"/>
        </w:rPr>
        <w:t xml:space="preserve"> сельского поселения</w:t>
      </w:r>
    </w:p>
    <w:p w:rsidR="00EB4C2B" w:rsidRPr="00EB4C2B" w:rsidRDefault="00EB4C2B" w:rsidP="00EB4C2B">
      <w:pPr>
        <w:spacing w:after="0" w:line="240" w:lineRule="auto"/>
        <w:ind w:firstLine="720"/>
        <w:jc w:val="both"/>
        <w:rPr>
          <w:rFonts w:ascii="Times New Roman" w:eastAsia="Times New Roman" w:hAnsi="Times New Roman" w:cs="Times New Roman"/>
          <w:sz w:val="28"/>
          <w:szCs w:val="28"/>
          <w:lang w:eastAsia="ru-RU"/>
        </w:rPr>
      </w:pPr>
    </w:p>
    <w:p w:rsidR="00804290" w:rsidRPr="00EB4C2B" w:rsidRDefault="00EB4C2B" w:rsidP="00EB4C2B">
      <w:pPr>
        <w:spacing w:after="0" w:line="240" w:lineRule="auto"/>
        <w:ind w:firstLine="720"/>
        <w:jc w:val="center"/>
        <w:rPr>
          <w:rFonts w:ascii="Times New Roman" w:eastAsia="Times New Roman" w:hAnsi="Times New Roman" w:cs="Times New Roman"/>
          <w:sz w:val="28"/>
          <w:szCs w:val="28"/>
          <w:lang w:eastAsia="ru-RU"/>
        </w:rPr>
      </w:pPr>
      <w:r w:rsidRPr="00EB4C2B">
        <w:rPr>
          <w:rFonts w:ascii="Times New Roman" w:eastAsia="Times New Roman" w:hAnsi="Times New Roman" w:cs="Times New Roman"/>
          <w:sz w:val="28"/>
          <w:szCs w:val="28"/>
          <w:lang w:eastAsia="ru-RU"/>
        </w:rPr>
        <w:t>ПО</w:t>
      </w:r>
      <w:r w:rsidR="00804290" w:rsidRPr="00EB4C2B">
        <w:rPr>
          <w:rFonts w:ascii="Times New Roman" w:eastAsia="Times New Roman" w:hAnsi="Times New Roman" w:cs="Times New Roman"/>
          <w:sz w:val="28"/>
          <w:szCs w:val="28"/>
          <w:lang w:eastAsia="ru-RU"/>
        </w:rPr>
        <w:t>СТАНОВЛЯ</w:t>
      </w:r>
      <w:r w:rsidR="00464C4D">
        <w:rPr>
          <w:rFonts w:ascii="Times New Roman" w:eastAsia="Times New Roman" w:hAnsi="Times New Roman" w:cs="Times New Roman"/>
          <w:sz w:val="28"/>
          <w:szCs w:val="28"/>
          <w:lang w:eastAsia="ru-RU"/>
        </w:rPr>
        <w:t>ЕТ</w:t>
      </w:r>
      <w:r w:rsidR="00804290" w:rsidRPr="00EB4C2B">
        <w:rPr>
          <w:rFonts w:ascii="Times New Roman" w:eastAsia="Times New Roman" w:hAnsi="Times New Roman" w:cs="Times New Roman"/>
          <w:sz w:val="28"/>
          <w:szCs w:val="28"/>
          <w:lang w:eastAsia="ru-RU"/>
        </w:rPr>
        <w:t>:</w:t>
      </w:r>
    </w:p>
    <w:p w:rsidR="00804290" w:rsidRPr="00EB4C2B" w:rsidRDefault="00804290" w:rsidP="00804290">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464C4D" w:rsidRPr="00464C4D" w:rsidRDefault="00464C4D" w:rsidP="00464C4D">
      <w:pPr>
        <w:spacing w:after="0" w:line="19" w:lineRule="atLeast"/>
        <w:ind w:firstLine="709"/>
        <w:jc w:val="both"/>
        <w:rPr>
          <w:rFonts w:ascii="Times New Roman" w:hAnsi="Times New Roman" w:cs="Times New Roman"/>
          <w:sz w:val="28"/>
          <w:szCs w:val="28"/>
        </w:rPr>
      </w:pPr>
      <w:r w:rsidRPr="00464C4D">
        <w:rPr>
          <w:rFonts w:ascii="Times New Roman" w:hAnsi="Times New Roman" w:cs="Times New Roman"/>
          <w:sz w:val="28"/>
          <w:szCs w:val="28"/>
        </w:rPr>
        <w:t>1. Создать комиссию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утвердить ее состав (приложение 1).</w:t>
      </w:r>
    </w:p>
    <w:p w:rsidR="00464C4D" w:rsidRPr="00464C4D" w:rsidRDefault="00464C4D" w:rsidP="00464C4D">
      <w:pPr>
        <w:spacing w:after="0" w:line="19" w:lineRule="atLeast"/>
        <w:ind w:firstLine="709"/>
        <w:jc w:val="both"/>
        <w:rPr>
          <w:rFonts w:ascii="Times New Roman" w:hAnsi="Times New Roman" w:cs="Times New Roman"/>
          <w:sz w:val="28"/>
          <w:szCs w:val="28"/>
        </w:rPr>
      </w:pPr>
      <w:r w:rsidRPr="00464C4D">
        <w:rPr>
          <w:rFonts w:ascii="Times New Roman" w:hAnsi="Times New Roman" w:cs="Times New Roman"/>
          <w:sz w:val="28"/>
          <w:szCs w:val="28"/>
        </w:rPr>
        <w:t xml:space="preserve">2. Утвердить </w:t>
      </w:r>
      <w:hyperlink r:id="rId8" w:anchor="Par83" w:history="1">
        <w:r w:rsidRPr="00464C4D">
          <w:rPr>
            <w:rStyle w:val="ac"/>
            <w:rFonts w:ascii="Times New Roman" w:hAnsi="Times New Roman" w:cs="Times New Roman"/>
            <w:color w:val="000000" w:themeColor="text1"/>
            <w:sz w:val="28"/>
            <w:szCs w:val="28"/>
            <w:u w:val="none"/>
          </w:rPr>
          <w:t>Положение</w:t>
        </w:r>
      </w:hyperlink>
      <w:r w:rsidRPr="00464C4D">
        <w:rPr>
          <w:rFonts w:ascii="Times New Roman" w:hAnsi="Times New Roman" w:cs="Times New Roman"/>
          <w:sz w:val="28"/>
          <w:szCs w:val="28"/>
        </w:rPr>
        <w:t xml:space="preserve"> о комиссии по проведению осмотра здания, сооружения или объекта незавершенного строительства при проведении </w:t>
      </w:r>
      <w:r w:rsidRPr="00464C4D">
        <w:rPr>
          <w:rFonts w:ascii="Times New Roman" w:hAnsi="Times New Roman" w:cs="Times New Roman"/>
          <w:sz w:val="28"/>
          <w:szCs w:val="28"/>
        </w:rPr>
        <w:lastRenderedPageBreak/>
        <w:t>мероприятий по выявлению правообладателей ранее учтенных объектов недвижимости (приложение 2).</w:t>
      </w:r>
    </w:p>
    <w:p w:rsidR="00464C4D" w:rsidRDefault="00464C4D" w:rsidP="00464C4D">
      <w:pPr>
        <w:pStyle w:val="ConsPlusTitle"/>
        <w:widowControl/>
        <w:ind w:firstLine="570"/>
        <w:jc w:val="both"/>
        <w:rPr>
          <w:rFonts w:ascii="Times New Roman" w:hAnsi="Times New Roman" w:cs="Times New Roman"/>
          <w:b w:val="0"/>
          <w:sz w:val="28"/>
          <w:szCs w:val="28"/>
        </w:rPr>
      </w:pPr>
      <w:r w:rsidRPr="00464C4D">
        <w:rPr>
          <w:rFonts w:ascii="Times New Roman" w:hAnsi="Times New Roman" w:cs="Times New Roman"/>
          <w:b w:val="0"/>
          <w:sz w:val="28"/>
          <w:szCs w:val="28"/>
        </w:rPr>
        <w:t xml:space="preserve">3. Настоящее постановление  вступает в силу со дня </w:t>
      </w:r>
      <w:r>
        <w:rPr>
          <w:rFonts w:ascii="Times New Roman" w:hAnsi="Times New Roman" w:cs="Times New Roman"/>
          <w:b w:val="0"/>
          <w:sz w:val="28"/>
          <w:szCs w:val="28"/>
        </w:rPr>
        <w:t>его официального опубликования.</w:t>
      </w:r>
    </w:p>
    <w:p w:rsidR="007D6390" w:rsidRDefault="00464C4D" w:rsidP="00464C4D">
      <w:pPr>
        <w:pStyle w:val="ConsPlusTitle"/>
        <w:widowControl/>
        <w:ind w:firstLine="570"/>
        <w:jc w:val="both"/>
        <w:rPr>
          <w:rFonts w:ascii="Times New Roman" w:hAnsi="Times New Roman" w:cs="Times New Roman"/>
          <w:b w:val="0"/>
          <w:sz w:val="28"/>
          <w:szCs w:val="28"/>
        </w:rPr>
      </w:pPr>
      <w:r w:rsidRPr="00464C4D">
        <w:rPr>
          <w:rFonts w:ascii="Times New Roman" w:hAnsi="Times New Roman" w:cs="Times New Roman"/>
          <w:b w:val="0"/>
          <w:sz w:val="28"/>
          <w:szCs w:val="28"/>
        </w:rPr>
        <w:t xml:space="preserve">4. </w:t>
      </w:r>
      <w:proofErr w:type="gramStart"/>
      <w:r w:rsidRPr="00464C4D">
        <w:rPr>
          <w:rFonts w:ascii="Times New Roman" w:hAnsi="Times New Roman" w:cs="Times New Roman"/>
          <w:b w:val="0"/>
          <w:sz w:val="28"/>
          <w:szCs w:val="28"/>
        </w:rPr>
        <w:t>Контроль за</w:t>
      </w:r>
      <w:proofErr w:type="gramEnd"/>
      <w:r w:rsidRPr="00464C4D">
        <w:rPr>
          <w:rFonts w:ascii="Times New Roman" w:hAnsi="Times New Roman" w:cs="Times New Roman"/>
          <w:b w:val="0"/>
          <w:sz w:val="28"/>
          <w:szCs w:val="28"/>
        </w:rPr>
        <w:t xml:space="preserve"> исполнением данного постановления оставляю за собой.</w:t>
      </w:r>
    </w:p>
    <w:p w:rsidR="00464C4D" w:rsidRDefault="00464C4D" w:rsidP="00464C4D">
      <w:pPr>
        <w:pStyle w:val="ConsPlusTitle"/>
        <w:widowControl/>
        <w:ind w:firstLine="570"/>
        <w:jc w:val="both"/>
        <w:rPr>
          <w:rFonts w:ascii="Times New Roman" w:hAnsi="Times New Roman" w:cs="Times New Roman"/>
          <w:b w:val="0"/>
          <w:sz w:val="28"/>
          <w:szCs w:val="28"/>
        </w:rPr>
      </w:pPr>
    </w:p>
    <w:p w:rsidR="00464C4D" w:rsidRPr="00464C4D" w:rsidRDefault="00464C4D" w:rsidP="00464C4D">
      <w:pPr>
        <w:pStyle w:val="ConsPlusTitle"/>
        <w:widowControl/>
        <w:ind w:firstLine="570"/>
        <w:jc w:val="both"/>
        <w:rPr>
          <w:rFonts w:ascii="Times New Roman" w:hAnsi="Times New Roman" w:cs="Times New Roman"/>
          <w:b w:val="0"/>
          <w:sz w:val="28"/>
          <w:szCs w:val="28"/>
        </w:rPr>
      </w:pPr>
    </w:p>
    <w:p w:rsidR="00804290" w:rsidRPr="00804290" w:rsidRDefault="00804290" w:rsidP="00804290">
      <w:pPr>
        <w:spacing w:after="0" w:line="240" w:lineRule="auto"/>
        <w:rPr>
          <w:rFonts w:ascii="Times New Roman" w:eastAsia="Times New Roman" w:hAnsi="Times New Roman" w:cs="Times New Roman"/>
          <w:kern w:val="2"/>
          <w:sz w:val="28"/>
          <w:szCs w:val="28"/>
          <w:lang w:eastAsia="ru-RU"/>
        </w:rPr>
      </w:pPr>
    </w:p>
    <w:p w:rsidR="00804290" w:rsidRPr="00804290" w:rsidRDefault="00804290" w:rsidP="00804290">
      <w:pPr>
        <w:spacing w:after="0" w:line="240" w:lineRule="auto"/>
        <w:ind w:firstLine="709"/>
        <w:jc w:val="both"/>
        <w:rPr>
          <w:rFonts w:ascii="Times New Roman" w:eastAsia="Times New Roman" w:hAnsi="Times New Roman" w:cs="Times New Roman"/>
          <w:sz w:val="28"/>
          <w:szCs w:val="20"/>
          <w:lang w:eastAsia="ru-RU"/>
        </w:rPr>
      </w:pPr>
      <w:r w:rsidRPr="00804290">
        <w:rPr>
          <w:rFonts w:ascii="Times New Roman" w:eastAsia="Times New Roman" w:hAnsi="Times New Roman" w:cs="Times New Roman"/>
          <w:sz w:val="28"/>
          <w:szCs w:val="20"/>
          <w:lang w:eastAsia="ru-RU"/>
        </w:rPr>
        <w:t>Глава  Администрации Савдянского</w:t>
      </w:r>
    </w:p>
    <w:p w:rsidR="00804290" w:rsidRDefault="00804290" w:rsidP="00804290">
      <w:pPr>
        <w:spacing w:after="0" w:line="240" w:lineRule="auto"/>
        <w:ind w:firstLine="709"/>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 xml:space="preserve">сельского поселения                                                                </w:t>
      </w:r>
      <w:proofErr w:type="spellStart"/>
      <w:r w:rsidR="00C753C3">
        <w:rPr>
          <w:rFonts w:ascii="Times New Roman" w:eastAsia="Times New Roman" w:hAnsi="Times New Roman" w:cs="Times New Roman"/>
          <w:sz w:val="28"/>
          <w:szCs w:val="28"/>
          <w:lang w:eastAsia="ru-RU"/>
        </w:rPr>
        <w:t>Д.П.Громен</w:t>
      </w:r>
      <w:r w:rsidR="00FC76E6">
        <w:rPr>
          <w:rFonts w:ascii="Times New Roman" w:eastAsia="Times New Roman" w:hAnsi="Times New Roman" w:cs="Times New Roman"/>
          <w:sz w:val="28"/>
          <w:szCs w:val="28"/>
          <w:lang w:eastAsia="ru-RU"/>
        </w:rPr>
        <w:t>к</w:t>
      </w:r>
      <w:r w:rsidR="00C753C3">
        <w:rPr>
          <w:rFonts w:ascii="Times New Roman" w:eastAsia="Times New Roman" w:hAnsi="Times New Roman" w:cs="Times New Roman"/>
          <w:sz w:val="28"/>
          <w:szCs w:val="28"/>
          <w:lang w:eastAsia="ru-RU"/>
        </w:rPr>
        <w:t>о</w:t>
      </w:r>
      <w:proofErr w:type="spellEnd"/>
    </w:p>
    <w:p w:rsidR="00804290" w:rsidRDefault="00804290" w:rsidP="00804290">
      <w:pPr>
        <w:spacing w:after="0" w:line="240" w:lineRule="auto"/>
        <w:ind w:firstLine="709"/>
        <w:jc w:val="both"/>
        <w:rPr>
          <w:rFonts w:ascii="Times New Roman" w:eastAsia="Times New Roman" w:hAnsi="Times New Roman" w:cs="Times New Roman"/>
          <w:sz w:val="28"/>
          <w:szCs w:val="28"/>
          <w:lang w:eastAsia="ru-RU"/>
        </w:rPr>
      </w:pPr>
    </w:p>
    <w:p w:rsidR="00910A80" w:rsidRDefault="00910A80" w:rsidP="00804290">
      <w:pPr>
        <w:spacing w:after="0" w:line="240" w:lineRule="auto"/>
        <w:ind w:firstLine="709"/>
        <w:jc w:val="both"/>
        <w:rPr>
          <w:rFonts w:ascii="Times New Roman" w:eastAsia="Times New Roman" w:hAnsi="Times New Roman" w:cs="Times New Roman"/>
          <w:sz w:val="28"/>
          <w:szCs w:val="28"/>
          <w:lang w:eastAsia="ru-RU"/>
        </w:rPr>
      </w:pPr>
    </w:p>
    <w:p w:rsidR="00464C4D" w:rsidRDefault="00464C4D" w:rsidP="00804290">
      <w:pPr>
        <w:spacing w:after="0" w:line="240" w:lineRule="auto"/>
        <w:ind w:firstLine="709"/>
        <w:jc w:val="both"/>
        <w:rPr>
          <w:rFonts w:ascii="Times New Roman" w:eastAsia="Times New Roman" w:hAnsi="Times New Roman" w:cs="Times New Roman"/>
          <w:sz w:val="28"/>
          <w:szCs w:val="28"/>
          <w:lang w:eastAsia="ru-RU"/>
        </w:rPr>
      </w:pPr>
    </w:p>
    <w:p w:rsidR="007D6390" w:rsidRDefault="00910A80" w:rsidP="007D6390">
      <w:pPr>
        <w:spacing w:after="0" w:line="240" w:lineRule="auto"/>
        <w:rPr>
          <w:rFonts w:ascii="Times New Roman" w:eastAsia="Times New Roman" w:hAnsi="Times New Roman" w:cs="Times New Roman"/>
          <w:bCs/>
          <w:sz w:val="28"/>
          <w:szCs w:val="28"/>
          <w:lang w:eastAsia="ru-RU"/>
        </w:rPr>
      </w:pPr>
      <w:r w:rsidRPr="00910A80">
        <w:rPr>
          <w:rFonts w:ascii="Times New Roman" w:eastAsia="Times New Roman" w:hAnsi="Times New Roman" w:cs="Times New Roman"/>
          <w:bCs/>
          <w:sz w:val="28"/>
          <w:szCs w:val="28"/>
          <w:lang w:eastAsia="ru-RU"/>
        </w:rPr>
        <w:t>Постановление вносит</w:t>
      </w:r>
    </w:p>
    <w:p w:rsidR="007D6390" w:rsidRDefault="007D6390" w:rsidP="007D63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w:t>
      </w:r>
      <w:r w:rsidRPr="007D6390">
        <w:rPr>
          <w:rFonts w:ascii="Times New Roman" w:eastAsia="Times New Roman" w:hAnsi="Times New Roman" w:cs="Times New Roman"/>
          <w:sz w:val="28"/>
          <w:szCs w:val="28"/>
          <w:lang w:eastAsia="ru-RU"/>
        </w:rPr>
        <w:t>едущ</w:t>
      </w:r>
      <w:r>
        <w:rPr>
          <w:rFonts w:ascii="Times New Roman" w:eastAsia="Times New Roman" w:hAnsi="Times New Roman" w:cs="Times New Roman"/>
          <w:sz w:val="28"/>
          <w:szCs w:val="28"/>
          <w:lang w:eastAsia="ru-RU"/>
        </w:rPr>
        <w:t>ий</w:t>
      </w:r>
      <w:r w:rsidRPr="007D6390">
        <w:rPr>
          <w:rFonts w:ascii="Times New Roman" w:eastAsia="Times New Roman" w:hAnsi="Times New Roman" w:cs="Times New Roman"/>
          <w:sz w:val="28"/>
          <w:szCs w:val="28"/>
          <w:lang w:eastAsia="ru-RU"/>
        </w:rPr>
        <w:t xml:space="preserve"> специалист по вопросам</w:t>
      </w:r>
    </w:p>
    <w:p w:rsidR="007D6390" w:rsidRDefault="007D6390" w:rsidP="007D6390">
      <w:pPr>
        <w:spacing w:after="0" w:line="240" w:lineRule="auto"/>
        <w:rPr>
          <w:rFonts w:ascii="Times New Roman" w:eastAsia="Times New Roman" w:hAnsi="Times New Roman" w:cs="Times New Roman"/>
          <w:sz w:val="28"/>
          <w:szCs w:val="28"/>
          <w:lang w:eastAsia="ru-RU"/>
        </w:rPr>
      </w:pPr>
      <w:r w:rsidRPr="007D6390">
        <w:rPr>
          <w:rFonts w:ascii="Times New Roman" w:eastAsia="Times New Roman" w:hAnsi="Times New Roman" w:cs="Times New Roman"/>
          <w:sz w:val="28"/>
          <w:szCs w:val="28"/>
          <w:lang w:eastAsia="ru-RU"/>
        </w:rPr>
        <w:t>имущественных и земельных отношений</w:t>
      </w:r>
    </w:p>
    <w:p w:rsidR="007D6390" w:rsidRDefault="007D6390" w:rsidP="007D6390">
      <w:pPr>
        <w:spacing w:after="0" w:line="240" w:lineRule="auto"/>
        <w:rPr>
          <w:rFonts w:ascii="Times New Roman" w:eastAsia="Times New Roman" w:hAnsi="Times New Roman" w:cs="Times New Roman"/>
          <w:sz w:val="28"/>
          <w:szCs w:val="28"/>
          <w:lang w:eastAsia="ru-RU"/>
        </w:rPr>
      </w:pPr>
      <w:r w:rsidRPr="007D6390">
        <w:rPr>
          <w:rFonts w:ascii="Times New Roman" w:eastAsia="Times New Roman" w:hAnsi="Times New Roman" w:cs="Times New Roman"/>
          <w:sz w:val="28"/>
          <w:szCs w:val="28"/>
          <w:lang w:eastAsia="ru-RU"/>
        </w:rPr>
        <w:t>Администрации Савдянского</w:t>
      </w:r>
    </w:p>
    <w:p w:rsidR="00804290" w:rsidRDefault="007D6390" w:rsidP="007D6390">
      <w:pPr>
        <w:spacing w:after="0" w:line="240" w:lineRule="auto"/>
        <w:rPr>
          <w:rFonts w:ascii="Times New Roman" w:eastAsia="Arial Unicode MS" w:hAnsi="Times New Roman" w:cs="Arial Unicode MS"/>
          <w:color w:val="000000"/>
          <w:sz w:val="28"/>
          <w:szCs w:val="28"/>
          <w:lang w:eastAsia="ar-SA"/>
        </w:rPr>
      </w:pPr>
      <w:r w:rsidRPr="007D6390">
        <w:rPr>
          <w:rFonts w:ascii="Times New Roman" w:eastAsia="Times New Roman" w:hAnsi="Times New Roman" w:cs="Times New Roman"/>
          <w:sz w:val="28"/>
          <w:szCs w:val="28"/>
          <w:lang w:eastAsia="ru-RU"/>
        </w:rPr>
        <w:t xml:space="preserve">сельского поселения </w:t>
      </w: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5320F2" w:rsidRDefault="005320F2"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B826F0" w:rsidRDefault="00B826F0"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B826F0" w:rsidRDefault="00B826F0"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B826F0" w:rsidRDefault="00B826F0"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B826F0" w:rsidRDefault="00B826F0"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464C4D" w:rsidRDefault="00464C4D"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464C4D" w:rsidRDefault="00464C4D"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464C4D" w:rsidRDefault="00464C4D"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464C4D" w:rsidRDefault="00464C4D"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464C4D" w:rsidRDefault="00464C4D"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464C4D" w:rsidRDefault="00464C4D"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804290" w:rsidRPr="00804290" w:rsidRDefault="00804290"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r w:rsidRPr="00804290">
        <w:rPr>
          <w:rFonts w:ascii="Times New Roman" w:eastAsia="Arial Unicode MS" w:hAnsi="Times New Roman" w:cs="Arial Unicode MS"/>
          <w:color w:val="000000"/>
          <w:sz w:val="28"/>
          <w:szCs w:val="28"/>
          <w:lang w:eastAsia="ar-SA"/>
        </w:rPr>
        <w:t xml:space="preserve">Приложение </w:t>
      </w:r>
    </w:p>
    <w:p w:rsidR="00804290" w:rsidRPr="00804290" w:rsidRDefault="00804290"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r w:rsidRPr="00804290">
        <w:rPr>
          <w:rFonts w:ascii="Times New Roman" w:eastAsia="Arial Unicode MS" w:hAnsi="Times New Roman" w:cs="Arial Unicode MS"/>
          <w:color w:val="000000"/>
          <w:sz w:val="28"/>
          <w:szCs w:val="28"/>
          <w:lang w:eastAsia="ar-SA"/>
        </w:rPr>
        <w:t>к постановлению Администрации</w:t>
      </w:r>
    </w:p>
    <w:p w:rsidR="00804290" w:rsidRPr="00804290" w:rsidRDefault="00804290" w:rsidP="00804290">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r w:rsidRPr="00804290">
        <w:rPr>
          <w:rFonts w:ascii="Times New Roman" w:eastAsia="Arial Unicode MS" w:hAnsi="Times New Roman" w:cs="Arial Unicode MS"/>
          <w:color w:val="000000"/>
          <w:sz w:val="28"/>
          <w:szCs w:val="28"/>
          <w:lang w:eastAsia="ar-SA"/>
        </w:rPr>
        <w:t>Савдянского сельского поселения</w:t>
      </w:r>
      <w:r w:rsidR="005320F2" w:rsidRPr="005320F2">
        <w:rPr>
          <w:rFonts w:ascii="Times New Roman" w:eastAsia="Times New Roman" w:hAnsi="Times New Roman" w:cs="Times New Roman"/>
          <w:sz w:val="28"/>
          <w:szCs w:val="28"/>
          <w:lang w:eastAsia="ru-RU"/>
        </w:rPr>
        <w:t xml:space="preserve"> </w:t>
      </w:r>
    </w:p>
    <w:p w:rsidR="00464C4D" w:rsidRDefault="00EE7408" w:rsidP="00FC76E6">
      <w:pPr>
        <w:widowControl w:val="0"/>
        <w:suppressAutoHyphens/>
        <w:spacing w:after="0" w:line="240" w:lineRule="auto"/>
        <w:ind w:left="5103"/>
        <w:jc w:val="center"/>
        <w:rPr>
          <w:rFonts w:ascii="Times New Roman" w:eastAsia="Arial Unicode MS" w:hAnsi="Times New Roman" w:cs="Arial Unicode MS"/>
          <w:color w:val="FF0000"/>
          <w:sz w:val="28"/>
          <w:szCs w:val="28"/>
          <w:lang w:eastAsia="ar-SA"/>
        </w:rPr>
      </w:pPr>
      <w:r>
        <w:rPr>
          <w:rFonts w:ascii="Times New Roman" w:eastAsia="Arial Unicode MS" w:hAnsi="Times New Roman" w:cs="Arial Unicode MS"/>
          <w:color w:val="000000"/>
          <w:sz w:val="28"/>
          <w:szCs w:val="28"/>
          <w:lang w:eastAsia="ar-SA"/>
        </w:rPr>
        <w:t>О</w:t>
      </w:r>
      <w:r w:rsidR="00804290" w:rsidRPr="00804290">
        <w:rPr>
          <w:rFonts w:ascii="Times New Roman" w:eastAsia="Arial Unicode MS" w:hAnsi="Times New Roman" w:cs="Arial Unicode MS"/>
          <w:color w:val="000000"/>
          <w:sz w:val="28"/>
          <w:szCs w:val="28"/>
          <w:lang w:eastAsia="ar-SA"/>
        </w:rPr>
        <w:t>т</w:t>
      </w:r>
      <w:r w:rsidR="0099526C">
        <w:rPr>
          <w:rFonts w:ascii="Times New Roman" w:eastAsia="Arial Unicode MS" w:hAnsi="Times New Roman" w:cs="Arial Unicode MS"/>
          <w:color w:val="000000"/>
          <w:sz w:val="28"/>
          <w:szCs w:val="28"/>
          <w:lang w:eastAsia="ar-SA"/>
        </w:rPr>
        <w:t xml:space="preserve"> 00</w:t>
      </w:r>
      <w:r w:rsidR="00804290" w:rsidRPr="00066380">
        <w:rPr>
          <w:rFonts w:ascii="Times New Roman" w:eastAsia="Arial Unicode MS" w:hAnsi="Times New Roman" w:cs="Arial Unicode MS"/>
          <w:sz w:val="28"/>
          <w:szCs w:val="28"/>
          <w:lang w:eastAsia="ar-SA"/>
        </w:rPr>
        <w:t>.</w:t>
      </w:r>
      <w:r w:rsidR="005320F2" w:rsidRPr="00066380">
        <w:rPr>
          <w:rFonts w:ascii="Times New Roman" w:eastAsia="Arial Unicode MS" w:hAnsi="Times New Roman" w:cs="Arial Unicode MS"/>
          <w:sz w:val="28"/>
          <w:szCs w:val="28"/>
          <w:lang w:eastAsia="ar-SA"/>
        </w:rPr>
        <w:t>0</w:t>
      </w:r>
      <w:r w:rsidR="00464C4D">
        <w:rPr>
          <w:rFonts w:ascii="Times New Roman" w:eastAsia="Arial Unicode MS" w:hAnsi="Times New Roman" w:cs="Arial Unicode MS"/>
          <w:sz w:val="28"/>
          <w:szCs w:val="28"/>
          <w:lang w:eastAsia="ar-SA"/>
        </w:rPr>
        <w:t>2</w:t>
      </w:r>
      <w:r w:rsidR="00804290" w:rsidRPr="00066380">
        <w:rPr>
          <w:rFonts w:ascii="Times New Roman" w:eastAsia="Arial Unicode MS" w:hAnsi="Times New Roman" w:cs="Arial Unicode MS"/>
          <w:sz w:val="28"/>
          <w:szCs w:val="28"/>
          <w:lang w:eastAsia="ar-SA"/>
        </w:rPr>
        <w:t>.20</w:t>
      </w:r>
      <w:r w:rsidR="00BF152A" w:rsidRPr="00066380">
        <w:rPr>
          <w:rFonts w:ascii="Times New Roman" w:eastAsia="Arial Unicode MS" w:hAnsi="Times New Roman" w:cs="Arial Unicode MS"/>
          <w:sz w:val="28"/>
          <w:szCs w:val="28"/>
          <w:lang w:eastAsia="ar-SA"/>
        </w:rPr>
        <w:t>2</w:t>
      </w:r>
      <w:r w:rsidR="00190F6F">
        <w:rPr>
          <w:rFonts w:ascii="Times New Roman" w:eastAsia="Arial Unicode MS" w:hAnsi="Times New Roman" w:cs="Arial Unicode MS"/>
          <w:sz w:val="28"/>
          <w:szCs w:val="28"/>
          <w:lang w:eastAsia="ar-SA"/>
        </w:rPr>
        <w:t>4</w:t>
      </w:r>
      <w:r w:rsidR="00804290" w:rsidRPr="00066380">
        <w:rPr>
          <w:rFonts w:ascii="Times New Roman" w:eastAsia="Arial Unicode MS" w:hAnsi="Times New Roman" w:cs="Arial Unicode MS"/>
          <w:sz w:val="28"/>
          <w:szCs w:val="28"/>
          <w:lang w:eastAsia="ar-SA"/>
        </w:rPr>
        <w:t xml:space="preserve"> №</w:t>
      </w:r>
      <w:r>
        <w:rPr>
          <w:rFonts w:ascii="Times New Roman" w:eastAsia="Arial Unicode MS" w:hAnsi="Times New Roman" w:cs="Arial Unicode MS"/>
          <w:sz w:val="28"/>
          <w:szCs w:val="28"/>
          <w:lang w:eastAsia="ar-SA"/>
        </w:rPr>
        <w:t xml:space="preserve"> </w:t>
      </w:r>
      <w:r w:rsidR="0099526C">
        <w:rPr>
          <w:rFonts w:ascii="Times New Roman" w:eastAsia="Arial Unicode MS" w:hAnsi="Times New Roman" w:cs="Arial Unicode MS"/>
          <w:sz w:val="28"/>
          <w:szCs w:val="28"/>
          <w:lang w:eastAsia="ar-SA"/>
        </w:rPr>
        <w:t>00</w:t>
      </w:r>
    </w:p>
    <w:p w:rsidR="00FC76E6" w:rsidRPr="00FC76E6" w:rsidRDefault="00FC76E6" w:rsidP="00FC76E6">
      <w:pPr>
        <w:widowControl w:val="0"/>
        <w:suppressAutoHyphens/>
        <w:spacing w:after="0" w:line="240" w:lineRule="auto"/>
        <w:ind w:left="5103"/>
        <w:jc w:val="center"/>
        <w:rPr>
          <w:rFonts w:ascii="Times New Roman" w:eastAsia="Arial Unicode MS" w:hAnsi="Times New Roman" w:cs="Arial Unicode MS"/>
          <w:color w:val="FF0000"/>
          <w:sz w:val="28"/>
          <w:szCs w:val="28"/>
          <w:lang w:eastAsia="ar-SA"/>
        </w:rPr>
      </w:pPr>
    </w:p>
    <w:p w:rsidR="00464C4D" w:rsidRPr="00464C4D" w:rsidRDefault="00464C4D" w:rsidP="00464C4D">
      <w:pPr>
        <w:pStyle w:val="ConsPlusNormal"/>
        <w:ind w:firstLine="0"/>
        <w:outlineLvl w:val="1"/>
        <w:rPr>
          <w:rFonts w:ascii="Times New Roman" w:hAnsi="Times New Roman" w:cs="Times New Roman"/>
          <w:sz w:val="28"/>
          <w:szCs w:val="28"/>
        </w:rPr>
      </w:pPr>
    </w:p>
    <w:p w:rsidR="00464C4D" w:rsidRPr="00464C4D" w:rsidRDefault="00464C4D" w:rsidP="00464C4D">
      <w:pPr>
        <w:spacing w:line="19" w:lineRule="atLeast"/>
        <w:ind w:left="851" w:right="990"/>
        <w:jc w:val="center"/>
        <w:rPr>
          <w:rFonts w:ascii="Times New Roman" w:hAnsi="Times New Roman" w:cs="Times New Roman"/>
          <w:bCs/>
          <w:sz w:val="28"/>
          <w:szCs w:val="28"/>
        </w:rPr>
      </w:pPr>
      <w:r w:rsidRPr="00464C4D">
        <w:rPr>
          <w:rFonts w:ascii="Times New Roman" w:hAnsi="Times New Roman" w:cs="Times New Roman"/>
          <w:bCs/>
          <w:sz w:val="28"/>
          <w:szCs w:val="28"/>
        </w:rPr>
        <w:t>СОСТАВ</w:t>
      </w:r>
    </w:p>
    <w:p w:rsidR="00464C4D" w:rsidRPr="00464C4D" w:rsidRDefault="00464C4D" w:rsidP="00464C4D">
      <w:pPr>
        <w:spacing w:line="19" w:lineRule="atLeast"/>
        <w:ind w:left="851" w:right="990"/>
        <w:jc w:val="center"/>
        <w:rPr>
          <w:rFonts w:ascii="Times New Roman" w:hAnsi="Times New Roman" w:cs="Times New Roman"/>
          <w:sz w:val="28"/>
          <w:szCs w:val="28"/>
        </w:rPr>
      </w:pPr>
      <w:r w:rsidRPr="00464C4D">
        <w:rPr>
          <w:rFonts w:ascii="Times New Roman" w:hAnsi="Times New Roman" w:cs="Times New Roman"/>
          <w:sz w:val="28"/>
          <w:szCs w:val="28"/>
        </w:rPr>
        <w:t xml:space="preserve">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Pr="00464C4D">
        <w:rPr>
          <w:rFonts w:ascii="Times New Roman" w:hAnsi="Times New Roman" w:cs="Times New Roman"/>
          <w:bCs/>
          <w:sz w:val="28"/>
          <w:szCs w:val="28"/>
        </w:rPr>
        <w:t>(далее – комиссия)</w:t>
      </w:r>
    </w:p>
    <w:p w:rsidR="00464C4D" w:rsidRPr="00464C4D" w:rsidRDefault="00464C4D" w:rsidP="00464C4D">
      <w:pPr>
        <w:pStyle w:val="ConsPlusNormal"/>
        <w:jc w:val="center"/>
        <w:outlineLvl w:val="1"/>
        <w:rPr>
          <w:rFonts w:ascii="Times New Roman" w:hAnsi="Times New Roman" w:cs="Times New Roman"/>
          <w:b/>
          <w:sz w:val="28"/>
          <w:szCs w:val="28"/>
        </w:rPr>
      </w:pPr>
    </w:p>
    <w:tbl>
      <w:tblPr>
        <w:tblW w:w="4945" w:type="pct"/>
        <w:tblInd w:w="-106" w:type="dxa"/>
        <w:tblLook w:val="04A0" w:firstRow="1" w:lastRow="0" w:firstColumn="1" w:lastColumn="0" w:noHBand="0" w:noVBand="1"/>
      </w:tblPr>
      <w:tblGrid>
        <w:gridCol w:w="1915"/>
        <w:gridCol w:w="2795"/>
        <w:gridCol w:w="5147"/>
      </w:tblGrid>
      <w:tr w:rsidR="00464C4D" w:rsidRPr="00464C4D" w:rsidTr="00FC76E6">
        <w:trPr>
          <w:trHeight w:val="852"/>
        </w:trPr>
        <w:tc>
          <w:tcPr>
            <w:tcW w:w="971" w:type="pct"/>
          </w:tcPr>
          <w:p w:rsidR="00464C4D" w:rsidRPr="00464C4D" w:rsidRDefault="00464C4D" w:rsidP="00366A9A">
            <w:pPr>
              <w:rPr>
                <w:rFonts w:ascii="Times New Roman" w:hAnsi="Times New Roman" w:cs="Times New Roman"/>
                <w:sz w:val="28"/>
                <w:szCs w:val="28"/>
                <w:lang w:eastAsia="zh-CN"/>
              </w:rPr>
            </w:pPr>
            <w:r w:rsidRPr="00464C4D">
              <w:rPr>
                <w:rFonts w:ascii="Times New Roman" w:hAnsi="Times New Roman" w:cs="Times New Roman"/>
                <w:sz w:val="28"/>
                <w:szCs w:val="28"/>
              </w:rPr>
              <w:t xml:space="preserve">Председатель </w:t>
            </w:r>
          </w:p>
          <w:p w:rsidR="00464C4D" w:rsidRPr="00464C4D" w:rsidRDefault="00464C4D" w:rsidP="00366A9A">
            <w:pPr>
              <w:rPr>
                <w:rFonts w:ascii="Times New Roman" w:hAnsi="Times New Roman" w:cs="Times New Roman"/>
                <w:sz w:val="28"/>
                <w:szCs w:val="28"/>
              </w:rPr>
            </w:pPr>
            <w:r w:rsidRPr="00464C4D">
              <w:rPr>
                <w:rFonts w:ascii="Times New Roman" w:hAnsi="Times New Roman" w:cs="Times New Roman"/>
                <w:sz w:val="28"/>
                <w:szCs w:val="28"/>
              </w:rPr>
              <w:t>комиссии</w:t>
            </w:r>
          </w:p>
          <w:p w:rsidR="00464C4D" w:rsidRPr="00464C4D" w:rsidRDefault="00464C4D" w:rsidP="00366A9A">
            <w:pPr>
              <w:rPr>
                <w:rFonts w:ascii="Times New Roman" w:hAnsi="Times New Roman" w:cs="Times New Roman"/>
                <w:sz w:val="28"/>
                <w:szCs w:val="28"/>
              </w:rPr>
            </w:pPr>
          </w:p>
          <w:p w:rsidR="00464C4D" w:rsidRPr="00464C4D" w:rsidRDefault="00464C4D" w:rsidP="00366A9A">
            <w:pPr>
              <w:suppressAutoHyphens/>
              <w:rPr>
                <w:rFonts w:ascii="Times New Roman" w:hAnsi="Times New Roman" w:cs="Times New Roman"/>
                <w:sz w:val="28"/>
                <w:szCs w:val="28"/>
                <w:lang w:eastAsia="zh-CN"/>
              </w:rPr>
            </w:pPr>
            <w:r w:rsidRPr="00464C4D">
              <w:rPr>
                <w:rFonts w:ascii="Times New Roman" w:hAnsi="Times New Roman" w:cs="Times New Roman"/>
                <w:sz w:val="28"/>
                <w:szCs w:val="28"/>
              </w:rPr>
              <w:t>Секретарь комиссии</w:t>
            </w:r>
          </w:p>
        </w:tc>
        <w:tc>
          <w:tcPr>
            <w:tcW w:w="1418" w:type="pct"/>
          </w:tcPr>
          <w:p w:rsidR="00464C4D" w:rsidRPr="00464C4D" w:rsidRDefault="00FC76E6" w:rsidP="00366A9A">
            <w:pPr>
              <w:rPr>
                <w:rFonts w:ascii="Times New Roman" w:hAnsi="Times New Roman" w:cs="Times New Roman"/>
                <w:sz w:val="28"/>
                <w:szCs w:val="28"/>
                <w:lang w:eastAsia="zh-CN"/>
              </w:rPr>
            </w:pPr>
            <w:r>
              <w:rPr>
                <w:rFonts w:ascii="Times New Roman" w:hAnsi="Times New Roman" w:cs="Times New Roman"/>
                <w:sz w:val="28"/>
                <w:szCs w:val="28"/>
              </w:rPr>
              <w:t>Громенко Дмитрий Петрович</w:t>
            </w:r>
          </w:p>
          <w:p w:rsidR="00464C4D" w:rsidRPr="00464C4D" w:rsidRDefault="00464C4D" w:rsidP="00366A9A">
            <w:pPr>
              <w:ind w:firstLine="34"/>
              <w:rPr>
                <w:rFonts w:ascii="Times New Roman" w:hAnsi="Times New Roman" w:cs="Times New Roman"/>
                <w:sz w:val="28"/>
                <w:szCs w:val="28"/>
              </w:rPr>
            </w:pPr>
          </w:p>
          <w:p w:rsidR="00464C4D" w:rsidRPr="00464C4D" w:rsidRDefault="00FC76E6" w:rsidP="00366A9A">
            <w:pPr>
              <w:rPr>
                <w:rFonts w:ascii="Times New Roman" w:hAnsi="Times New Roman" w:cs="Times New Roman"/>
                <w:sz w:val="28"/>
                <w:szCs w:val="28"/>
              </w:rPr>
            </w:pPr>
            <w:r>
              <w:rPr>
                <w:rFonts w:ascii="Times New Roman" w:hAnsi="Times New Roman" w:cs="Times New Roman"/>
                <w:sz w:val="28"/>
                <w:szCs w:val="28"/>
              </w:rPr>
              <w:t>Литвинова Дарья Алексеевна</w:t>
            </w:r>
          </w:p>
          <w:p w:rsidR="00464C4D" w:rsidRPr="00464C4D" w:rsidRDefault="00464C4D" w:rsidP="00366A9A">
            <w:pPr>
              <w:suppressAutoHyphens/>
              <w:ind w:firstLine="34"/>
              <w:rPr>
                <w:rFonts w:ascii="Times New Roman" w:hAnsi="Times New Roman" w:cs="Times New Roman"/>
                <w:sz w:val="28"/>
                <w:szCs w:val="28"/>
                <w:lang w:eastAsia="zh-CN"/>
              </w:rPr>
            </w:pPr>
          </w:p>
        </w:tc>
        <w:tc>
          <w:tcPr>
            <w:tcW w:w="2611" w:type="pct"/>
          </w:tcPr>
          <w:p w:rsidR="00464C4D" w:rsidRPr="00464C4D" w:rsidRDefault="00464C4D" w:rsidP="00366A9A">
            <w:pPr>
              <w:pStyle w:val="ae"/>
              <w:rPr>
                <w:rFonts w:ascii="Times New Roman" w:hAnsi="Times New Roman" w:cs="Times New Roman"/>
                <w:sz w:val="28"/>
                <w:szCs w:val="28"/>
              </w:rPr>
            </w:pPr>
            <w:r w:rsidRPr="00464C4D">
              <w:rPr>
                <w:rFonts w:ascii="Times New Roman" w:hAnsi="Times New Roman" w:cs="Times New Roman"/>
                <w:sz w:val="28"/>
                <w:szCs w:val="28"/>
              </w:rPr>
              <w:t xml:space="preserve">Глава Администрации                     </w:t>
            </w:r>
            <w:r w:rsidR="00FC76E6">
              <w:rPr>
                <w:rFonts w:ascii="Times New Roman" w:hAnsi="Times New Roman" w:cs="Times New Roman"/>
                <w:sz w:val="28"/>
                <w:szCs w:val="28"/>
              </w:rPr>
              <w:t>Савдянского</w:t>
            </w:r>
            <w:r w:rsidRPr="00464C4D">
              <w:rPr>
                <w:rFonts w:ascii="Times New Roman" w:hAnsi="Times New Roman" w:cs="Times New Roman"/>
                <w:sz w:val="28"/>
                <w:szCs w:val="28"/>
              </w:rPr>
              <w:t xml:space="preserve"> сельского поселения </w:t>
            </w:r>
          </w:p>
          <w:p w:rsidR="00464C4D" w:rsidRPr="00464C4D" w:rsidRDefault="00464C4D" w:rsidP="00366A9A">
            <w:pPr>
              <w:rPr>
                <w:rFonts w:ascii="Times New Roman" w:hAnsi="Times New Roman" w:cs="Times New Roman"/>
                <w:sz w:val="28"/>
                <w:szCs w:val="28"/>
              </w:rPr>
            </w:pPr>
          </w:p>
          <w:p w:rsidR="00464C4D" w:rsidRPr="00464C4D" w:rsidRDefault="00FC76E6" w:rsidP="00366A9A">
            <w:pPr>
              <w:pStyle w:val="ae"/>
              <w:rPr>
                <w:rFonts w:ascii="Times New Roman" w:hAnsi="Times New Roman" w:cs="Times New Roman"/>
                <w:sz w:val="28"/>
                <w:szCs w:val="28"/>
              </w:rPr>
            </w:pPr>
            <w:r>
              <w:rPr>
                <w:rFonts w:ascii="Times New Roman" w:hAnsi="Times New Roman" w:cs="Times New Roman"/>
                <w:bCs/>
                <w:iCs/>
                <w:color w:val="000000"/>
                <w:sz w:val="28"/>
                <w:szCs w:val="28"/>
              </w:rPr>
              <w:t>Ведущий</w:t>
            </w:r>
            <w:r w:rsidR="00464C4D" w:rsidRPr="00464C4D">
              <w:rPr>
                <w:rFonts w:ascii="Times New Roman" w:hAnsi="Times New Roman" w:cs="Times New Roman"/>
                <w:bCs/>
                <w:iCs/>
                <w:color w:val="000000"/>
                <w:sz w:val="28"/>
                <w:szCs w:val="28"/>
              </w:rPr>
              <w:t xml:space="preserve"> специалист </w:t>
            </w:r>
            <w:r>
              <w:rPr>
                <w:rFonts w:ascii="Times New Roman" w:hAnsi="Times New Roman" w:cs="Times New Roman"/>
                <w:bCs/>
                <w:iCs/>
                <w:color w:val="000000"/>
                <w:sz w:val="28"/>
                <w:szCs w:val="28"/>
              </w:rPr>
              <w:t xml:space="preserve">по общим вопросам </w:t>
            </w:r>
            <w:r w:rsidR="00464C4D" w:rsidRPr="00464C4D">
              <w:rPr>
                <w:rFonts w:ascii="Times New Roman" w:hAnsi="Times New Roman" w:cs="Times New Roman"/>
                <w:sz w:val="28"/>
                <w:szCs w:val="28"/>
              </w:rPr>
              <w:t xml:space="preserve">Администрации </w:t>
            </w:r>
            <w:r>
              <w:rPr>
                <w:rFonts w:ascii="Times New Roman" w:hAnsi="Times New Roman" w:cs="Times New Roman"/>
                <w:sz w:val="28"/>
                <w:szCs w:val="28"/>
              </w:rPr>
              <w:t>Савдянского</w:t>
            </w:r>
            <w:r w:rsidR="00464C4D" w:rsidRPr="00464C4D">
              <w:rPr>
                <w:rFonts w:ascii="Times New Roman" w:hAnsi="Times New Roman" w:cs="Times New Roman"/>
                <w:sz w:val="28"/>
                <w:szCs w:val="28"/>
              </w:rPr>
              <w:t xml:space="preserve"> сельского поселения</w:t>
            </w:r>
          </w:p>
          <w:p w:rsidR="00464C4D" w:rsidRPr="00464C4D" w:rsidRDefault="00464C4D" w:rsidP="00366A9A">
            <w:pPr>
              <w:suppressAutoHyphens/>
              <w:rPr>
                <w:rFonts w:ascii="Times New Roman" w:hAnsi="Times New Roman" w:cs="Times New Roman"/>
                <w:sz w:val="28"/>
                <w:szCs w:val="28"/>
              </w:rPr>
            </w:pPr>
          </w:p>
        </w:tc>
      </w:tr>
      <w:tr w:rsidR="00464C4D" w:rsidRPr="00464C4D" w:rsidTr="00FC76E6">
        <w:trPr>
          <w:trHeight w:val="81"/>
        </w:trPr>
        <w:tc>
          <w:tcPr>
            <w:tcW w:w="971" w:type="pct"/>
          </w:tcPr>
          <w:p w:rsidR="00464C4D" w:rsidRPr="00464C4D" w:rsidRDefault="00464C4D" w:rsidP="00366A9A">
            <w:pPr>
              <w:suppressAutoHyphens/>
              <w:rPr>
                <w:rFonts w:ascii="Times New Roman" w:hAnsi="Times New Roman" w:cs="Times New Roman"/>
                <w:sz w:val="28"/>
                <w:szCs w:val="28"/>
                <w:lang w:eastAsia="zh-CN"/>
              </w:rPr>
            </w:pPr>
          </w:p>
        </w:tc>
        <w:tc>
          <w:tcPr>
            <w:tcW w:w="1418" w:type="pct"/>
          </w:tcPr>
          <w:p w:rsidR="00464C4D" w:rsidRPr="00464C4D" w:rsidRDefault="00464C4D" w:rsidP="00366A9A">
            <w:pPr>
              <w:suppressAutoHyphens/>
              <w:ind w:firstLine="34"/>
              <w:rPr>
                <w:rFonts w:ascii="Times New Roman" w:hAnsi="Times New Roman" w:cs="Times New Roman"/>
                <w:sz w:val="28"/>
                <w:szCs w:val="28"/>
                <w:lang w:eastAsia="zh-CN"/>
              </w:rPr>
            </w:pPr>
          </w:p>
        </w:tc>
        <w:tc>
          <w:tcPr>
            <w:tcW w:w="2611" w:type="pct"/>
          </w:tcPr>
          <w:p w:rsidR="00464C4D" w:rsidRPr="00464C4D" w:rsidRDefault="00464C4D" w:rsidP="00366A9A">
            <w:pPr>
              <w:pStyle w:val="ae"/>
              <w:rPr>
                <w:rFonts w:ascii="Times New Roman" w:hAnsi="Times New Roman" w:cs="Times New Roman"/>
                <w:sz w:val="28"/>
                <w:szCs w:val="28"/>
              </w:rPr>
            </w:pPr>
          </w:p>
        </w:tc>
      </w:tr>
      <w:tr w:rsidR="00464C4D" w:rsidRPr="00464C4D" w:rsidTr="00FC76E6">
        <w:trPr>
          <w:trHeight w:val="80"/>
        </w:trPr>
        <w:tc>
          <w:tcPr>
            <w:tcW w:w="971" w:type="pct"/>
          </w:tcPr>
          <w:p w:rsidR="00464C4D" w:rsidRPr="00464C4D" w:rsidRDefault="00464C4D" w:rsidP="00366A9A">
            <w:pPr>
              <w:suppressAutoHyphens/>
              <w:rPr>
                <w:rFonts w:ascii="Times New Roman" w:hAnsi="Times New Roman" w:cs="Times New Roman"/>
                <w:sz w:val="28"/>
                <w:szCs w:val="28"/>
                <w:lang w:eastAsia="zh-CN"/>
              </w:rPr>
            </w:pPr>
          </w:p>
        </w:tc>
        <w:tc>
          <w:tcPr>
            <w:tcW w:w="1418" w:type="pct"/>
          </w:tcPr>
          <w:p w:rsidR="00464C4D" w:rsidRPr="00464C4D" w:rsidRDefault="00464C4D" w:rsidP="00366A9A">
            <w:pPr>
              <w:suppressAutoHyphens/>
              <w:rPr>
                <w:rFonts w:ascii="Times New Roman" w:hAnsi="Times New Roman" w:cs="Times New Roman"/>
                <w:sz w:val="28"/>
                <w:szCs w:val="28"/>
                <w:lang w:eastAsia="zh-CN"/>
              </w:rPr>
            </w:pPr>
          </w:p>
        </w:tc>
        <w:tc>
          <w:tcPr>
            <w:tcW w:w="2611" w:type="pct"/>
          </w:tcPr>
          <w:p w:rsidR="00464C4D" w:rsidRPr="00464C4D" w:rsidRDefault="00464C4D" w:rsidP="00366A9A">
            <w:pPr>
              <w:pStyle w:val="ae"/>
              <w:jc w:val="both"/>
              <w:rPr>
                <w:rFonts w:ascii="Times New Roman" w:hAnsi="Times New Roman" w:cs="Times New Roman"/>
                <w:bCs/>
                <w:iCs/>
                <w:color w:val="000000"/>
                <w:sz w:val="28"/>
                <w:szCs w:val="28"/>
              </w:rPr>
            </w:pPr>
          </w:p>
        </w:tc>
      </w:tr>
      <w:tr w:rsidR="00464C4D" w:rsidRPr="00464C4D" w:rsidTr="00FC76E6">
        <w:trPr>
          <w:trHeight w:val="4194"/>
        </w:trPr>
        <w:tc>
          <w:tcPr>
            <w:tcW w:w="971" w:type="pct"/>
            <w:hideMark/>
          </w:tcPr>
          <w:p w:rsidR="00464C4D" w:rsidRPr="00464C4D" w:rsidRDefault="00464C4D" w:rsidP="00366A9A">
            <w:pPr>
              <w:suppressAutoHyphens/>
              <w:rPr>
                <w:rFonts w:ascii="Times New Roman" w:hAnsi="Times New Roman" w:cs="Times New Roman"/>
                <w:sz w:val="28"/>
                <w:szCs w:val="28"/>
                <w:lang w:eastAsia="zh-CN"/>
              </w:rPr>
            </w:pPr>
            <w:r w:rsidRPr="00464C4D">
              <w:rPr>
                <w:rFonts w:ascii="Times New Roman" w:hAnsi="Times New Roman" w:cs="Times New Roman"/>
                <w:sz w:val="28"/>
                <w:szCs w:val="28"/>
              </w:rPr>
              <w:t>Члены комиссии:</w:t>
            </w:r>
          </w:p>
        </w:tc>
        <w:tc>
          <w:tcPr>
            <w:tcW w:w="1418" w:type="pct"/>
          </w:tcPr>
          <w:p w:rsidR="00464C4D" w:rsidRPr="00464C4D" w:rsidRDefault="00FC76E6" w:rsidP="00366A9A">
            <w:pPr>
              <w:rPr>
                <w:rFonts w:ascii="Times New Roman" w:hAnsi="Times New Roman" w:cs="Times New Roman"/>
                <w:sz w:val="28"/>
                <w:szCs w:val="28"/>
                <w:lang w:eastAsia="zh-CN"/>
              </w:rPr>
            </w:pPr>
            <w:r>
              <w:rPr>
                <w:rFonts w:ascii="Times New Roman" w:hAnsi="Times New Roman" w:cs="Times New Roman"/>
                <w:sz w:val="28"/>
                <w:szCs w:val="28"/>
              </w:rPr>
              <w:t>Ситников Андрей Викторович</w:t>
            </w:r>
          </w:p>
          <w:p w:rsidR="00464C4D" w:rsidRPr="00464C4D" w:rsidRDefault="00464C4D" w:rsidP="00366A9A">
            <w:pPr>
              <w:rPr>
                <w:rFonts w:ascii="Times New Roman" w:hAnsi="Times New Roman" w:cs="Times New Roman"/>
                <w:sz w:val="28"/>
                <w:szCs w:val="28"/>
              </w:rPr>
            </w:pPr>
          </w:p>
          <w:p w:rsidR="00464C4D" w:rsidRPr="00464C4D" w:rsidRDefault="00464C4D" w:rsidP="00366A9A">
            <w:pPr>
              <w:rPr>
                <w:rFonts w:ascii="Times New Roman" w:hAnsi="Times New Roman" w:cs="Times New Roman"/>
                <w:sz w:val="28"/>
                <w:szCs w:val="28"/>
              </w:rPr>
            </w:pPr>
          </w:p>
          <w:p w:rsidR="00464C4D" w:rsidRPr="00464C4D" w:rsidRDefault="00464C4D" w:rsidP="00366A9A">
            <w:pPr>
              <w:rPr>
                <w:rFonts w:ascii="Times New Roman" w:hAnsi="Times New Roman" w:cs="Times New Roman"/>
                <w:sz w:val="28"/>
                <w:szCs w:val="28"/>
              </w:rPr>
            </w:pPr>
          </w:p>
          <w:p w:rsidR="00464C4D" w:rsidRPr="00464C4D" w:rsidRDefault="00FC76E6" w:rsidP="00366A9A">
            <w:pPr>
              <w:rPr>
                <w:rFonts w:ascii="Times New Roman" w:hAnsi="Times New Roman" w:cs="Times New Roman"/>
                <w:sz w:val="28"/>
                <w:szCs w:val="28"/>
              </w:rPr>
            </w:pPr>
            <w:r>
              <w:rPr>
                <w:rFonts w:ascii="Times New Roman" w:hAnsi="Times New Roman" w:cs="Times New Roman"/>
                <w:sz w:val="28"/>
                <w:szCs w:val="28"/>
              </w:rPr>
              <w:t>Тарасенко Татьяна Сергеевна</w:t>
            </w:r>
          </w:p>
          <w:p w:rsidR="00464C4D" w:rsidRPr="00464C4D" w:rsidRDefault="00464C4D" w:rsidP="00366A9A">
            <w:pPr>
              <w:rPr>
                <w:rFonts w:ascii="Times New Roman" w:hAnsi="Times New Roman" w:cs="Times New Roman"/>
                <w:sz w:val="28"/>
                <w:szCs w:val="28"/>
              </w:rPr>
            </w:pPr>
          </w:p>
          <w:p w:rsidR="00464C4D" w:rsidRPr="00464C4D" w:rsidRDefault="00464C4D" w:rsidP="00366A9A">
            <w:pPr>
              <w:rPr>
                <w:rFonts w:ascii="Times New Roman" w:hAnsi="Times New Roman" w:cs="Times New Roman"/>
                <w:sz w:val="28"/>
                <w:szCs w:val="28"/>
              </w:rPr>
            </w:pPr>
          </w:p>
          <w:p w:rsidR="00464C4D" w:rsidRPr="00464C4D" w:rsidRDefault="00464C4D" w:rsidP="00366A9A">
            <w:pPr>
              <w:rPr>
                <w:rFonts w:ascii="Times New Roman" w:hAnsi="Times New Roman" w:cs="Times New Roman"/>
                <w:sz w:val="28"/>
                <w:szCs w:val="28"/>
              </w:rPr>
            </w:pPr>
          </w:p>
          <w:p w:rsidR="00464C4D" w:rsidRPr="00464C4D" w:rsidRDefault="00464C4D" w:rsidP="00366A9A">
            <w:pPr>
              <w:pStyle w:val="ae"/>
              <w:rPr>
                <w:rFonts w:ascii="Times New Roman" w:hAnsi="Times New Roman" w:cs="Times New Roman"/>
                <w:sz w:val="28"/>
                <w:szCs w:val="28"/>
              </w:rPr>
            </w:pPr>
          </w:p>
          <w:p w:rsidR="00464C4D" w:rsidRPr="00464C4D" w:rsidRDefault="00464C4D" w:rsidP="00366A9A">
            <w:pPr>
              <w:pStyle w:val="ae"/>
              <w:rPr>
                <w:rFonts w:ascii="Times New Roman" w:hAnsi="Times New Roman" w:cs="Times New Roman"/>
                <w:sz w:val="28"/>
                <w:szCs w:val="28"/>
              </w:rPr>
            </w:pPr>
          </w:p>
          <w:p w:rsidR="00464C4D" w:rsidRPr="00464C4D" w:rsidRDefault="00464C4D" w:rsidP="00366A9A">
            <w:pPr>
              <w:pStyle w:val="ae"/>
              <w:rPr>
                <w:rFonts w:ascii="Times New Roman" w:hAnsi="Times New Roman" w:cs="Times New Roman"/>
                <w:sz w:val="28"/>
                <w:szCs w:val="28"/>
              </w:rPr>
            </w:pPr>
          </w:p>
          <w:p w:rsidR="00464C4D" w:rsidRPr="00464C4D" w:rsidRDefault="00464C4D" w:rsidP="00366A9A">
            <w:pPr>
              <w:pStyle w:val="ae"/>
              <w:rPr>
                <w:rFonts w:ascii="Times New Roman" w:hAnsi="Times New Roman" w:cs="Times New Roman"/>
                <w:sz w:val="28"/>
                <w:szCs w:val="28"/>
              </w:rPr>
            </w:pPr>
          </w:p>
        </w:tc>
        <w:tc>
          <w:tcPr>
            <w:tcW w:w="2611" w:type="pct"/>
          </w:tcPr>
          <w:p w:rsidR="00464C4D" w:rsidRPr="00464C4D" w:rsidRDefault="00464C4D" w:rsidP="00366A9A">
            <w:pPr>
              <w:pStyle w:val="ae"/>
              <w:rPr>
                <w:rFonts w:ascii="Times New Roman" w:hAnsi="Times New Roman" w:cs="Times New Roman"/>
                <w:bCs/>
                <w:iCs/>
                <w:color w:val="000000"/>
                <w:sz w:val="28"/>
                <w:szCs w:val="28"/>
              </w:rPr>
            </w:pPr>
            <w:r w:rsidRPr="00464C4D">
              <w:rPr>
                <w:rFonts w:ascii="Times New Roman" w:hAnsi="Times New Roman" w:cs="Times New Roman"/>
                <w:bCs/>
                <w:iCs/>
                <w:color w:val="000000"/>
                <w:sz w:val="28"/>
                <w:szCs w:val="28"/>
              </w:rPr>
              <w:lastRenderedPageBreak/>
              <w:t>Главный специалист</w:t>
            </w:r>
            <w:r w:rsidRPr="00464C4D">
              <w:rPr>
                <w:rFonts w:ascii="Times New Roman" w:hAnsi="Times New Roman" w:cs="Times New Roman"/>
                <w:sz w:val="28"/>
                <w:szCs w:val="28"/>
              </w:rPr>
              <w:t xml:space="preserve"> </w:t>
            </w:r>
            <w:r w:rsidR="00FC76E6">
              <w:rPr>
                <w:rFonts w:ascii="Times New Roman" w:hAnsi="Times New Roman" w:cs="Times New Roman"/>
                <w:sz w:val="28"/>
                <w:szCs w:val="28"/>
              </w:rPr>
              <w:t xml:space="preserve">по вопросам муниципального хозяйства </w:t>
            </w:r>
            <w:r w:rsidRPr="00464C4D">
              <w:rPr>
                <w:rFonts w:ascii="Times New Roman" w:hAnsi="Times New Roman" w:cs="Times New Roman"/>
                <w:sz w:val="28"/>
                <w:szCs w:val="28"/>
              </w:rPr>
              <w:t xml:space="preserve">Администрации </w:t>
            </w:r>
            <w:r w:rsidR="00FC76E6">
              <w:rPr>
                <w:rFonts w:ascii="Times New Roman" w:hAnsi="Times New Roman" w:cs="Times New Roman"/>
                <w:sz w:val="28"/>
                <w:szCs w:val="28"/>
              </w:rPr>
              <w:t>Савдянского</w:t>
            </w:r>
            <w:r w:rsidRPr="00464C4D">
              <w:rPr>
                <w:rFonts w:ascii="Times New Roman" w:hAnsi="Times New Roman" w:cs="Times New Roman"/>
                <w:sz w:val="28"/>
                <w:szCs w:val="28"/>
              </w:rPr>
              <w:t xml:space="preserve"> сельского поселения</w:t>
            </w:r>
          </w:p>
          <w:p w:rsidR="00464C4D" w:rsidRPr="00464C4D" w:rsidRDefault="00464C4D" w:rsidP="00366A9A">
            <w:pPr>
              <w:pStyle w:val="ae"/>
              <w:rPr>
                <w:rFonts w:ascii="Times New Roman" w:hAnsi="Times New Roman" w:cs="Times New Roman"/>
                <w:bCs/>
                <w:iCs/>
                <w:color w:val="000000"/>
                <w:sz w:val="28"/>
                <w:szCs w:val="28"/>
              </w:rPr>
            </w:pPr>
          </w:p>
          <w:p w:rsidR="00464C4D" w:rsidRPr="00464C4D" w:rsidRDefault="00464C4D" w:rsidP="00366A9A">
            <w:pPr>
              <w:pStyle w:val="ae"/>
              <w:rPr>
                <w:rFonts w:ascii="Times New Roman" w:hAnsi="Times New Roman" w:cs="Times New Roman"/>
                <w:bCs/>
                <w:iCs/>
                <w:color w:val="000000"/>
                <w:sz w:val="28"/>
                <w:szCs w:val="28"/>
              </w:rPr>
            </w:pPr>
          </w:p>
          <w:p w:rsidR="00464C4D" w:rsidRPr="00464C4D" w:rsidRDefault="00464C4D" w:rsidP="00366A9A">
            <w:pPr>
              <w:tabs>
                <w:tab w:val="left" w:pos="2790"/>
              </w:tabs>
              <w:rPr>
                <w:rFonts w:ascii="Times New Roman" w:hAnsi="Times New Roman" w:cs="Times New Roman"/>
                <w:sz w:val="28"/>
                <w:szCs w:val="28"/>
              </w:rPr>
            </w:pPr>
          </w:p>
          <w:p w:rsidR="00464C4D" w:rsidRPr="00464C4D" w:rsidRDefault="00FC76E6" w:rsidP="00366A9A">
            <w:pPr>
              <w:tabs>
                <w:tab w:val="left" w:pos="2790"/>
              </w:tabs>
              <w:rPr>
                <w:rFonts w:ascii="Times New Roman" w:hAnsi="Times New Roman" w:cs="Times New Roman"/>
                <w:sz w:val="28"/>
                <w:szCs w:val="28"/>
              </w:rPr>
            </w:pPr>
            <w:r>
              <w:rPr>
                <w:rFonts w:ascii="Times New Roman" w:hAnsi="Times New Roman" w:cs="Times New Roman"/>
                <w:bCs/>
                <w:iCs/>
                <w:color w:val="000000"/>
                <w:sz w:val="28"/>
                <w:szCs w:val="28"/>
              </w:rPr>
              <w:t>Ведущий специалист по вопросам имущественных и земельных отношений</w:t>
            </w:r>
            <w:r w:rsidR="00464C4D" w:rsidRPr="00464C4D">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Савдянского </w:t>
            </w:r>
            <w:r w:rsidR="00464C4D" w:rsidRPr="00464C4D">
              <w:rPr>
                <w:rFonts w:ascii="Times New Roman" w:hAnsi="Times New Roman" w:cs="Times New Roman"/>
                <w:sz w:val="28"/>
                <w:szCs w:val="28"/>
              </w:rPr>
              <w:t xml:space="preserve">сельского поселения </w:t>
            </w:r>
          </w:p>
          <w:p w:rsidR="00464C4D" w:rsidRPr="00464C4D" w:rsidRDefault="00464C4D" w:rsidP="00366A9A">
            <w:pPr>
              <w:pStyle w:val="ae"/>
              <w:rPr>
                <w:rFonts w:ascii="Times New Roman" w:hAnsi="Times New Roman" w:cs="Times New Roman"/>
                <w:sz w:val="28"/>
                <w:szCs w:val="28"/>
              </w:rPr>
            </w:pPr>
          </w:p>
          <w:p w:rsidR="00464C4D" w:rsidRPr="00464C4D" w:rsidRDefault="00464C4D" w:rsidP="00366A9A">
            <w:pPr>
              <w:rPr>
                <w:rFonts w:ascii="Times New Roman" w:hAnsi="Times New Roman" w:cs="Times New Roman"/>
                <w:sz w:val="28"/>
                <w:szCs w:val="28"/>
              </w:rPr>
            </w:pPr>
          </w:p>
          <w:p w:rsidR="00464C4D" w:rsidRPr="00464C4D" w:rsidRDefault="00464C4D" w:rsidP="00366A9A">
            <w:pPr>
              <w:suppressAutoHyphens/>
              <w:rPr>
                <w:rFonts w:ascii="Times New Roman" w:hAnsi="Times New Roman" w:cs="Times New Roman"/>
                <w:sz w:val="28"/>
                <w:szCs w:val="28"/>
              </w:rPr>
            </w:pPr>
          </w:p>
        </w:tc>
      </w:tr>
    </w:tbl>
    <w:p w:rsidR="00464C4D" w:rsidRDefault="00464C4D" w:rsidP="00464C4D">
      <w:pPr>
        <w:tabs>
          <w:tab w:val="left" w:pos="3405"/>
          <w:tab w:val="center" w:pos="4961"/>
        </w:tabs>
        <w:ind w:left="567" w:right="19"/>
        <w:contextualSpacing/>
        <w:jc w:val="both"/>
        <w:rPr>
          <w:sz w:val="24"/>
          <w:szCs w:val="24"/>
          <w:lang w:eastAsia="zh-CN"/>
        </w:rPr>
      </w:pPr>
    </w:p>
    <w:p w:rsidR="00464C4D" w:rsidRDefault="00464C4D" w:rsidP="00464C4D">
      <w:pPr>
        <w:tabs>
          <w:tab w:val="left" w:pos="3405"/>
          <w:tab w:val="center" w:pos="4961"/>
        </w:tabs>
        <w:ind w:left="567" w:right="19"/>
        <w:contextualSpacing/>
        <w:jc w:val="both"/>
      </w:pPr>
    </w:p>
    <w:p w:rsidR="00464C4D" w:rsidRDefault="00464C4D" w:rsidP="00464C4D">
      <w:pPr>
        <w:tabs>
          <w:tab w:val="left" w:pos="3405"/>
          <w:tab w:val="center" w:pos="4961"/>
        </w:tabs>
        <w:ind w:right="19"/>
        <w:contextualSpacing/>
        <w:jc w:val="both"/>
      </w:pPr>
    </w:p>
    <w:p w:rsidR="00464C4D" w:rsidRDefault="00464C4D" w:rsidP="00464C4D">
      <w:pPr>
        <w:tabs>
          <w:tab w:val="left" w:pos="3405"/>
          <w:tab w:val="center" w:pos="4961"/>
        </w:tabs>
        <w:ind w:right="19"/>
        <w:contextualSpacing/>
        <w:jc w:val="both"/>
      </w:pPr>
    </w:p>
    <w:p w:rsidR="00464C4D" w:rsidRPr="00464C4D" w:rsidRDefault="00FC76E6" w:rsidP="00464C4D">
      <w:pPr>
        <w:pageBreakBefore/>
        <w:widowControl w:val="0"/>
        <w:spacing w:after="0"/>
        <w:ind w:left="5670"/>
        <w:jc w:val="center"/>
        <w:rPr>
          <w:rFonts w:ascii="Times New Roman" w:hAnsi="Times New Roman" w:cs="Times New Roman"/>
          <w:sz w:val="28"/>
          <w:szCs w:val="28"/>
        </w:rPr>
      </w:pPr>
      <w:r>
        <w:rPr>
          <w:rFonts w:ascii="Times New Roman" w:hAnsi="Times New Roman" w:cs="Times New Roman"/>
          <w:sz w:val="28"/>
          <w:szCs w:val="28"/>
        </w:rPr>
        <w:lastRenderedPageBreak/>
        <w:t>П</w:t>
      </w:r>
      <w:r w:rsidR="00464C4D" w:rsidRPr="00464C4D">
        <w:rPr>
          <w:rFonts w:ascii="Times New Roman" w:hAnsi="Times New Roman" w:cs="Times New Roman"/>
          <w:sz w:val="28"/>
          <w:szCs w:val="28"/>
        </w:rPr>
        <w:t>риложение № 2</w:t>
      </w:r>
    </w:p>
    <w:p w:rsidR="00464C4D" w:rsidRPr="00464C4D" w:rsidRDefault="00464C4D" w:rsidP="00464C4D">
      <w:pPr>
        <w:widowControl w:val="0"/>
        <w:spacing w:after="0"/>
        <w:ind w:left="5670"/>
        <w:jc w:val="center"/>
        <w:rPr>
          <w:rFonts w:ascii="Times New Roman" w:hAnsi="Times New Roman" w:cs="Times New Roman"/>
          <w:sz w:val="28"/>
          <w:szCs w:val="28"/>
        </w:rPr>
      </w:pPr>
      <w:r w:rsidRPr="00464C4D">
        <w:rPr>
          <w:rFonts w:ascii="Times New Roman" w:hAnsi="Times New Roman" w:cs="Times New Roman"/>
          <w:sz w:val="28"/>
          <w:szCs w:val="28"/>
        </w:rPr>
        <w:t>к постановлению</w:t>
      </w:r>
    </w:p>
    <w:p w:rsidR="00464C4D" w:rsidRPr="00464C4D" w:rsidRDefault="00464C4D" w:rsidP="00464C4D">
      <w:pPr>
        <w:widowControl w:val="0"/>
        <w:autoSpaceDE w:val="0"/>
        <w:autoSpaceDN w:val="0"/>
        <w:adjustRightInd w:val="0"/>
        <w:spacing w:after="0"/>
        <w:ind w:left="5670"/>
        <w:jc w:val="center"/>
        <w:rPr>
          <w:rFonts w:ascii="Times New Roman" w:hAnsi="Times New Roman" w:cs="Times New Roman"/>
          <w:sz w:val="28"/>
          <w:szCs w:val="28"/>
        </w:rPr>
      </w:pPr>
      <w:r w:rsidRPr="00464C4D">
        <w:rPr>
          <w:rFonts w:ascii="Times New Roman" w:hAnsi="Times New Roman" w:cs="Times New Roman"/>
          <w:sz w:val="28"/>
          <w:szCs w:val="28"/>
        </w:rPr>
        <w:t xml:space="preserve">Администрации </w:t>
      </w:r>
      <w:r w:rsidR="00FC76E6">
        <w:rPr>
          <w:rFonts w:ascii="Times New Roman" w:hAnsi="Times New Roman" w:cs="Times New Roman"/>
          <w:sz w:val="28"/>
          <w:szCs w:val="28"/>
        </w:rPr>
        <w:t>Савдянского</w:t>
      </w:r>
    </w:p>
    <w:p w:rsidR="00464C4D" w:rsidRPr="00464C4D" w:rsidRDefault="00464C4D" w:rsidP="00464C4D">
      <w:pPr>
        <w:widowControl w:val="0"/>
        <w:autoSpaceDE w:val="0"/>
        <w:autoSpaceDN w:val="0"/>
        <w:adjustRightInd w:val="0"/>
        <w:spacing w:after="0"/>
        <w:ind w:left="5670"/>
        <w:jc w:val="center"/>
        <w:rPr>
          <w:rFonts w:ascii="Times New Roman" w:hAnsi="Times New Roman" w:cs="Times New Roman"/>
          <w:sz w:val="28"/>
          <w:szCs w:val="28"/>
        </w:rPr>
      </w:pPr>
      <w:r w:rsidRPr="00464C4D">
        <w:rPr>
          <w:rFonts w:ascii="Times New Roman" w:hAnsi="Times New Roman" w:cs="Times New Roman"/>
          <w:sz w:val="28"/>
          <w:szCs w:val="28"/>
        </w:rPr>
        <w:t>сельского поселения</w:t>
      </w:r>
    </w:p>
    <w:p w:rsidR="00464C4D" w:rsidRPr="00464C4D" w:rsidRDefault="00464C4D" w:rsidP="00464C4D">
      <w:pPr>
        <w:widowControl w:val="0"/>
        <w:autoSpaceDE w:val="0"/>
        <w:autoSpaceDN w:val="0"/>
        <w:adjustRightInd w:val="0"/>
        <w:spacing w:after="0"/>
        <w:ind w:left="5670"/>
        <w:jc w:val="center"/>
        <w:rPr>
          <w:rFonts w:ascii="Times New Roman" w:hAnsi="Times New Roman" w:cs="Times New Roman"/>
          <w:sz w:val="28"/>
          <w:szCs w:val="28"/>
        </w:rPr>
      </w:pPr>
      <w:r w:rsidRPr="00464C4D">
        <w:rPr>
          <w:rFonts w:ascii="Times New Roman" w:hAnsi="Times New Roman" w:cs="Times New Roman"/>
          <w:sz w:val="28"/>
          <w:szCs w:val="28"/>
        </w:rPr>
        <w:t>от</w:t>
      </w:r>
      <w:r w:rsidR="00EE7408">
        <w:rPr>
          <w:rFonts w:ascii="Times New Roman" w:hAnsi="Times New Roman" w:cs="Times New Roman"/>
          <w:sz w:val="28"/>
          <w:szCs w:val="28"/>
        </w:rPr>
        <w:t xml:space="preserve"> </w:t>
      </w:r>
      <w:r w:rsidR="0099526C">
        <w:rPr>
          <w:rFonts w:ascii="Times New Roman" w:hAnsi="Times New Roman" w:cs="Times New Roman"/>
          <w:sz w:val="28"/>
          <w:szCs w:val="28"/>
        </w:rPr>
        <w:t>00</w:t>
      </w:r>
      <w:r w:rsidRPr="00464C4D">
        <w:rPr>
          <w:rFonts w:ascii="Times New Roman" w:hAnsi="Times New Roman" w:cs="Times New Roman"/>
          <w:sz w:val="28"/>
          <w:szCs w:val="28"/>
        </w:rPr>
        <w:t>.02.202</w:t>
      </w:r>
      <w:r w:rsidR="00FC76E6">
        <w:rPr>
          <w:rFonts w:ascii="Times New Roman" w:hAnsi="Times New Roman" w:cs="Times New Roman"/>
          <w:sz w:val="28"/>
          <w:szCs w:val="28"/>
        </w:rPr>
        <w:t>4</w:t>
      </w:r>
      <w:r w:rsidRPr="00464C4D">
        <w:rPr>
          <w:rFonts w:ascii="Times New Roman" w:hAnsi="Times New Roman" w:cs="Times New Roman"/>
          <w:sz w:val="28"/>
          <w:szCs w:val="28"/>
        </w:rPr>
        <w:t xml:space="preserve"> №</w:t>
      </w:r>
      <w:r w:rsidR="00EE7408">
        <w:rPr>
          <w:rFonts w:ascii="Times New Roman" w:hAnsi="Times New Roman" w:cs="Times New Roman"/>
          <w:sz w:val="28"/>
          <w:szCs w:val="28"/>
        </w:rPr>
        <w:t xml:space="preserve"> </w:t>
      </w:r>
      <w:r w:rsidR="0099526C">
        <w:rPr>
          <w:rFonts w:ascii="Times New Roman" w:hAnsi="Times New Roman" w:cs="Times New Roman"/>
          <w:sz w:val="28"/>
          <w:szCs w:val="28"/>
        </w:rPr>
        <w:t>00</w:t>
      </w:r>
      <w:bookmarkStart w:id="0" w:name="_GoBack"/>
      <w:bookmarkEnd w:id="0"/>
      <w:r w:rsidRPr="00464C4D">
        <w:rPr>
          <w:rFonts w:ascii="Times New Roman" w:hAnsi="Times New Roman" w:cs="Times New Roman"/>
          <w:sz w:val="28"/>
          <w:szCs w:val="28"/>
        </w:rPr>
        <w:t xml:space="preserve"> </w:t>
      </w:r>
    </w:p>
    <w:p w:rsidR="00464C4D" w:rsidRPr="00464C4D" w:rsidRDefault="00464C4D" w:rsidP="00464C4D">
      <w:pPr>
        <w:tabs>
          <w:tab w:val="left" w:pos="5812"/>
        </w:tabs>
        <w:autoSpaceDE w:val="0"/>
        <w:autoSpaceDN w:val="0"/>
        <w:adjustRightInd w:val="0"/>
        <w:spacing w:after="0"/>
        <w:rPr>
          <w:rStyle w:val="FontStyle12"/>
          <w:sz w:val="28"/>
          <w:szCs w:val="28"/>
        </w:rPr>
      </w:pPr>
    </w:p>
    <w:p w:rsidR="00464C4D" w:rsidRPr="00464C4D" w:rsidRDefault="00464C4D" w:rsidP="00464C4D">
      <w:pPr>
        <w:tabs>
          <w:tab w:val="left" w:pos="5812"/>
        </w:tabs>
        <w:autoSpaceDE w:val="0"/>
        <w:autoSpaceDN w:val="0"/>
        <w:adjustRightInd w:val="0"/>
        <w:spacing w:after="0"/>
        <w:ind w:firstLine="567"/>
        <w:jc w:val="right"/>
        <w:rPr>
          <w:rStyle w:val="FontStyle12"/>
          <w:sz w:val="28"/>
          <w:szCs w:val="28"/>
        </w:rPr>
      </w:pPr>
    </w:p>
    <w:p w:rsidR="00464C4D" w:rsidRPr="00464C4D" w:rsidRDefault="00464C4D" w:rsidP="00464C4D">
      <w:pPr>
        <w:spacing w:after="0" w:line="19" w:lineRule="atLeast"/>
        <w:ind w:left="709" w:right="850"/>
        <w:jc w:val="center"/>
        <w:rPr>
          <w:rFonts w:ascii="Times New Roman" w:hAnsi="Times New Roman" w:cs="Times New Roman"/>
          <w:bCs/>
          <w:sz w:val="28"/>
          <w:szCs w:val="28"/>
        </w:rPr>
      </w:pPr>
      <w:r w:rsidRPr="00464C4D">
        <w:rPr>
          <w:rFonts w:ascii="Times New Roman" w:hAnsi="Times New Roman" w:cs="Times New Roman"/>
          <w:bCs/>
          <w:sz w:val="28"/>
          <w:szCs w:val="28"/>
        </w:rPr>
        <w:t>ПОЛОЖЕНИЕ</w:t>
      </w:r>
    </w:p>
    <w:p w:rsidR="00464C4D" w:rsidRPr="00464C4D" w:rsidRDefault="00464C4D" w:rsidP="00464C4D">
      <w:pPr>
        <w:spacing w:after="0" w:line="19" w:lineRule="atLeast"/>
        <w:ind w:left="709" w:right="850"/>
        <w:jc w:val="center"/>
        <w:rPr>
          <w:rFonts w:ascii="Times New Roman" w:hAnsi="Times New Roman" w:cs="Times New Roman"/>
          <w:bCs/>
          <w:sz w:val="28"/>
          <w:szCs w:val="28"/>
        </w:rPr>
      </w:pPr>
      <w:r w:rsidRPr="00464C4D">
        <w:rPr>
          <w:rFonts w:ascii="Times New Roman" w:hAnsi="Times New Roman" w:cs="Times New Roman"/>
          <w:bCs/>
          <w:sz w:val="28"/>
          <w:szCs w:val="28"/>
        </w:rPr>
        <w:t xml:space="preserve">о </w:t>
      </w:r>
      <w:r w:rsidRPr="00464C4D">
        <w:rPr>
          <w:rFonts w:ascii="Times New Roman" w:hAnsi="Times New Roman" w:cs="Times New Roman"/>
          <w:sz w:val="28"/>
          <w:szCs w:val="28"/>
        </w:rPr>
        <w:t>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464C4D" w:rsidRDefault="00464C4D" w:rsidP="00464C4D">
      <w:pPr>
        <w:spacing w:line="19" w:lineRule="atLeast"/>
        <w:jc w:val="center"/>
      </w:pP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1. Общие положения.</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FC76E6">
        <w:rPr>
          <w:color w:val="000000"/>
          <w:sz w:val="28"/>
          <w:szCs w:val="28"/>
        </w:rPr>
        <w:t>Савдянского</w:t>
      </w:r>
      <w:r w:rsidRPr="000E37F3">
        <w:rPr>
          <w:color w:val="000000"/>
          <w:sz w:val="28"/>
          <w:szCs w:val="28"/>
        </w:rPr>
        <w:t xml:space="preserve"> сельского поселения (далее - Комиссия), является органом, созданным для проведения мероприятий по выявлению правообладателей ранее учтенных объектов недвижимости</w:t>
      </w:r>
      <w:r>
        <w:rPr>
          <w:color w:val="000000"/>
          <w:sz w:val="28"/>
          <w:szCs w:val="28"/>
        </w:rPr>
        <w:t>.</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xml:space="preserve">1.2. В своей деятельности Комиссия руководствуется </w:t>
      </w:r>
      <w:hyperlink r:id="rId9" w:history="1">
        <w:r w:rsidRPr="000E37F3">
          <w:rPr>
            <w:rStyle w:val="ac"/>
            <w:color w:val="000000"/>
            <w:sz w:val="28"/>
            <w:szCs w:val="28"/>
          </w:rPr>
          <w:t>Гражданским кодексом Российской Федерации</w:t>
        </w:r>
      </w:hyperlink>
      <w:r w:rsidRPr="000E37F3">
        <w:rPr>
          <w:color w:val="000000"/>
          <w:sz w:val="28"/>
          <w:szCs w:val="28"/>
        </w:rPr>
        <w:t xml:space="preserve">,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 года № </w:t>
      </w:r>
      <w:proofErr w:type="gramStart"/>
      <w:r w:rsidRPr="000E37F3">
        <w:rPr>
          <w:color w:val="000000"/>
          <w:sz w:val="28"/>
          <w:szCs w:val="28"/>
        </w:rPr>
        <w:t>П</w:t>
      </w:r>
      <w:proofErr w:type="gramEnd"/>
      <w:r w:rsidRPr="000E37F3">
        <w:rPr>
          <w:color w:val="000000"/>
          <w:sz w:val="28"/>
          <w:szCs w:val="28"/>
        </w:rPr>
        <w:t xml:space="preserve">/0179 «Об установлении </w:t>
      </w:r>
      <w:hyperlink r:id="rId10" w:anchor="P35" w:history="1">
        <w:r w:rsidRPr="000E37F3">
          <w:rPr>
            <w:rStyle w:val="ac"/>
            <w:color w:val="000000"/>
            <w:sz w:val="28"/>
            <w:szCs w:val="28"/>
          </w:rPr>
          <w:t>п</w:t>
        </w:r>
      </w:hyperlink>
      <w:r w:rsidRPr="000E37F3">
        <w:rPr>
          <w:color w:val="000000"/>
          <w:sz w:val="28"/>
          <w:szCs w:val="28"/>
        </w:rPr>
        <w:t xml:space="preserve">орядка, </w:t>
      </w:r>
      <w:r w:rsidRPr="000E37F3">
        <w:rPr>
          <w:sz w:val="28"/>
          <w:szCs w:val="28"/>
        </w:rPr>
        <w:t xml:space="preserve">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r:id="rId11" w:anchor="P76" w:history="1">
        <w:r w:rsidRPr="000E37F3">
          <w:rPr>
            <w:rStyle w:val="ac"/>
            <w:color w:val="000000"/>
            <w:sz w:val="28"/>
            <w:szCs w:val="28"/>
          </w:rPr>
          <w:t>форм</w:t>
        </w:r>
      </w:hyperlink>
      <w:r w:rsidRPr="000E37F3">
        <w:rPr>
          <w:color w:val="000000"/>
          <w:sz w:val="28"/>
          <w:szCs w:val="28"/>
        </w:rPr>
        <w:t>ы</w:t>
      </w:r>
      <w:r w:rsidRPr="000E37F3">
        <w:rPr>
          <w:sz w:val="28"/>
          <w:szCs w:val="28"/>
        </w:rPr>
        <w:t xml:space="preserve">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0E37F3">
        <w:rPr>
          <w:color w:val="000000"/>
          <w:sz w:val="28"/>
          <w:szCs w:val="28"/>
        </w:rPr>
        <w:t xml:space="preserve"> а также настоящим Положением.</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1.3. Деятельность Комиссии осуществляется на основе принципов равноправия членов Комиссии и гласности в работе.</w:t>
      </w:r>
    </w:p>
    <w:p w:rsidR="00464C4D" w:rsidRPr="000E37F3" w:rsidRDefault="00464C4D" w:rsidP="00464C4D">
      <w:pPr>
        <w:pStyle w:val="ad"/>
        <w:shd w:val="clear" w:color="auto" w:fill="FFFFFF"/>
        <w:tabs>
          <w:tab w:val="left" w:pos="7912"/>
        </w:tabs>
        <w:spacing w:before="0" w:beforeAutospacing="0" w:after="0" w:afterAutospacing="0" w:line="240" w:lineRule="atLeast"/>
        <w:ind w:firstLine="709"/>
        <w:jc w:val="both"/>
        <w:rPr>
          <w:color w:val="000000"/>
          <w:sz w:val="28"/>
          <w:szCs w:val="28"/>
        </w:rPr>
      </w:pPr>
      <w:r w:rsidRPr="000E37F3">
        <w:rPr>
          <w:color w:val="000000"/>
          <w:sz w:val="28"/>
          <w:szCs w:val="28"/>
        </w:rPr>
        <w:t>2. Основные за</w:t>
      </w:r>
      <w:r>
        <w:rPr>
          <w:color w:val="000000"/>
          <w:sz w:val="28"/>
          <w:szCs w:val="28"/>
        </w:rPr>
        <w:t>дачи, функции и права Комиссии.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Pr>
          <w:color w:val="000000"/>
          <w:sz w:val="28"/>
          <w:szCs w:val="28"/>
        </w:rPr>
        <w:t>.</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2.2. Комиссия в соответствии с возложенными на нее задачами согласно положениям Закона № 518-ФЗ осуществляет следующие функции: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1)</w:t>
      </w:r>
      <w:r>
        <w:rPr>
          <w:color w:val="000000"/>
          <w:sz w:val="28"/>
          <w:szCs w:val="28"/>
        </w:rPr>
        <w:t xml:space="preserve"> о</w:t>
      </w:r>
      <w:r w:rsidRPr="000E37F3">
        <w:rPr>
          <w:color w:val="000000"/>
          <w:sz w:val="28"/>
          <w:szCs w:val="28"/>
        </w:rPr>
        <w:t xml:space="preserve">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осуществляется </w:t>
      </w:r>
      <w:proofErr w:type="spellStart"/>
      <w:r w:rsidRPr="000E37F3">
        <w:rPr>
          <w:color w:val="000000"/>
          <w:sz w:val="28"/>
          <w:szCs w:val="28"/>
        </w:rPr>
        <w:t>фотофиксация</w:t>
      </w:r>
      <w:proofErr w:type="spellEnd"/>
      <w:r w:rsidRPr="000E37F3">
        <w:rPr>
          <w:color w:val="000000"/>
          <w:sz w:val="28"/>
          <w:szCs w:val="28"/>
        </w:rPr>
        <w:t xml:space="preserve"> объекта</w:t>
      </w:r>
      <w:r>
        <w:rPr>
          <w:color w:val="000000"/>
          <w:sz w:val="28"/>
          <w:szCs w:val="28"/>
        </w:rPr>
        <w:t xml:space="preserve"> </w:t>
      </w:r>
      <w:r w:rsidRPr="000E37F3">
        <w:rPr>
          <w:color w:val="000000"/>
          <w:sz w:val="28"/>
          <w:szCs w:val="28"/>
        </w:rPr>
        <w:t>(</w:t>
      </w:r>
      <w:proofErr w:type="spellStart"/>
      <w:r>
        <w:rPr>
          <w:color w:val="000000"/>
          <w:sz w:val="28"/>
          <w:szCs w:val="28"/>
        </w:rPr>
        <w:t>о</w:t>
      </w:r>
      <w:r w:rsidRPr="000E37F3">
        <w:rPr>
          <w:color w:val="000000"/>
          <w:sz w:val="28"/>
          <w:szCs w:val="28"/>
        </w:rPr>
        <w:t>в</w:t>
      </w:r>
      <w:proofErr w:type="spellEnd"/>
      <w:r w:rsidRPr="000E37F3">
        <w:rPr>
          <w:color w:val="000000"/>
          <w:sz w:val="28"/>
          <w:szCs w:val="28"/>
        </w:rPr>
        <w:t xml:space="preserve">) недвижимости с указанием места и даты съемки. Материалы </w:t>
      </w:r>
      <w:proofErr w:type="spellStart"/>
      <w:r w:rsidRPr="000E37F3">
        <w:rPr>
          <w:color w:val="000000"/>
          <w:sz w:val="28"/>
          <w:szCs w:val="28"/>
        </w:rPr>
        <w:t>фотофиксации</w:t>
      </w:r>
      <w:proofErr w:type="spellEnd"/>
      <w:r w:rsidRPr="000E37F3">
        <w:rPr>
          <w:color w:val="000000"/>
          <w:sz w:val="28"/>
          <w:szCs w:val="28"/>
        </w:rPr>
        <w:t xml:space="preserve"> прилагаются к Акту осмотра.</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lastRenderedPageBreak/>
        <w:t>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xml:space="preserve">3) направляет запросы в органы государственной власти, организации, осуществлявшие до дня вступления в силу Федерального </w:t>
      </w:r>
      <w:hyperlink r:id="rId12" w:history="1">
        <w:r w:rsidRPr="000E37F3">
          <w:rPr>
            <w:rStyle w:val="ac"/>
            <w:color w:val="000000"/>
            <w:sz w:val="28"/>
            <w:szCs w:val="28"/>
          </w:rPr>
          <w:t>закона</w:t>
        </w:r>
      </w:hyperlink>
      <w:r w:rsidRPr="000E37F3">
        <w:rPr>
          <w:rStyle w:val="ac"/>
          <w:color w:val="000000"/>
          <w:sz w:val="28"/>
          <w:szCs w:val="28"/>
        </w:rPr>
        <w:t xml:space="preserve"> </w:t>
      </w:r>
      <w:r w:rsidRPr="000E37F3">
        <w:rPr>
          <w:color w:val="000000"/>
          <w:sz w:val="28"/>
          <w:szCs w:val="28"/>
        </w:rPr>
        <w:t xml:space="preserve">от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0E37F3">
        <w:rPr>
          <w:color w:val="000000"/>
          <w:sz w:val="28"/>
          <w:szCs w:val="28"/>
        </w:rPr>
        <w:t>сведений</w:t>
      </w:r>
      <w:proofErr w:type="gramEnd"/>
      <w:r w:rsidRPr="000E37F3">
        <w:rPr>
          <w:color w:val="000000"/>
          <w:sz w:val="28"/>
          <w:szCs w:val="28"/>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proofErr w:type="gramStart"/>
      <w:r w:rsidRPr="000E37F3">
        <w:rPr>
          <w:color w:val="000000"/>
          <w:sz w:val="28"/>
          <w:szCs w:val="28"/>
        </w:rPr>
        <w:t>4)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w:t>
      </w:r>
      <w:proofErr w:type="gramEnd"/>
      <w:r w:rsidRPr="000E37F3">
        <w:rPr>
          <w:color w:val="000000"/>
          <w:sz w:val="28"/>
          <w:szCs w:val="28"/>
        </w:rPr>
        <w:t xml:space="preserve"> проведением данных мероприятий;</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5) подготавливает проект решения о выявлении правообладателя ранее учтенного объекта недвижимости;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6)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7)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8)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xml:space="preserve">9) внесение в ЕГРН сведений о правообладателях ранее учтенных </w:t>
      </w:r>
      <w:r>
        <w:rPr>
          <w:color w:val="000000"/>
          <w:sz w:val="28"/>
          <w:szCs w:val="28"/>
        </w:rPr>
        <w:t>объектов недвижимости;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10)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2.3. Комиссия имеет право:</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запрашивать необходимые для работы Комиссии документы и сведения;</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lastRenderedPageBreak/>
        <w:t>- при необходимости привлекать для участия в работе Комиссии экспертов, специалистов, представителей сторонних организаций.</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3. Организация работы Комиссии.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3.1. Заседания Комиссии проводятся по мере необходимости.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3.2. Председатель Комиссии: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осуществляет общее руководство работой Комиссии;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распределяет обязанности между членами Комиссии;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председательствует и ведет заседания Комиссии;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3.3. Секретарь Комиссии или другой уполномоченный Председателем член Комиссии (в случае отсутствия секретаря Комиссии):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осуществляет подготовку заседаний Комиссии;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по ходу заседаний Комиссии оформляет протоколы заседаний Комиссии;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по результатам работы комиссии оформляет акт;</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 осуществляет иные действия организационно-технического характера, связанные с работой Комиссии.</w:t>
      </w:r>
    </w:p>
    <w:p w:rsidR="00464C4D" w:rsidRPr="000E37F3" w:rsidRDefault="00464C4D" w:rsidP="00464C4D">
      <w:pPr>
        <w:pStyle w:val="ad"/>
        <w:shd w:val="clear" w:color="auto" w:fill="FFFFFF"/>
        <w:spacing w:before="0" w:beforeAutospacing="0" w:after="0" w:afterAutospacing="0" w:line="240" w:lineRule="atLeast"/>
        <w:ind w:firstLine="709"/>
        <w:jc w:val="both"/>
        <w:rPr>
          <w:color w:val="000000"/>
          <w:sz w:val="28"/>
          <w:szCs w:val="28"/>
        </w:rPr>
      </w:pPr>
      <w:r w:rsidRPr="000E37F3">
        <w:rPr>
          <w:color w:val="000000"/>
          <w:sz w:val="28"/>
          <w:szCs w:val="28"/>
        </w:rPr>
        <w:t>3.4. Члены Комиссии лично участвуют в заседаниях и подписывают протоколы заседаний Комиссии и акты по результатам работы Комиссии.</w:t>
      </w:r>
    </w:p>
    <w:p w:rsidR="00464C4D" w:rsidRPr="000E37F3" w:rsidRDefault="00464C4D" w:rsidP="00464C4D">
      <w:pPr>
        <w:pStyle w:val="af0"/>
      </w:pPr>
    </w:p>
    <w:p w:rsidR="00464C4D" w:rsidRDefault="00464C4D" w:rsidP="00464C4D">
      <w:pPr>
        <w:pStyle w:val="af0"/>
      </w:pPr>
    </w:p>
    <w:p w:rsidR="00464C4D" w:rsidRDefault="00464C4D" w:rsidP="00464C4D">
      <w:pPr>
        <w:pStyle w:val="af0"/>
      </w:pPr>
    </w:p>
    <w:p w:rsidR="00464C4D" w:rsidRDefault="00464C4D" w:rsidP="00464C4D">
      <w:pPr>
        <w:pStyle w:val="af0"/>
      </w:pPr>
    </w:p>
    <w:p w:rsidR="00464C4D" w:rsidRDefault="00464C4D" w:rsidP="00464C4D">
      <w:pPr>
        <w:pStyle w:val="af0"/>
      </w:pPr>
    </w:p>
    <w:p w:rsidR="00464C4D" w:rsidRDefault="00464C4D" w:rsidP="00464C4D">
      <w:pPr>
        <w:pStyle w:val="af0"/>
      </w:pPr>
    </w:p>
    <w:p w:rsidR="00464C4D" w:rsidRDefault="00464C4D" w:rsidP="00464C4D">
      <w:pPr>
        <w:pStyle w:val="af0"/>
      </w:pPr>
    </w:p>
    <w:p w:rsidR="00464C4D" w:rsidRDefault="00464C4D" w:rsidP="00464C4D"/>
    <w:p w:rsidR="00464C4D" w:rsidRDefault="00464C4D" w:rsidP="00464C4D">
      <w:pPr>
        <w:ind w:firstLine="709"/>
        <w:jc w:val="both"/>
      </w:pPr>
    </w:p>
    <w:tbl>
      <w:tblPr>
        <w:tblW w:w="9889" w:type="dxa"/>
        <w:tblLook w:val="01E0" w:firstRow="1" w:lastRow="1" w:firstColumn="1" w:lastColumn="1" w:noHBand="0" w:noVBand="0"/>
      </w:tblPr>
      <w:tblGrid>
        <w:gridCol w:w="4601"/>
        <w:gridCol w:w="2406"/>
        <w:gridCol w:w="2882"/>
      </w:tblGrid>
      <w:tr w:rsidR="00464C4D" w:rsidRPr="00A91FB7" w:rsidTr="00366A9A">
        <w:tc>
          <w:tcPr>
            <w:tcW w:w="4601" w:type="dxa"/>
            <w:shd w:val="clear" w:color="auto" w:fill="auto"/>
          </w:tcPr>
          <w:p w:rsidR="00464C4D" w:rsidRPr="00A91FB7" w:rsidRDefault="00464C4D" w:rsidP="00366A9A">
            <w:pPr>
              <w:jc w:val="center"/>
            </w:pPr>
          </w:p>
        </w:tc>
        <w:tc>
          <w:tcPr>
            <w:tcW w:w="2406" w:type="dxa"/>
          </w:tcPr>
          <w:p w:rsidR="00464C4D" w:rsidRPr="00A91FB7" w:rsidRDefault="00464C4D" w:rsidP="00366A9A">
            <w:pPr>
              <w:jc w:val="right"/>
            </w:pPr>
          </w:p>
        </w:tc>
        <w:tc>
          <w:tcPr>
            <w:tcW w:w="2882" w:type="dxa"/>
            <w:shd w:val="clear" w:color="auto" w:fill="auto"/>
          </w:tcPr>
          <w:p w:rsidR="00464C4D" w:rsidRPr="00A91FB7" w:rsidRDefault="00464C4D" w:rsidP="00366A9A">
            <w:pPr>
              <w:jc w:val="right"/>
            </w:pPr>
          </w:p>
        </w:tc>
      </w:tr>
    </w:tbl>
    <w:p w:rsidR="00464C4D" w:rsidRDefault="00464C4D" w:rsidP="00464C4D">
      <w:pPr>
        <w:ind w:firstLine="709"/>
        <w:jc w:val="both"/>
      </w:pPr>
    </w:p>
    <w:p w:rsidR="00464C4D" w:rsidRDefault="00464C4D" w:rsidP="00464C4D">
      <w:pPr>
        <w:ind w:firstLine="709"/>
        <w:jc w:val="both"/>
      </w:pPr>
    </w:p>
    <w:p w:rsidR="00464C4D" w:rsidRDefault="00464C4D" w:rsidP="00464C4D">
      <w:pPr>
        <w:ind w:firstLine="709"/>
        <w:jc w:val="both"/>
      </w:pPr>
    </w:p>
    <w:p w:rsidR="00464C4D" w:rsidRDefault="00464C4D" w:rsidP="00464C4D">
      <w:pPr>
        <w:ind w:firstLine="709"/>
        <w:jc w:val="both"/>
      </w:pPr>
    </w:p>
    <w:p w:rsidR="00464C4D" w:rsidRDefault="00464C4D" w:rsidP="00464C4D">
      <w:pPr>
        <w:ind w:firstLine="709"/>
        <w:jc w:val="both"/>
      </w:pPr>
    </w:p>
    <w:p w:rsidR="00464C4D" w:rsidRDefault="00464C4D" w:rsidP="00464C4D">
      <w:pPr>
        <w:ind w:firstLine="709"/>
        <w:jc w:val="both"/>
      </w:pPr>
    </w:p>
    <w:p w:rsidR="00464C4D" w:rsidRDefault="00464C4D" w:rsidP="00464C4D">
      <w:pPr>
        <w:ind w:firstLine="709"/>
        <w:jc w:val="both"/>
      </w:pPr>
    </w:p>
    <w:p w:rsidR="00464C4D" w:rsidRDefault="00464C4D" w:rsidP="00464C4D">
      <w:pPr>
        <w:ind w:firstLine="709"/>
        <w:jc w:val="both"/>
      </w:pPr>
    </w:p>
    <w:p w:rsidR="00D87A6E" w:rsidRDefault="00D87A6E" w:rsidP="00464C4D">
      <w:pPr>
        <w:ind w:firstLine="709"/>
        <w:jc w:val="both"/>
      </w:pPr>
    </w:p>
    <w:p w:rsidR="00D87A6E" w:rsidRDefault="00D87A6E" w:rsidP="00464C4D">
      <w:pPr>
        <w:ind w:firstLine="709"/>
        <w:jc w:val="both"/>
      </w:pPr>
    </w:p>
    <w:p w:rsidR="00464C4D" w:rsidRDefault="00464C4D" w:rsidP="00464C4D">
      <w:pPr>
        <w:ind w:firstLine="709"/>
        <w:jc w:val="both"/>
      </w:pPr>
    </w:p>
    <w:p w:rsidR="00464C4D" w:rsidRDefault="00464C4D" w:rsidP="00464C4D">
      <w:pPr>
        <w:ind w:firstLine="709"/>
        <w:jc w:val="both"/>
      </w:pPr>
    </w:p>
    <w:p w:rsidR="00464C4D" w:rsidRPr="0009127C" w:rsidRDefault="00464C4D" w:rsidP="00F9607A">
      <w:pPr>
        <w:pStyle w:val="af2"/>
        <w:tabs>
          <w:tab w:val="left" w:pos="708"/>
        </w:tabs>
        <w:spacing w:after="0"/>
        <w:ind w:left="5954"/>
        <w:jc w:val="center"/>
        <w:rPr>
          <w:sz w:val="28"/>
          <w:szCs w:val="28"/>
        </w:rPr>
      </w:pPr>
      <w:r w:rsidRPr="0009127C">
        <w:rPr>
          <w:sz w:val="28"/>
          <w:szCs w:val="28"/>
        </w:rPr>
        <w:t>Приложение</w:t>
      </w:r>
    </w:p>
    <w:p w:rsidR="00464C4D" w:rsidRPr="0009127C" w:rsidRDefault="00464C4D" w:rsidP="00F9607A">
      <w:pPr>
        <w:pStyle w:val="af2"/>
        <w:tabs>
          <w:tab w:val="left" w:pos="708"/>
        </w:tabs>
        <w:spacing w:after="0"/>
        <w:ind w:left="5954"/>
        <w:jc w:val="center"/>
        <w:rPr>
          <w:sz w:val="28"/>
          <w:szCs w:val="28"/>
        </w:rPr>
      </w:pPr>
      <w:r w:rsidRPr="0009127C">
        <w:rPr>
          <w:sz w:val="28"/>
          <w:szCs w:val="28"/>
        </w:rPr>
        <w:t>к  Порядку проведения осмотра</w:t>
      </w:r>
    </w:p>
    <w:p w:rsidR="00464C4D" w:rsidRPr="0009127C" w:rsidRDefault="00464C4D" w:rsidP="00F9607A">
      <w:pPr>
        <w:pStyle w:val="af2"/>
        <w:tabs>
          <w:tab w:val="left" w:pos="708"/>
        </w:tabs>
        <w:spacing w:after="0"/>
        <w:ind w:left="5954"/>
        <w:jc w:val="center"/>
        <w:rPr>
          <w:sz w:val="28"/>
          <w:szCs w:val="28"/>
        </w:rPr>
      </w:pPr>
      <w:r w:rsidRPr="0009127C">
        <w:rPr>
          <w:sz w:val="28"/>
          <w:szCs w:val="28"/>
        </w:rPr>
        <w:t>здания, сооружения или объекта</w:t>
      </w:r>
    </w:p>
    <w:p w:rsidR="00464C4D" w:rsidRPr="0009127C" w:rsidRDefault="00464C4D" w:rsidP="00F9607A">
      <w:pPr>
        <w:pStyle w:val="af2"/>
        <w:tabs>
          <w:tab w:val="left" w:pos="708"/>
        </w:tabs>
        <w:spacing w:after="0"/>
        <w:ind w:left="5954"/>
        <w:jc w:val="center"/>
        <w:rPr>
          <w:sz w:val="28"/>
          <w:szCs w:val="28"/>
        </w:rPr>
      </w:pPr>
      <w:r w:rsidRPr="0009127C">
        <w:rPr>
          <w:sz w:val="28"/>
          <w:szCs w:val="28"/>
        </w:rPr>
        <w:t>незавершенного строительства</w:t>
      </w:r>
    </w:p>
    <w:p w:rsidR="00464C4D" w:rsidRPr="0009127C" w:rsidRDefault="00464C4D" w:rsidP="00F9607A">
      <w:pPr>
        <w:pStyle w:val="af2"/>
        <w:tabs>
          <w:tab w:val="left" w:pos="708"/>
        </w:tabs>
        <w:spacing w:after="0"/>
        <w:ind w:left="5954"/>
        <w:jc w:val="center"/>
        <w:rPr>
          <w:sz w:val="28"/>
          <w:szCs w:val="28"/>
        </w:rPr>
      </w:pPr>
      <w:r w:rsidRPr="0009127C">
        <w:rPr>
          <w:sz w:val="28"/>
          <w:szCs w:val="28"/>
        </w:rPr>
        <w:t xml:space="preserve">при проведении мероприятий </w:t>
      </w:r>
      <w:proofErr w:type="gramStart"/>
      <w:r w:rsidRPr="0009127C">
        <w:rPr>
          <w:sz w:val="28"/>
          <w:szCs w:val="28"/>
        </w:rPr>
        <w:t>по</w:t>
      </w:r>
      <w:proofErr w:type="gramEnd"/>
    </w:p>
    <w:p w:rsidR="00464C4D" w:rsidRPr="0009127C" w:rsidRDefault="00464C4D" w:rsidP="00F9607A">
      <w:pPr>
        <w:pStyle w:val="af2"/>
        <w:tabs>
          <w:tab w:val="left" w:pos="708"/>
        </w:tabs>
        <w:spacing w:after="0"/>
        <w:ind w:left="5954"/>
        <w:jc w:val="center"/>
        <w:rPr>
          <w:sz w:val="28"/>
          <w:szCs w:val="28"/>
        </w:rPr>
      </w:pPr>
      <w:r w:rsidRPr="0009127C">
        <w:rPr>
          <w:sz w:val="28"/>
          <w:szCs w:val="28"/>
        </w:rPr>
        <w:t>выявлению правообладателей</w:t>
      </w:r>
    </w:p>
    <w:p w:rsidR="00464C4D" w:rsidRPr="0009127C" w:rsidRDefault="00464C4D" w:rsidP="00F9607A">
      <w:pPr>
        <w:pStyle w:val="af2"/>
        <w:tabs>
          <w:tab w:val="left" w:pos="708"/>
        </w:tabs>
        <w:spacing w:after="0"/>
        <w:ind w:left="5954"/>
        <w:jc w:val="center"/>
        <w:rPr>
          <w:color w:val="FF0000"/>
          <w:sz w:val="28"/>
          <w:szCs w:val="28"/>
        </w:rPr>
      </w:pPr>
      <w:r w:rsidRPr="0009127C">
        <w:rPr>
          <w:sz w:val="28"/>
          <w:szCs w:val="28"/>
        </w:rPr>
        <w:t>ранее учтенных объектов недвижимости</w:t>
      </w:r>
    </w:p>
    <w:p w:rsidR="00464C4D" w:rsidRDefault="00464C4D" w:rsidP="00464C4D">
      <w:pPr>
        <w:pStyle w:val="af2"/>
        <w:tabs>
          <w:tab w:val="left" w:pos="708"/>
        </w:tabs>
        <w:ind w:left="0"/>
        <w:jc w:val="center"/>
        <w:rPr>
          <w:color w:val="FF0000"/>
          <w:sz w:val="28"/>
          <w:szCs w:val="28"/>
        </w:rPr>
      </w:pPr>
    </w:p>
    <w:p w:rsidR="00F9607A" w:rsidRDefault="00F9607A" w:rsidP="00F9607A">
      <w:pPr>
        <w:pStyle w:val="af2"/>
        <w:tabs>
          <w:tab w:val="left" w:pos="708"/>
        </w:tabs>
        <w:spacing w:after="0"/>
        <w:ind w:left="0"/>
        <w:jc w:val="center"/>
        <w:rPr>
          <w:sz w:val="28"/>
          <w:szCs w:val="28"/>
        </w:rPr>
      </w:pPr>
      <w:r w:rsidRPr="00692CC4">
        <w:rPr>
          <w:sz w:val="28"/>
          <w:szCs w:val="28"/>
        </w:rPr>
        <w:t>АКТ ОСМОТРА</w:t>
      </w:r>
    </w:p>
    <w:p w:rsidR="00F9607A" w:rsidRDefault="00F9607A" w:rsidP="00F9607A">
      <w:pPr>
        <w:pStyle w:val="af2"/>
        <w:tabs>
          <w:tab w:val="left" w:pos="708"/>
        </w:tabs>
        <w:ind w:left="0"/>
        <w:jc w:val="center"/>
        <w:rPr>
          <w:sz w:val="28"/>
          <w:szCs w:val="28"/>
        </w:rPr>
      </w:pPr>
      <w:r w:rsidRPr="00AC2295">
        <w:rPr>
          <w:sz w:val="28"/>
          <w:szCs w:val="28"/>
        </w:rPr>
        <w:t>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F9607A" w:rsidRPr="00F9607A" w:rsidRDefault="00F9607A" w:rsidP="00F9607A">
      <w:pPr>
        <w:pStyle w:val="af2"/>
        <w:tabs>
          <w:tab w:val="left" w:pos="708"/>
        </w:tabs>
        <w:ind w:left="0"/>
        <w:jc w:val="both"/>
        <w:rPr>
          <w:sz w:val="28"/>
          <w:szCs w:val="28"/>
        </w:rPr>
      </w:pPr>
      <w:r w:rsidRPr="00F9607A">
        <w:rPr>
          <w:color w:val="FF0000"/>
          <w:sz w:val="28"/>
          <w:szCs w:val="28"/>
        </w:rPr>
        <w:t xml:space="preserve">  </w:t>
      </w:r>
      <w:r w:rsidRPr="00F9607A">
        <w:rPr>
          <w:sz w:val="28"/>
          <w:szCs w:val="28"/>
        </w:rPr>
        <w:t xml:space="preserve"> «__»__________20__г.                                                          №___</w:t>
      </w:r>
    </w:p>
    <w:p w:rsidR="00F9607A" w:rsidRPr="00F9607A" w:rsidRDefault="00F9607A" w:rsidP="00F15AFC">
      <w:pPr>
        <w:pStyle w:val="af2"/>
        <w:tabs>
          <w:tab w:val="left" w:pos="708"/>
        </w:tabs>
        <w:spacing w:after="0"/>
        <w:ind w:left="0"/>
        <w:jc w:val="both"/>
        <w:rPr>
          <w:sz w:val="28"/>
          <w:szCs w:val="28"/>
        </w:rPr>
      </w:pPr>
      <w:r w:rsidRPr="00F9607A">
        <w:rPr>
          <w:sz w:val="28"/>
          <w:szCs w:val="28"/>
        </w:rPr>
        <w:t xml:space="preserve">Настоящий акт составлен в результате </w:t>
      </w:r>
      <w:proofErr w:type="gramStart"/>
      <w:r w:rsidRPr="00F9607A">
        <w:rPr>
          <w:sz w:val="28"/>
          <w:szCs w:val="28"/>
        </w:rPr>
        <w:t>проведенного</w:t>
      </w:r>
      <w:proofErr w:type="gramEnd"/>
      <w:r w:rsidRPr="00F9607A">
        <w:rPr>
          <w:sz w:val="28"/>
          <w:szCs w:val="28"/>
        </w:rPr>
        <w:t xml:space="preserve"> _____</w:t>
      </w:r>
      <w:r>
        <w:rPr>
          <w:sz w:val="28"/>
          <w:szCs w:val="28"/>
        </w:rPr>
        <w:t>_________</w:t>
      </w:r>
      <w:r w:rsidRPr="00F9607A">
        <w:rPr>
          <w:sz w:val="28"/>
          <w:szCs w:val="28"/>
        </w:rPr>
        <w:t>_______</w:t>
      </w:r>
    </w:p>
    <w:p w:rsidR="00F9607A" w:rsidRPr="00F9607A" w:rsidRDefault="00F9607A" w:rsidP="00F15AFC">
      <w:pPr>
        <w:pStyle w:val="af2"/>
        <w:tabs>
          <w:tab w:val="left" w:pos="708"/>
        </w:tabs>
        <w:spacing w:after="0"/>
        <w:ind w:left="0"/>
        <w:jc w:val="right"/>
      </w:pPr>
      <w:r w:rsidRPr="00F9607A">
        <w:rPr>
          <w:sz w:val="20"/>
          <w:szCs w:val="20"/>
        </w:rPr>
        <w:t>указывается дата и время осмотра (число и месяц, год, минуты, часы)</w:t>
      </w:r>
    </w:p>
    <w:p w:rsidR="00F9607A" w:rsidRPr="00F9607A" w:rsidRDefault="00F9607A" w:rsidP="00F9607A">
      <w:pPr>
        <w:pStyle w:val="af2"/>
        <w:tabs>
          <w:tab w:val="left" w:pos="708"/>
        </w:tabs>
        <w:ind w:left="0"/>
        <w:jc w:val="both"/>
        <w:rPr>
          <w:sz w:val="28"/>
          <w:szCs w:val="28"/>
        </w:rPr>
      </w:pPr>
      <w:r w:rsidRPr="00F9607A">
        <w:rPr>
          <w:sz w:val="28"/>
          <w:szCs w:val="28"/>
        </w:rPr>
        <w:t>Осмотра объекта недвижимости_____________</w:t>
      </w:r>
      <w:r>
        <w:rPr>
          <w:sz w:val="28"/>
          <w:szCs w:val="28"/>
        </w:rPr>
        <w:t>____________</w:t>
      </w:r>
      <w:r w:rsidRPr="00F9607A">
        <w:rPr>
          <w:sz w:val="28"/>
          <w:szCs w:val="28"/>
        </w:rPr>
        <w:t>______________</w:t>
      </w:r>
    </w:p>
    <w:p w:rsidR="00F9607A" w:rsidRPr="00F9607A" w:rsidRDefault="00F9607A" w:rsidP="00F15AFC">
      <w:pPr>
        <w:widowControl w:val="0"/>
        <w:autoSpaceDE w:val="0"/>
        <w:autoSpaceDN w:val="0"/>
        <w:adjustRightInd w:val="0"/>
        <w:spacing w:after="0"/>
        <w:rPr>
          <w:rFonts w:ascii="Times New Roman" w:hAnsi="Times New Roman" w:cs="Times New Roman"/>
          <w:sz w:val="20"/>
          <w:szCs w:val="20"/>
        </w:rPr>
      </w:pPr>
      <w:r w:rsidRPr="00F9607A">
        <w:rPr>
          <w:rFonts w:ascii="Times New Roman" w:hAnsi="Times New Roman" w:cs="Times New Roman"/>
          <w:sz w:val="20"/>
          <w:szCs w:val="20"/>
        </w:rPr>
        <w:t xml:space="preserve">указывается вид объекта недвижимости:  здание, сооружение, объект незавершенного строительства </w:t>
      </w:r>
      <w:r w:rsidRPr="00F9607A">
        <w:rPr>
          <w:rFonts w:ascii="Times New Roman" w:hAnsi="Times New Roman" w:cs="Times New Roman"/>
          <w:sz w:val="28"/>
          <w:szCs w:val="28"/>
        </w:rPr>
        <w:t>кадастровый (или иной государственный учетный</w:t>
      </w:r>
      <w:proofErr w:type="gramStart"/>
      <w:r w:rsidRPr="00F9607A">
        <w:rPr>
          <w:rFonts w:ascii="Times New Roman" w:hAnsi="Times New Roman" w:cs="Times New Roman"/>
          <w:sz w:val="28"/>
          <w:szCs w:val="28"/>
        </w:rPr>
        <w:t>)н</w:t>
      </w:r>
      <w:proofErr w:type="gramEnd"/>
      <w:r w:rsidRPr="00F9607A">
        <w:rPr>
          <w:rFonts w:ascii="Times New Roman" w:hAnsi="Times New Roman" w:cs="Times New Roman"/>
          <w:sz w:val="28"/>
          <w:szCs w:val="28"/>
        </w:rPr>
        <w:t>омер</w:t>
      </w:r>
      <w:r>
        <w:rPr>
          <w:rFonts w:ascii="Times New Roman" w:hAnsi="Times New Roman" w:cs="Times New Roman"/>
          <w:sz w:val="28"/>
          <w:szCs w:val="28"/>
        </w:rPr>
        <w:t>_________________</w:t>
      </w:r>
      <w:r w:rsidRPr="00F9607A">
        <w:rPr>
          <w:rFonts w:ascii="Times New Roman" w:hAnsi="Times New Roman" w:cs="Times New Roman"/>
          <w:sz w:val="28"/>
          <w:szCs w:val="28"/>
        </w:rPr>
        <w:t>___</w:t>
      </w:r>
    </w:p>
    <w:p w:rsidR="00F9607A" w:rsidRPr="00F9607A" w:rsidRDefault="00F9607A" w:rsidP="00F15AFC">
      <w:pPr>
        <w:widowControl w:val="0"/>
        <w:autoSpaceDE w:val="0"/>
        <w:autoSpaceDN w:val="0"/>
        <w:adjustRightInd w:val="0"/>
        <w:spacing w:after="0"/>
        <w:contextualSpacing/>
        <w:rPr>
          <w:rFonts w:ascii="Times New Roman" w:hAnsi="Times New Roman" w:cs="Times New Roman"/>
          <w:sz w:val="20"/>
          <w:szCs w:val="20"/>
        </w:rPr>
      </w:pPr>
      <w:r w:rsidRPr="00F9607A">
        <w:rPr>
          <w:rFonts w:ascii="Times New Roman" w:hAnsi="Times New Roman" w:cs="Times New Roman"/>
          <w:sz w:val="20"/>
          <w:szCs w:val="20"/>
        </w:rPr>
        <w:t xml:space="preserve">указывается при наличии кадастровый номер или иной государственный учетный номер (например, инвентарный) объекта недвижимости </w:t>
      </w:r>
      <w:r w:rsidRPr="00F9607A">
        <w:rPr>
          <w:rFonts w:ascii="Times New Roman" w:hAnsi="Times New Roman" w:cs="Times New Roman"/>
          <w:sz w:val="28"/>
          <w:szCs w:val="28"/>
        </w:rPr>
        <w:t>расположенного________________________________</w:t>
      </w:r>
      <w:r>
        <w:rPr>
          <w:rFonts w:ascii="Times New Roman" w:hAnsi="Times New Roman" w:cs="Times New Roman"/>
          <w:sz w:val="28"/>
          <w:szCs w:val="28"/>
        </w:rPr>
        <w:t>_______________________</w:t>
      </w:r>
    </w:p>
    <w:p w:rsidR="00F9607A" w:rsidRPr="00F9607A" w:rsidRDefault="00F9607A" w:rsidP="00F15AFC">
      <w:pPr>
        <w:widowControl w:val="0"/>
        <w:autoSpaceDE w:val="0"/>
        <w:autoSpaceDN w:val="0"/>
        <w:adjustRightInd w:val="0"/>
        <w:spacing w:after="0"/>
        <w:contextualSpacing/>
        <w:rPr>
          <w:rFonts w:ascii="Times New Roman" w:hAnsi="Times New Roman" w:cs="Times New Roman"/>
          <w:sz w:val="20"/>
          <w:szCs w:val="20"/>
        </w:rPr>
      </w:pPr>
      <w:r w:rsidRPr="00F9607A">
        <w:rPr>
          <w:rFonts w:ascii="Times New Roman" w:hAnsi="Times New Roman" w:cs="Times New Roman"/>
          <w:sz w:val="20"/>
          <w:szCs w:val="20"/>
        </w:rPr>
        <w:t xml:space="preserve">указывается адрес объекта недвижимости (при наличии) либо местоположение (при отсутствии адреса) </w:t>
      </w:r>
    </w:p>
    <w:p w:rsidR="00F9607A" w:rsidRPr="00F9607A" w:rsidRDefault="00F9607A" w:rsidP="00F9607A">
      <w:pPr>
        <w:widowControl w:val="0"/>
        <w:autoSpaceDE w:val="0"/>
        <w:autoSpaceDN w:val="0"/>
        <w:adjustRightInd w:val="0"/>
        <w:contextualSpacing/>
        <w:rPr>
          <w:rFonts w:ascii="Times New Roman" w:hAnsi="Times New Roman" w:cs="Times New Roman"/>
          <w:sz w:val="28"/>
          <w:szCs w:val="28"/>
        </w:rPr>
      </w:pPr>
      <w:r w:rsidRPr="00F9607A">
        <w:rPr>
          <w:rFonts w:ascii="Times New Roman" w:hAnsi="Times New Roman" w:cs="Times New Roman"/>
          <w:sz w:val="28"/>
          <w:szCs w:val="28"/>
        </w:rPr>
        <w:t>на земельном участке с кадастровым номером</w:t>
      </w:r>
      <w:r>
        <w:rPr>
          <w:rFonts w:ascii="Times New Roman" w:hAnsi="Times New Roman" w:cs="Times New Roman"/>
          <w:sz w:val="28"/>
          <w:szCs w:val="28"/>
        </w:rPr>
        <w:t>___________</w:t>
      </w:r>
      <w:r w:rsidRPr="00F9607A">
        <w:rPr>
          <w:rFonts w:ascii="Times New Roman" w:hAnsi="Times New Roman" w:cs="Times New Roman"/>
          <w:sz w:val="28"/>
          <w:szCs w:val="28"/>
        </w:rPr>
        <w:t>___________________</w:t>
      </w:r>
    </w:p>
    <w:p w:rsidR="00F9607A" w:rsidRPr="00F9607A" w:rsidRDefault="00F9607A" w:rsidP="00F9607A">
      <w:pPr>
        <w:widowControl w:val="0"/>
        <w:autoSpaceDE w:val="0"/>
        <w:autoSpaceDN w:val="0"/>
        <w:adjustRightInd w:val="0"/>
        <w:contextualSpacing/>
        <w:rPr>
          <w:rFonts w:ascii="Times New Roman" w:hAnsi="Times New Roman" w:cs="Times New Roman"/>
          <w:sz w:val="20"/>
          <w:szCs w:val="20"/>
        </w:rPr>
      </w:pPr>
      <w:r w:rsidRPr="00F9607A">
        <w:rPr>
          <w:rFonts w:ascii="Times New Roman" w:hAnsi="Times New Roman" w:cs="Times New Roman"/>
          <w:sz w:val="20"/>
          <w:szCs w:val="20"/>
        </w:rPr>
        <w:t xml:space="preserve">                                                                                  при наличии</w:t>
      </w:r>
    </w:p>
    <w:p w:rsidR="00F9607A" w:rsidRPr="00F9607A" w:rsidRDefault="00F9607A" w:rsidP="00F9607A">
      <w:pPr>
        <w:widowControl w:val="0"/>
        <w:autoSpaceDE w:val="0"/>
        <w:autoSpaceDN w:val="0"/>
        <w:adjustRightInd w:val="0"/>
        <w:rPr>
          <w:rFonts w:ascii="Times New Roman" w:hAnsi="Times New Roman" w:cs="Times New Roman"/>
          <w:sz w:val="28"/>
          <w:szCs w:val="28"/>
        </w:rPr>
      </w:pPr>
      <w:r w:rsidRPr="00F9607A">
        <w:rPr>
          <w:rFonts w:ascii="Times New Roman" w:hAnsi="Times New Roman" w:cs="Times New Roman"/>
          <w:sz w:val="28"/>
          <w:szCs w:val="28"/>
        </w:rPr>
        <w:t>расположенном____________________________________</w:t>
      </w:r>
      <w:r>
        <w:rPr>
          <w:rFonts w:ascii="Times New Roman" w:hAnsi="Times New Roman" w:cs="Times New Roman"/>
          <w:sz w:val="28"/>
          <w:szCs w:val="28"/>
        </w:rPr>
        <w:t>____________________</w:t>
      </w:r>
    </w:p>
    <w:p w:rsidR="00F9607A" w:rsidRPr="00F9607A" w:rsidRDefault="00F9607A" w:rsidP="00F9607A">
      <w:pPr>
        <w:widowControl w:val="0"/>
        <w:autoSpaceDE w:val="0"/>
        <w:autoSpaceDN w:val="0"/>
        <w:adjustRightInd w:val="0"/>
        <w:rPr>
          <w:rFonts w:ascii="Times New Roman" w:hAnsi="Times New Roman" w:cs="Times New Roman"/>
          <w:sz w:val="20"/>
          <w:szCs w:val="20"/>
        </w:rPr>
      </w:pPr>
      <w:r w:rsidRPr="00F9607A">
        <w:rPr>
          <w:rFonts w:ascii="Times New Roman" w:hAnsi="Times New Roman" w:cs="Times New Roman"/>
          <w:sz w:val="20"/>
          <w:szCs w:val="20"/>
        </w:rPr>
        <w:t>указывается адрес или местоположение земельного участка</w:t>
      </w:r>
    </w:p>
    <w:p w:rsidR="00F9607A" w:rsidRPr="00F9607A" w:rsidRDefault="00F9607A" w:rsidP="00F9607A">
      <w:pPr>
        <w:widowControl w:val="0"/>
        <w:autoSpaceDE w:val="0"/>
        <w:autoSpaceDN w:val="0"/>
        <w:adjustRightInd w:val="0"/>
        <w:rPr>
          <w:rFonts w:ascii="Times New Roman" w:hAnsi="Times New Roman" w:cs="Times New Roman"/>
          <w:sz w:val="28"/>
          <w:szCs w:val="28"/>
          <w:u w:val="single"/>
        </w:rPr>
      </w:pPr>
      <w:r w:rsidRPr="00F9607A">
        <w:rPr>
          <w:rFonts w:ascii="Times New Roman" w:hAnsi="Times New Roman" w:cs="Times New Roman"/>
          <w:sz w:val="28"/>
          <w:szCs w:val="28"/>
        </w:rPr>
        <w:t xml:space="preserve">комиссией </w:t>
      </w:r>
      <w:r w:rsidRPr="00F9607A">
        <w:rPr>
          <w:rFonts w:ascii="Times New Roman" w:hAnsi="Times New Roman" w:cs="Times New Roman"/>
          <w:sz w:val="28"/>
          <w:szCs w:val="28"/>
          <w:u w:val="single"/>
        </w:rPr>
        <w:t xml:space="preserve">Администрации </w:t>
      </w:r>
      <w:r>
        <w:rPr>
          <w:rFonts w:ascii="Times New Roman" w:hAnsi="Times New Roman" w:cs="Times New Roman"/>
          <w:sz w:val="28"/>
          <w:szCs w:val="28"/>
          <w:u w:val="single"/>
        </w:rPr>
        <w:t>Савдянского</w:t>
      </w:r>
      <w:r w:rsidRPr="00F9607A">
        <w:rPr>
          <w:rFonts w:ascii="Times New Roman" w:hAnsi="Times New Roman" w:cs="Times New Roman"/>
          <w:sz w:val="28"/>
          <w:szCs w:val="28"/>
          <w:u w:val="single"/>
        </w:rPr>
        <w:t xml:space="preserve"> сельского поселения, утвержденной постановлением от.02.202</w:t>
      </w:r>
      <w:r>
        <w:rPr>
          <w:rFonts w:ascii="Times New Roman" w:hAnsi="Times New Roman" w:cs="Times New Roman"/>
          <w:sz w:val="28"/>
          <w:szCs w:val="28"/>
          <w:u w:val="single"/>
        </w:rPr>
        <w:t>4</w:t>
      </w:r>
      <w:r w:rsidRPr="00F9607A">
        <w:rPr>
          <w:rFonts w:ascii="Times New Roman" w:hAnsi="Times New Roman" w:cs="Times New Roman"/>
          <w:sz w:val="28"/>
          <w:szCs w:val="28"/>
          <w:u w:val="single"/>
        </w:rPr>
        <w:t xml:space="preserve"> № </w:t>
      </w:r>
    </w:p>
    <w:p w:rsidR="00F9607A" w:rsidRPr="00F15AFC" w:rsidRDefault="00F9607A" w:rsidP="00F15AFC">
      <w:pPr>
        <w:widowControl w:val="0"/>
        <w:pBdr>
          <w:bottom w:val="single" w:sz="12" w:space="1" w:color="auto"/>
        </w:pBdr>
        <w:autoSpaceDE w:val="0"/>
        <w:autoSpaceDN w:val="0"/>
        <w:adjustRightInd w:val="0"/>
        <w:spacing w:after="0"/>
        <w:jc w:val="both"/>
        <w:rPr>
          <w:rFonts w:ascii="Times New Roman" w:hAnsi="Times New Roman" w:cs="Times New Roman"/>
          <w:sz w:val="28"/>
          <w:szCs w:val="28"/>
          <w:u w:val="single"/>
        </w:rPr>
      </w:pPr>
      <w:r w:rsidRPr="00F15AFC">
        <w:rPr>
          <w:rFonts w:ascii="Times New Roman" w:hAnsi="Times New Roman" w:cs="Times New Roman"/>
          <w:sz w:val="28"/>
          <w:szCs w:val="28"/>
        </w:rPr>
        <w:t xml:space="preserve">в составе: </w:t>
      </w:r>
      <w:r w:rsidR="00F15AFC">
        <w:rPr>
          <w:rFonts w:ascii="Times New Roman" w:hAnsi="Times New Roman" w:cs="Times New Roman"/>
          <w:sz w:val="28"/>
          <w:szCs w:val="28"/>
          <w:u w:val="single"/>
        </w:rPr>
        <w:t>Громенко Дмитрия Петровича</w:t>
      </w:r>
      <w:r w:rsidR="00EE7408">
        <w:rPr>
          <w:rFonts w:ascii="Times New Roman" w:hAnsi="Times New Roman" w:cs="Times New Roman"/>
          <w:sz w:val="28"/>
          <w:szCs w:val="28"/>
          <w:u w:val="single"/>
        </w:rPr>
        <w:t xml:space="preserve"> </w:t>
      </w:r>
      <w:r w:rsidRPr="00F15AFC">
        <w:rPr>
          <w:rFonts w:ascii="Times New Roman" w:hAnsi="Times New Roman" w:cs="Times New Roman"/>
          <w:sz w:val="28"/>
          <w:szCs w:val="28"/>
          <w:u w:val="single"/>
        </w:rPr>
        <w:t xml:space="preserve">- </w:t>
      </w:r>
      <w:r w:rsidR="00F15AFC">
        <w:rPr>
          <w:rFonts w:ascii="Times New Roman" w:hAnsi="Times New Roman" w:cs="Times New Roman"/>
          <w:sz w:val="28"/>
          <w:szCs w:val="28"/>
          <w:u w:val="single"/>
        </w:rPr>
        <w:t>Г</w:t>
      </w:r>
      <w:r w:rsidRPr="00F15AFC">
        <w:rPr>
          <w:rFonts w:ascii="Times New Roman" w:hAnsi="Times New Roman" w:cs="Times New Roman"/>
          <w:sz w:val="28"/>
          <w:szCs w:val="28"/>
          <w:u w:val="single"/>
        </w:rPr>
        <w:t xml:space="preserve">лавы Администрации </w:t>
      </w:r>
      <w:r w:rsidR="00F15AFC">
        <w:rPr>
          <w:rFonts w:ascii="Times New Roman" w:hAnsi="Times New Roman" w:cs="Times New Roman"/>
          <w:sz w:val="28"/>
          <w:szCs w:val="28"/>
          <w:u w:val="single"/>
        </w:rPr>
        <w:t>Савдянского</w:t>
      </w:r>
      <w:r w:rsidRPr="00F15AFC">
        <w:rPr>
          <w:rFonts w:ascii="Times New Roman" w:hAnsi="Times New Roman" w:cs="Times New Roman"/>
          <w:sz w:val="28"/>
          <w:szCs w:val="28"/>
          <w:u w:val="single"/>
        </w:rPr>
        <w:t xml:space="preserve"> сельского поселения;</w:t>
      </w:r>
    </w:p>
    <w:p w:rsidR="00F9607A" w:rsidRPr="00F15AFC" w:rsidRDefault="00F15AFC" w:rsidP="00F15AFC">
      <w:pPr>
        <w:widowControl w:val="0"/>
        <w:pBdr>
          <w:bottom w:val="single" w:sz="12" w:space="1" w:color="auto"/>
        </w:pBdr>
        <w:autoSpaceDE w:val="0"/>
        <w:autoSpaceDN w:val="0"/>
        <w:adjustRightInd w:val="0"/>
        <w:spacing w:after="0"/>
        <w:jc w:val="both"/>
        <w:rPr>
          <w:rFonts w:ascii="Times New Roman" w:hAnsi="Times New Roman" w:cs="Times New Roman"/>
          <w:sz w:val="28"/>
          <w:szCs w:val="28"/>
          <w:u w:val="single"/>
        </w:rPr>
      </w:pPr>
      <w:r>
        <w:rPr>
          <w:rFonts w:ascii="Times New Roman" w:hAnsi="Times New Roman" w:cs="Times New Roman"/>
          <w:sz w:val="28"/>
          <w:szCs w:val="28"/>
          <w:u w:val="single"/>
        </w:rPr>
        <w:t>Литвиновой Дарьи Алексеевны</w:t>
      </w:r>
      <w:r w:rsidR="00F9607A" w:rsidRPr="00F15AFC">
        <w:rPr>
          <w:rFonts w:ascii="Times New Roman" w:hAnsi="Times New Roman" w:cs="Times New Roman"/>
          <w:sz w:val="28"/>
          <w:szCs w:val="28"/>
          <w:u w:val="single"/>
        </w:rPr>
        <w:t xml:space="preserve"> – </w:t>
      </w:r>
      <w:r>
        <w:rPr>
          <w:rFonts w:ascii="Times New Roman" w:hAnsi="Times New Roman" w:cs="Times New Roman"/>
          <w:sz w:val="28"/>
          <w:szCs w:val="28"/>
          <w:u w:val="single"/>
        </w:rPr>
        <w:t>ведущего</w:t>
      </w:r>
      <w:r w:rsidR="00F9607A" w:rsidRPr="00F15AFC">
        <w:rPr>
          <w:rFonts w:ascii="Times New Roman" w:hAnsi="Times New Roman" w:cs="Times New Roman"/>
          <w:sz w:val="28"/>
          <w:szCs w:val="28"/>
          <w:u w:val="single"/>
        </w:rPr>
        <w:t xml:space="preserve"> специалиста </w:t>
      </w:r>
      <w:r>
        <w:rPr>
          <w:rFonts w:ascii="Times New Roman" w:hAnsi="Times New Roman" w:cs="Times New Roman"/>
          <w:sz w:val="28"/>
          <w:szCs w:val="28"/>
          <w:u w:val="single"/>
        </w:rPr>
        <w:t xml:space="preserve">по общим вопросам </w:t>
      </w:r>
      <w:r w:rsidR="00F9607A" w:rsidRPr="00F15AFC">
        <w:rPr>
          <w:rFonts w:ascii="Times New Roman" w:hAnsi="Times New Roman" w:cs="Times New Roman"/>
          <w:sz w:val="28"/>
          <w:szCs w:val="28"/>
          <w:u w:val="single"/>
        </w:rPr>
        <w:t xml:space="preserve">Администрации </w:t>
      </w:r>
      <w:r>
        <w:rPr>
          <w:rFonts w:ascii="Times New Roman" w:hAnsi="Times New Roman" w:cs="Times New Roman"/>
          <w:sz w:val="28"/>
          <w:szCs w:val="28"/>
          <w:u w:val="single"/>
        </w:rPr>
        <w:t>Савдянского</w:t>
      </w:r>
      <w:r w:rsidR="00F9607A" w:rsidRPr="00F15AFC">
        <w:rPr>
          <w:rFonts w:ascii="Times New Roman" w:hAnsi="Times New Roman" w:cs="Times New Roman"/>
          <w:sz w:val="28"/>
          <w:szCs w:val="28"/>
          <w:u w:val="single"/>
        </w:rPr>
        <w:t xml:space="preserve"> сельского поселения;</w:t>
      </w:r>
    </w:p>
    <w:p w:rsidR="00F9607A" w:rsidRPr="00F15AFC" w:rsidRDefault="00F15AFC" w:rsidP="00F15AFC">
      <w:pPr>
        <w:widowControl w:val="0"/>
        <w:pBdr>
          <w:bottom w:val="single" w:sz="12" w:space="1" w:color="auto"/>
        </w:pBdr>
        <w:autoSpaceDE w:val="0"/>
        <w:autoSpaceDN w:val="0"/>
        <w:adjustRightInd w:val="0"/>
        <w:spacing w:after="0"/>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Ситникова</w:t>
      </w:r>
      <w:proofErr w:type="spellEnd"/>
      <w:r>
        <w:rPr>
          <w:rFonts w:ascii="Times New Roman" w:hAnsi="Times New Roman" w:cs="Times New Roman"/>
          <w:sz w:val="28"/>
          <w:szCs w:val="28"/>
          <w:u w:val="single"/>
        </w:rPr>
        <w:t xml:space="preserve"> Андрея Викторовича</w:t>
      </w:r>
      <w:r w:rsidR="00F9607A" w:rsidRPr="00F15AFC">
        <w:rPr>
          <w:rFonts w:ascii="Times New Roman" w:hAnsi="Times New Roman" w:cs="Times New Roman"/>
          <w:sz w:val="28"/>
          <w:szCs w:val="28"/>
          <w:u w:val="single"/>
        </w:rPr>
        <w:t xml:space="preserve"> - главного специалиста </w:t>
      </w:r>
      <w:r>
        <w:rPr>
          <w:rFonts w:ascii="Times New Roman" w:hAnsi="Times New Roman" w:cs="Times New Roman"/>
          <w:sz w:val="28"/>
          <w:szCs w:val="28"/>
          <w:u w:val="single"/>
        </w:rPr>
        <w:t xml:space="preserve">по вопросам муниципального хозяйства </w:t>
      </w:r>
      <w:r w:rsidR="00F9607A" w:rsidRPr="00F15AFC">
        <w:rPr>
          <w:rFonts w:ascii="Times New Roman" w:hAnsi="Times New Roman" w:cs="Times New Roman"/>
          <w:sz w:val="28"/>
          <w:szCs w:val="28"/>
          <w:u w:val="single"/>
        </w:rPr>
        <w:t xml:space="preserve">Администрации </w:t>
      </w:r>
      <w:r>
        <w:rPr>
          <w:rFonts w:ascii="Times New Roman" w:hAnsi="Times New Roman" w:cs="Times New Roman"/>
          <w:sz w:val="28"/>
          <w:szCs w:val="28"/>
          <w:u w:val="single"/>
        </w:rPr>
        <w:t>Савдянского</w:t>
      </w:r>
      <w:r w:rsidR="00F9607A" w:rsidRPr="00F15AFC">
        <w:rPr>
          <w:rFonts w:ascii="Times New Roman" w:hAnsi="Times New Roman" w:cs="Times New Roman"/>
          <w:sz w:val="28"/>
          <w:szCs w:val="28"/>
          <w:u w:val="single"/>
        </w:rPr>
        <w:t xml:space="preserve"> сельского поселения;</w:t>
      </w:r>
    </w:p>
    <w:p w:rsidR="00F9607A" w:rsidRPr="00F15AFC" w:rsidRDefault="00F15AFC" w:rsidP="00F15AFC">
      <w:pPr>
        <w:widowControl w:val="0"/>
        <w:pBdr>
          <w:bottom w:val="single" w:sz="12" w:space="1" w:color="auto"/>
        </w:pBdr>
        <w:autoSpaceDE w:val="0"/>
        <w:autoSpaceDN w:val="0"/>
        <w:adjustRightInd w:val="0"/>
        <w:spacing w:after="0"/>
        <w:jc w:val="both"/>
        <w:rPr>
          <w:rFonts w:ascii="Times New Roman" w:hAnsi="Times New Roman" w:cs="Times New Roman"/>
          <w:sz w:val="28"/>
          <w:szCs w:val="28"/>
          <w:u w:val="single"/>
        </w:rPr>
      </w:pPr>
      <w:r>
        <w:rPr>
          <w:rFonts w:ascii="Times New Roman" w:hAnsi="Times New Roman" w:cs="Times New Roman"/>
          <w:sz w:val="28"/>
          <w:szCs w:val="28"/>
          <w:u w:val="single"/>
        </w:rPr>
        <w:t>Тарасенко Татьяны Сергеевны</w:t>
      </w:r>
      <w:r w:rsidR="00F9607A" w:rsidRPr="00F15AFC">
        <w:rPr>
          <w:rFonts w:ascii="Times New Roman" w:hAnsi="Times New Roman" w:cs="Times New Roman"/>
          <w:sz w:val="28"/>
          <w:szCs w:val="28"/>
          <w:u w:val="single"/>
        </w:rPr>
        <w:t xml:space="preserve"> – </w:t>
      </w:r>
      <w:r>
        <w:rPr>
          <w:rFonts w:ascii="Times New Roman" w:hAnsi="Times New Roman" w:cs="Times New Roman"/>
          <w:sz w:val="28"/>
          <w:szCs w:val="28"/>
          <w:u w:val="single"/>
        </w:rPr>
        <w:t xml:space="preserve">ведущего специалиста по </w:t>
      </w:r>
      <w:proofErr w:type="spellStart"/>
      <w:r>
        <w:rPr>
          <w:rFonts w:ascii="Times New Roman" w:hAnsi="Times New Roman" w:cs="Times New Roman"/>
          <w:sz w:val="28"/>
          <w:szCs w:val="28"/>
          <w:u w:val="single"/>
        </w:rPr>
        <w:t>впросам</w:t>
      </w:r>
      <w:proofErr w:type="spellEnd"/>
      <w:r>
        <w:rPr>
          <w:rFonts w:ascii="Times New Roman" w:hAnsi="Times New Roman" w:cs="Times New Roman"/>
          <w:sz w:val="28"/>
          <w:szCs w:val="28"/>
          <w:u w:val="single"/>
        </w:rPr>
        <w:t xml:space="preserve"> </w:t>
      </w:r>
      <w:r>
        <w:rPr>
          <w:rFonts w:ascii="Times New Roman" w:hAnsi="Times New Roman" w:cs="Times New Roman"/>
          <w:sz w:val="28"/>
          <w:szCs w:val="28"/>
          <w:u w:val="single"/>
        </w:rPr>
        <w:lastRenderedPageBreak/>
        <w:t>имущественных и земельных отношений</w:t>
      </w:r>
      <w:r w:rsidR="00F9607A" w:rsidRPr="00F15AFC">
        <w:rPr>
          <w:rFonts w:ascii="Times New Roman" w:hAnsi="Times New Roman" w:cs="Times New Roman"/>
          <w:sz w:val="28"/>
          <w:szCs w:val="28"/>
          <w:u w:val="single"/>
        </w:rPr>
        <w:t xml:space="preserve"> Администрации </w:t>
      </w:r>
      <w:r>
        <w:rPr>
          <w:rFonts w:ascii="Times New Roman" w:hAnsi="Times New Roman" w:cs="Times New Roman"/>
          <w:sz w:val="28"/>
          <w:szCs w:val="28"/>
          <w:u w:val="single"/>
        </w:rPr>
        <w:t>Савдянского</w:t>
      </w:r>
      <w:r w:rsidR="00F9607A" w:rsidRPr="00F15AFC">
        <w:rPr>
          <w:rFonts w:ascii="Times New Roman" w:hAnsi="Times New Roman" w:cs="Times New Roman"/>
          <w:sz w:val="28"/>
          <w:szCs w:val="28"/>
          <w:u w:val="single"/>
        </w:rPr>
        <w:t xml:space="preserve"> сельского поселения</w:t>
      </w:r>
    </w:p>
    <w:p w:rsidR="00F9607A" w:rsidRPr="00F15AFC" w:rsidRDefault="00F9607A" w:rsidP="00F9607A">
      <w:pPr>
        <w:widowControl w:val="0"/>
        <w:pBdr>
          <w:bottom w:val="single" w:sz="12" w:space="1" w:color="auto"/>
        </w:pBdr>
        <w:autoSpaceDE w:val="0"/>
        <w:autoSpaceDN w:val="0"/>
        <w:adjustRightInd w:val="0"/>
        <w:jc w:val="both"/>
        <w:rPr>
          <w:rFonts w:ascii="Times New Roman" w:hAnsi="Times New Roman" w:cs="Times New Roman"/>
          <w:sz w:val="28"/>
          <w:szCs w:val="28"/>
        </w:rPr>
      </w:pPr>
      <w:r w:rsidRPr="00F15AFC">
        <w:rPr>
          <w:rFonts w:ascii="Times New Roman" w:hAnsi="Times New Roman" w:cs="Times New Roman"/>
          <w:sz w:val="28"/>
          <w:szCs w:val="28"/>
        </w:rPr>
        <w:t>Лица, выявленного в качестве правообладателя указанного ранее учтенного объекта недвижимости</w:t>
      </w:r>
      <w:r w:rsidR="00F15AFC">
        <w:rPr>
          <w:rFonts w:ascii="Times New Roman" w:hAnsi="Times New Roman" w:cs="Times New Roman"/>
          <w:sz w:val="28"/>
          <w:szCs w:val="28"/>
        </w:rPr>
        <w:t xml:space="preserve">:  </w:t>
      </w:r>
    </w:p>
    <w:p w:rsidR="00F9607A" w:rsidRPr="00F9607A" w:rsidRDefault="00F9607A" w:rsidP="00F9607A">
      <w:pPr>
        <w:widowControl w:val="0"/>
        <w:autoSpaceDE w:val="0"/>
        <w:autoSpaceDN w:val="0"/>
        <w:adjustRightInd w:val="0"/>
        <w:jc w:val="center"/>
        <w:rPr>
          <w:rFonts w:ascii="Times New Roman" w:hAnsi="Times New Roman" w:cs="Times New Roman"/>
          <w:sz w:val="20"/>
          <w:szCs w:val="20"/>
        </w:rPr>
      </w:pPr>
      <w:r w:rsidRPr="00F9607A">
        <w:rPr>
          <w:rFonts w:ascii="Times New Roman" w:hAnsi="Times New Roman" w:cs="Times New Roman"/>
          <w:sz w:val="20"/>
          <w:szCs w:val="20"/>
        </w:rPr>
        <w:t>указать нужное: «В присутствии» или «в отсутствие»</w:t>
      </w:r>
    </w:p>
    <w:p w:rsidR="00F9607A" w:rsidRPr="00F15AFC" w:rsidRDefault="00F9607A" w:rsidP="00F9607A">
      <w:pPr>
        <w:widowControl w:val="0"/>
        <w:autoSpaceDE w:val="0"/>
        <w:autoSpaceDN w:val="0"/>
        <w:adjustRightInd w:val="0"/>
        <w:rPr>
          <w:rFonts w:ascii="Times New Roman" w:hAnsi="Times New Roman" w:cs="Times New Roman"/>
          <w:sz w:val="28"/>
          <w:szCs w:val="28"/>
        </w:rPr>
      </w:pPr>
      <w:r w:rsidRPr="00F15AFC">
        <w:rPr>
          <w:rFonts w:ascii="Times New Roman" w:hAnsi="Times New Roman" w:cs="Times New Roman"/>
          <w:sz w:val="28"/>
          <w:szCs w:val="28"/>
        </w:rPr>
        <w:t xml:space="preserve">При осмотре </w:t>
      </w:r>
      <w:proofErr w:type="gramStart"/>
      <w:r w:rsidRPr="00F15AFC">
        <w:rPr>
          <w:rFonts w:ascii="Times New Roman" w:hAnsi="Times New Roman" w:cs="Times New Roman"/>
          <w:sz w:val="28"/>
          <w:szCs w:val="28"/>
        </w:rPr>
        <w:t>осуществлена</w:t>
      </w:r>
      <w:proofErr w:type="gramEnd"/>
      <w:r w:rsidRPr="00F15AFC">
        <w:rPr>
          <w:rFonts w:ascii="Times New Roman" w:hAnsi="Times New Roman" w:cs="Times New Roman"/>
          <w:sz w:val="28"/>
          <w:szCs w:val="28"/>
        </w:rPr>
        <w:t xml:space="preserve"> </w:t>
      </w:r>
      <w:proofErr w:type="spellStart"/>
      <w:r w:rsidRPr="00F15AFC">
        <w:rPr>
          <w:rFonts w:ascii="Times New Roman" w:hAnsi="Times New Roman" w:cs="Times New Roman"/>
          <w:sz w:val="28"/>
          <w:szCs w:val="28"/>
        </w:rPr>
        <w:t>фотофиксация</w:t>
      </w:r>
      <w:proofErr w:type="spellEnd"/>
      <w:r w:rsidRPr="00F15AFC">
        <w:rPr>
          <w:rFonts w:ascii="Times New Roman" w:hAnsi="Times New Roman" w:cs="Times New Roman"/>
          <w:sz w:val="28"/>
          <w:szCs w:val="28"/>
        </w:rPr>
        <w:t xml:space="preserve"> объекта недвижимости</w:t>
      </w:r>
    </w:p>
    <w:p w:rsidR="00F9607A" w:rsidRPr="00F15AFC" w:rsidRDefault="00F9607A" w:rsidP="00F9607A">
      <w:pPr>
        <w:widowControl w:val="0"/>
        <w:autoSpaceDE w:val="0"/>
        <w:autoSpaceDN w:val="0"/>
        <w:adjustRightInd w:val="0"/>
        <w:rPr>
          <w:rFonts w:ascii="Times New Roman" w:hAnsi="Times New Roman" w:cs="Times New Roman"/>
          <w:sz w:val="28"/>
          <w:szCs w:val="28"/>
        </w:rPr>
      </w:pPr>
      <w:r w:rsidRPr="00F15AFC">
        <w:rPr>
          <w:rFonts w:ascii="Times New Roman" w:hAnsi="Times New Roman" w:cs="Times New Roman"/>
          <w:sz w:val="28"/>
          <w:szCs w:val="28"/>
        </w:rPr>
        <w:t xml:space="preserve">Материалы </w:t>
      </w:r>
      <w:proofErr w:type="spellStart"/>
      <w:r w:rsidRPr="00F15AFC">
        <w:rPr>
          <w:rFonts w:ascii="Times New Roman" w:hAnsi="Times New Roman" w:cs="Times New Roman"/>
          <w:sz w:val="28"/>
          <w:szCs w:val="28"/>
        </w:rPr>
        <w:t>фотофиксации</w:t>
      </w:r>
      <w:proofErr w:type="spellEnd"/>
      <w:r w:rsidRPr="00F15AFC">
        <w:rPr>
          <w:rFonts w:ascii="Times New Roman" w:hAnsi="Times New Roman" w:cs="Times New Roman"/>
          <w:sz w:val="28"/>
          <w:szCs w:val="28"/>
        </w:rPr>
        <w:t xml:space="preserve"> прилагаются.</w:t>
      </w:r>
    </w:p>
    <w:p w:rsidR="00F9607A" w:rsidRPr="00F15AFC" w:rsidRDefault="00F9607A" w:rsidP="00F15AFC">
      <w:pPr>
        <w:widowControl w:val="0"/>
        <w:autoSpaceDE w:val="0"/>
        <w:autoSpaceDN w:val="0"/>
        <w:adjustRightInd w:val="0"/>
        <w:spacing w:after="0"/>
        <w:rPr>
          <w:rFonts w:ascii="Times New Roman" w:hAnsi="Times New Roman" w:cs="Times New Roman"/>
          <w:sz w:val="28"/>
          <w:szCs w:val="28"/>
        </w:rPr>
      </w:pPr>
      <w:r w:rsidRPr="00F15AFC">
        <w:rPr>
          <w:rFonts w:ascii="Times New Roman" w:hAnsi="Times New Roman" w:cs="Times New Roman"/>
          <w:sz w:val="28"/>
          <w:szCs w:val="28"/>
        </w:rPr>
        <w:t>Осмотр проведен________________________________________</w:t>
      </w:r>
      <w:r w:rsidR="00F15AFC">
        <w:rPr>
          <w:rFonts w:ascii="Times New Roman" w:hAnsi="Times New Roman" w:cs="Times New Roman"/>
          <w:sz w:val="28"/>
          <w:szCs w:val="28"/>
        </w:rPr>
        <w:t>______________</w:t>
      </w:r>
    </w:p>
    <w:p w:rsidR="00F9607A" w:rsidRPr="00F9607A" w:rsidRDefault="00F9607A" w:rsidP="00F15AFC">
      <w:pPr>
        <w:widowControl w:val="0"/>
        <w:autoSpaceDE w:val="0"/>
        <w:autoSpaceDN w:val="0"/>
        <w:adjustRightInd w:val="0"/>
        <w:spacing w:after="0"/>
        <w:rPr>
          <w:rFonts w:ascii="Times New Roman" w:hAnsi="Times New Roman" w:cs="Times New Roman"/>
          <w:sz w:val="20"/>
          <w:szCs w:val="20"/>
        </w:rPr>
      </w:pPr>
      <w:r w:rsidRPr="00F9607A">
        <w:rPr>
          <w:rFonts w:ascii="Times New Roman" w:hAnsi="Times New Roman" w:cs="Times New Roman"/>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9607A" w:rsidRPr="00F15AFC" w:rsidRDefault="00F9607A" w:rsidP="00F15AFC">
      <w:pPr>
        <w:widowControl w:val="0"/>
        <w:autoSpaceDE w:val="0"/>
        <w:autoSpaceDN w:val="0"/>
        <w:adjustRightInd w:val="0"/>
        <w:spacing w:after="0"/>
        <w:rPr>
          <w:rFonts w:ascii="Times New Roman" w:hAnsi="Times New Roman" w:cs="Times New Roman"/>
          <w:sz w:val="28"/>
          <w:szCs w:val="28"/>
        </w:rPr>
      </w:pPr>
      <w:r w:rsidRPr="00F15AFC">
        <w:rPr>
          <w:rFonts w:ascii="Times New Roman" w:hAnsi="Times New Roman" w:cs="Times New Roman"/>
          <w:sz w:val="28"/>
          <w:szCs w:val="28"/>
        </w:rPr>
        <w:t>В результате проведенного осмотра установлено, что ранее учтенный объект недвижимости _________________________________________</w:t>
      </w:r>
      <w:r w:rsidR="00F15AFC">
        <w:rPr>
          <w:rFonts w:ascii="Times New Roman" w:hAnsi="Times New Roman" w:cs="Times New Roman"/>
          <w:sz w:val="28"/>
          <w:szCs w:val="28"/>
        </w:rPr>
        <w:t>_______________</w:t>
      </w:r>
    </w:p>
    <w:p w:rsidR="00F9607A" w:rsidRPr="00F9607A" w:rsidRDefault="00F9607A" w:rsidP="00F15AFC">
      <w:pPr>
        <w:widowControl w:val="0"/>
        <w:autoSpaceDE w:val="0"/>
        <w:autoSpaceDN w:val="0"/>
        <w:adjustRightInd w:val="0"/>
        <w:spacing w:after="0"/>
        <w:rPr>
          <w:rFonts w:ascii="Times New Roman" w:hAnsi="Times New Roman" w:cs="Times New Roman"/>
          <w:sz w:val="20"/>
          <w:szCs w:val="20"/>
        </w:rPr>
      </w:pPr>
      <w:r w:rsidRPr="00F9607A">
        <w:rPr>
          <w:rFonts w:ascii="Times New Roman" w:hAnsi="Times New Roman" w:cs="Times New Roman"/>
          <w:sz w:val="20"/>
          <w:szCs w:val="20"/>
        </w:rPr>
        <w:t xml:space="preserve">                          (указать нужное: существует, прекратил существование)</w:t>
      </w:r>
    </w:p>
    <w:p w:rsidR="00F9607A" w:rsidRPr="00F9607A" w:rsidRDefault="00F9607A" w:rsidP="00F9607A">
      <w:pPr>
        <w:widowControl w:val="0"/>
        <w:autoSpaceDE w:val="0"/>
        <w:autoSpaceDN w:val="0"/>
        <w:adjustRightInd w:val="0"/>
        <w:rPr>
          <w:rFonts w:ascii="Times New Roman" w:hAnsi="Times New Roman" w:cs="Times New Roman"/>
          <w:sz w:val="20"/>
          <w:szCs w:val="20"/>
        </w:rPr>
      </w:pPr>
    </w:p>
    <w:p w:rsidR="00F9607A" w:rsidRPr="00F15AFC" w:rsidRDefault="00F9607A" w:rsidP="00F9607A">
      <w:pPr>
        <w:widowControl w:val="0"/>
        <w:autoSpaceDE w:val="0"/>
        <w:autoSpaceDN w:val="0"/>
        <w:adjustRightInd w:val="0"/>
        <w:rPr>
          <w:rFonts w:ascii="Times New Roman" w:hAnsi="Times New Roman" w:cs="Times New Roman"/>
          <w:sz w:val="28"/>
          <w:szCs w:val="28"/>
        </w:rPr>
      </w:pPr>
      <w:r w:rsidRPr="00F15AFC">
        <w:rPr>
          <w:rFonts w:ascii="Times New Roman" w:hAnsi="Times New Roman" w:cs="Times New Roman"/>
          <w:sz w:val="28"/>
          <w:szCs w:val="28"/>
        </w:rPr>
        <w:t>Подписи членов комиссии</w:t>
      </w:r>
    </w:p>
    <w:p w:rsidR="00F9607A" w:rsidRPr="00F15AFC" w:rsidRDefault="00F9607A" w:rsidP="00F9607A">
      <w:pPr>
        <w:widowControl w:val="0"/>
        <w:autoSpaceDE w:val="0"/>
        <w:autoSpaceDN w:val="0"/>
        <w:adjustRightInd w:val="0"/>
        <w:rPr>
          <w:rFonts w:ascii="Times New Roman" w:hAnsi="Times New Roman" w:cs="Times New Roman"/>
          <w:sz w:val="28"/>
          <w:szCs w:val="28"/>
        </w:rPr>
      </w:pPr>
    </w:p>
    <w:p w:rsidR="00F9607A" w:rsidRPr="00F15AFC" w:rsidRDefault="00F9607A" w:rsidP="00F9607A">
      <w:pPr>
        <w:widowControl w:val="0"/>
        <w:autoSpaceDE w:val="0"/>
        <w:autoSpaceDN w:val="0"/>
        <w:adjustRightInd w:val="0"/>
        <w:rPr>
          <w:rFonts w:ascii="Times New Roman" w:hAnsi="Times New Roman" w:cs="Times New Roman"/>
          <w:sz w:val="28"/>
          <w:szCs w:val="28"/>
        </w:rPr>
      </w:pPr>
      <w:r w:rsidRPr="00F15AFC">
        <w:rPr>
          <w:rFonts w:ascii="Times New Roman" w:hAnsi="Times New Roman" w:cs="Times New Roman"/>
          <w:sz w:val="28"/>
          <w:szCs w:val="28"/>
        </w:rPr>
        <w:t>Председатель комиссии          ________________</w:t>
      </w:r>
      <w:r w:rsidR="00F15AFC">
        <w:rPr>
          <w:rFonts w:ascii="Times New Roman" w:hAnsi="Times New Roman" w:cs="Times New Roman"/>
          <w:sz w:val="28"/>
          <w:szCs w:val="28"/>
        </w:rPr>
        <w:t xml:space="preserve">_                           </w:t>
      </w:r>
      <w:proofErr w:type="spellStart"/>
      <w:r w:rsidR="00F15AFC">
        <w:rPr>
          <w:rFonts w:ascii="Times New Roman" w:hAnsi="Times New Roman" w:cs="Times New Roman"/>
          <w:sz w:val="28"/>
          <w:szCs w:val="28"/>
        </w:rPr>
        <w:t>Д.П.Громенко</w:t>
      </w:r>
      <w:proofErr w:type="spellEnd"/>
    </w:p>
    <w:p w:rsidR="00F9607A" w:rsidRPr="00F15AFC" w:rsidRDefault="00F9607A" w:rsidP="00F9607A">
      <w:pPr>
        <w:widowControl w:val="0"/>
        <w:autoSpaceDE w:val="0"/>
        <w:autoSpaceDN w:val="0"/>
        <w:adjustRightInd w:val="0"/>
        <w:rPr>
          <w:rFonts w:ascii="Times New Roman" w:hAnsi="Times New Roman" w:cs="Times New Roman"/>
          <w:sz w:val="28"/>
          <w:szCs w:val="28"/>
        </w:rPr>
      </w:pPr>
      <w:r w:rsidRPr="00F15AFC">
        <w:rPr>
          <w:rFonts w:ascii="Times New Roman" w:hAnsi="Times New Roman" w:cs="Times New Roman"/>
          <w:sz w:val="28"/>
          <w:szCs w:val="28"/>
        </w:rPr>
        <w:t xml:space="preserve">         </w:t>
      </w:r>
    </w:p>
    <w:p w:rsidR="00F9607A" w:rsidRPr="00F15AFC" w:rsidRDefault="00F9607A" w:rsidP="00F9607A">
      <w:pPr>
        <w:widowControl w:val="0"/>
        <w:autoSpaceDE w:val="0"/>
        <w:autoSpaceDN w:val="0"/>
        <w:adjustRightInd w:val="0"/>
        <w:rPr>
          <w:rFonts w:ascii="Times New Roman" w:hAnsi="Times New Roman" w:cs="Times New Roman"/>
          <w:sz w:val="28"/>
          <w:szCs w:val="28"/>
        </w:rPr>
      </w:pPr>
      <w:r w:rsidRPr="00F15AFC">
        <w:rPr>
          <w:rFonts w:ascii="Times New Roman" w:hAnsi="Times New Roman" w:cs="Times New Roman"/>
          <w:sz w:val="28"/>
          <w:szCs w:val="28"/>
        </w:rPr>
        <w:t xml:space="preserve">                                                _________________                              </w:t>
      </w:r>
      <w:proofErr w:type="spellStart"/>
      <w:r w:rsidR="00F15AFC">
        <w:rPr>
          <w:rFonts w:ascii="Times New Roman" w:hAnsi="Times New Roman" w:cs="Times New Roman"/>
          <w:sz w:val="28"/>
          <w:szCs w:val="28"/>
        </w:rPr>
        <w:t>Д.А.Литвинова</w:t>
      </w:r>
      <w:proofErr w:type="spellEnd"/>
    </w:p>
    <w:p w:rsidR="00F9607A" w:rsidRPr="00F15AFC" w:rsidRDefault="00F9607A" w:rsidP="00F9607A">
      <w:pPr>
        <w:widowControl w:val="0"/>
        <w:autoSpaceDE w:val="0"/>
        <w:autoSpaceDN w:val="0"/>
        <w:adjustRightInd w:val="0"/>
        <w:rPr>
          <w:rFonts w:ascii="Times New Roman" w:hAnsi="Times New Roman" w:cs="Times New Roman"/>
          <w:sz w:val="28"/>
          <w:szCs w:val="28"/>
        </w:rPr>
      </w:pPr>
    </w:p>
    <w:p w:rsidR="00F9607A" w:rsidRPr="00F15AFC" w:rsidRDefault="00F9607A" w:rsidP="00F9607A">
      <w:pPr>
        <w:widowControl w:val="0"/>
        <w:autoSpaceDE w:val="0"/>
        <w:autoSpaceDN w:val="0"/>
        <w:adjustRightInd w:val="0"/>
        <w:rPr>
          <w:rFonts w:ascii="Times New Roman" w:hAnsi="Times New Roman" w:cs="Times New Roman"/>
          <w:sz w:val="28"/>
          <w:szCs w:val="28"/>
        </w:rPr>
      </w:pPr>
      <w:r w:rsidRPr="00F15AFC">
        <w:rPr>
          <w:rFonts w:ascii="Times New Roman" w:hAnsi="Times New Roman" w:cs="Times New Roman"/>
          <w:sz w:val="28"/>
          <w:szCs w:val="28"/>
        </w:rPr>
        <w:t xml:space="preserve">                                                _________________                              </w:t>
      </w:r>
      <w:proofErr w:type="spellStart"/>
      <w:r w:rsidR="00F15AFC">
        <w:rPr>
          <w:rFonts w:ascii="Times New Roman" w:hAnsi="Times New Roman" w:cs="Times New Roman"/>
          <w:sz w:val="28"/>
          <w:szCs w:val="28"/>
        </w:rPr>
        <w:t>А.В.Ситников</w:t>
      </w:r>
      <w:proofErr w:type="spellEnd"/>
    </w:p>
    <w:p w:rsidR="00F9607A" w:rsidRPr="00F15AFC" w:rsidRDefault="00F9607A" w:rsidP="00F9607A">
      <w:pPr>
        <w:pStyle w:val="ConsPlusNonformat"/>
        <w:ind w:firstLine="567"/>
        <w:rPr>
          <w:rFonts w:ascii="Times New Roman" w:hAnsi="Times New Roman" w:cs="Times New Roman"/>
          <w:sz w:val="28"/>
          <w:szCs w:val="28"/>
        </w:rPr>
      </w:pPr>
    </w:p>
    <w:p w:rsidR="00F9607A" w:rsidRPr="00F15AFC" w:rsidRDefault="00F9607A" w:rsidP="00F9607A">
      <w:pPr>
        <w:widowControl w:val="0"/>
        <w:autoSpaceDE w:val="0"/>
        <w:autoSpaceDN w:val="0"/>
        <w:adjustRightInd w:val="0"/>
        <w:rPr>
          <w:rFonts w:ascii="Times New Roman" w:hAnsi="Times New Roman" w:cs="Times New Roman"/>
          <w:sz w:val="28"/>
          <w:szCs w:val="28"/>
        </w:rPr>
      </w:pPr>
      <w:r w:rsidRPr="00F15AFC">
        <w:rPr>
          <w:rFonts w:ascii="Times New Roman" w:hAnsi="Times New Roman" w:cs="Times New Roman"/>
          <w:sz w:val="28"/>
          <w:szCs w:val="28"/>
        </w:rPr>
        <w:t xml:space="preserve">                                               _________________                               </w:t>
      </w:r>
      <w:proofErr w:type="spellStart"/>
      <w:r w:rsidR="00F15AFC">
        <w:rPr>
          <w:rFonts w:ascii="Times New Roman" w:hAnsi="Times New Roman" w:cs="Times New Roman"/>
          <w:sz w:val="28"/>
          <w:szCs w:val="28"/>
        </w:rPr>
        <w:t>Т.С.Тарасенко</w:t>
      </w:r>
      <w:proofErr w:type="spellEnd"/>
    </w:p>
    <w:p w:rsidR="00F9607A" w:rsidRPr="00F15AFC" w:rsidRDefault="00F9607A" w:rsidP="00F9607A">
      <w:pPr>
        <w:pStyle w:val="ConsPlusNonformat"/>
        <w:ind w:firstLine="567"/>
        <w:rPr>
          <w:rFonts w:ascii="Times New Roman" w:hAnsi="Times New Roman" w:cs="Times New Roman"/>
          <w:sz w:val="28"/>
          <w:szCs w:val="28"/>
        </w:rPr>
      </w:pPr>
    </w:p>
    <w:p w:rsidR="00464C4D" w:rsidRPr="00D87A6E" w:rsidRDefault="00464C4D" w:rsidP="005D7B55">
      <w:pPr>
        <w:suppressAutoHyphens/>
        <w:autoSpaceDE w:val="0"/>
        <w:spacing w:after="0" w:line="240" w:lineRule="auto"/>
        <w:jc w:val="center"/>
        <w:rPr>
          <w:rFonts w:ascii="Times New Roman" w:eastAsia="Times New Roman" w:hAnsi="Times New Roman" w:cs="Times New Roman"/>
          <w:sz w:val="28"/>
          <w:szCs w:val="28"/>
          <w:lang w:eastAsia="ar-SA"/>
        </w:rPr>
      </w:pPr>
    </w:p>
    <w:sectPr w:rsidR="00464C4D" w:rsidRPr="00D87A6E" w:rsidSect="00A86DFF">
      <w:headerReference w:type="default" r:id="rId13"/>
      <w:pgSz w:w="11906" w:h="16838"/>
      <w:pgMar w:top="709" w:right="851" w:bottom="709" w:left="1304" w:header="720" w:footer="709" w:gutter="0"/>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E89" w:rsidRDefault="00EF1E89">
      <w:pPr>
        <w:spacing w:after="0" w:line="240" w:lineRule="auto"/>
      </w:pPr>
      <w:r>
        <w:separator/>
      </w:r>
    </w:p>
  </w:endnote>
  <w:endnote w:type="continuationSeparator" w:id="0">
    <w:p w:rsidR="00EF1E89" w:rsidRDefault="00EF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dverGothic">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E89" w:rsidRDefault="00EF1E89">
      <w:pPr>
        <w:spacing w:after="0" w:line="240" w:lineRule="auto"/>
      </w:pPr>
      <w:r>
        <w:separator/>
      </w:r>
    </w:p>
  </w:footnote>
  <w:footnote w:type="continuationSeparator" w:id="0">
    <w:p w:rsidR="00EF1E89" w:rsidRDefault="00EF1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6C" w:rsidRPr="0099526C" w:rsidRDefault="0099526C" w:rsidP="0099526C">
    <w:pPr>
      <w:tabs>
        <w:tab w:val="center" w:pos="4677"/>
        <w:tab w:val="right" w:pos="9355"/>
      </w:tabs>
      <w:spacing w:after="0" w:line="240" w:lineRule="auto"/>
      <w:jc w:val="center"/>
      <w:rPr>
        <w:rFonts w:ascii="Calibri" w:eastAsia="Times New Roman" w:hAnsi="Calibri" w:cs="Times New Roman"/>
        <w:sz w:val="36"/>
        <w:lang w:eastAsia="ru-RU"/>
      </w:rPr>
    </w:pPr>
    <w:r w:rsidRPr="0099526C">
      <w:rPr>
        <w:rFonts w:ascii="Calibri" w:eastAsia="Times New Roman" w:hAnsi="Calibri" w:cs="Times New Roman"/>
        <w:sz w:val="28"/>
        <w:lang w:eastAsia="ru-RU"/>
      </w:rPr>
      <w:t>ПРОЕКТ</w:t>
    </w:r>
  </w:p>
  <w:p w:rsidR="0099526C" w:rsidRDefault="0099526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4290"/>
    <w:rsid w:val="00017B8F"/>
    <w:rsid w:val="000441C7"/>
    <w:rsid w:val="00066380"/>
    <w:rsid w:val="000731B4"/>
    <w:rsid w:val="000A5DA6"/>
    <w:rsid w:val="000A7B14"/>
    <w:rsid w:val="000B44AE"/>
    <w:rsid w:val="000B763F"/>
    <w:rsid w:val="000C44BF"/>
    <w:rsid w:val="000D1BEC"/>
    <w:rsid w:val="0010202F"/>
    <w:rsid w:val="00121179"/>
    <w:rsid w:val="00132DB8"/>
    <w:rsid w:val="001335AB"/>
    <w:rsid w:val="00141515"/>
    <w:rsid w:val="00162A23"/>
    <w:rsid w:val="00182569"/>
    <w:rsid w:val="00190F6F"/>
    <w:rsid w:val="001A39B6"/>
    <w:rsid w:val="00205558"/>
    <w:rsid w:val="00214172"/>
    <w:rsid w:val="002354C0"/>
    <w:rsid w:val="002606BA"/>
    <w:rsid w:val="00277DE0"/>
    <w:rsid w:val="00286247"/>
    <w:rsid w:val="0028651F"/>
    <w:rsid w:val="002A26EF"/>
    <w:rsid w:val="002B129D"/>
    <w:rsid w:val="002C5827"/>
    <w:rsid w:val="002F5876"/>
    <w:rsid w:val="00317612"/>
    <w:rsid w:val="00323DA6"/>
    <w:rsid w:val="00325470"/>
    <w:rsid w:val="003346C2"/>
    <w:rsid w:val="0034041B"/>
    <w:rsid w:val="003A2294"/>
    <w:rsid w:val="003A3F0C"/>
    <w:rsid w:val="003D502C"/>
    <w:rsid w:val="00414C45"/>
    <w:rsid w:val="00427228"/>
    <w:rsid w:val="00464C4D"/>
    <w:rsid w:val="00491E24"/>
    <w:rsid w:val="00496969"/>
    <w:rsid w:val="004A5287"/>
    <w:rsid w:val="004A621D"/>
    <w:rsid w:val="004C315F"/>
    <w:rsid w:val="004D1115"/>
    <w:rsid w:val="004F29F4"/>
    <w:rsid w:val="005320F2"/>
    <w:rsid w:val="00533814"/>
    <w:rsid w:val="00533A55"/>
    <w:rsid w:val="00550755"/>
    <w:rsid w:val="00591564"/>
    <w:rsid w:val="00592FFE"/>
    <w:rsid w:val="005A262F"/>
    <w:rsid w:val="005C331E"/>
    <w:rsid w:val="005D4E4A"/>
    <w:rsid w:val="005D7B55"/>
    <w:rsid w:val="006073C7"/>
    <w:rsid w:val="00620DFD"/>
    <w:rsid w:val="0062438D"/>
    <w:rsid w:val="00666E87"/>
    <w:rsid w:val="006A77B0"/>
    <w:rsid w:val="006C66AE"/>
    <w:rsid w:val="006F2221"/>
    <w:rsid w:val="00707C0D"/>
    <w:rsid w:val="00734545"/>
    <w:rsid w:val="00736BD0"/>
    <w:rsid w:val="00776DFF"/>
    <w:rsid w:val="0078299F"/>
    <w:rsid w:val="00794705"/>
    <w:rsid w:val="007A7B2D"/>
    <w:rsid w:val="007D2DD6"/>
    <w:rsid w:val="007D6390"/>
    <w:rsid w:val="007E5EA5"/>
    <w:rsid w:val="007F6A2E"/>
    <w:rsid w:val="00804290"/>
    <w:rsid w:val="00834BEC"/>
    <w:rsid w:val="008404B2"/>
    <w:rsid w:val="00845984"/>
    <w:rsid w:val="008711F3"/>
    <w:rsid w:val="00875253"/>
    <w:rsid w:val="00886525"/>
    <w:rsid w:val="008F1274"/>
    <w:rsid w:val="00906BA7"/>
    <w:rsid w:val="00910A80"/>
    <w:rsid w:val="009146A3"/>
    <w:rsid w:val="0091786D"/>
    <w:rsid w:val="00933C3C"/>
    <w:rsid w:val="0094028C"/>
    <w:rsid w:val="00944C3E"/>
    <w:rsid w:val="00950C24"/>
    <w:rsid w:val="00966332"/>
    <w:rsid w:val="00967B58"/>
    <w:rsid w:val="00991B32"/>
    <w:rsid w:val="0099526C"/>
    <w:rsid w:val="009A0FB1"/>
    <w:rsid w:val="009D3DAB"/>
    <w:rsid w:val="00A01481"/>
    <w:rsid w:val="00A1203C"/>
    <w:rsid w:val="00A25EF9"/>
    <w:rsid w:val="00A86DFF"/>
    <w:rsid w:val="00AA5DE9"/>
    <w:rsid w:val="00AC1E0D"/>
    <w:rsid w:val="00B02D85"/>
    <w:rsid w:val="00B24F49"/>
    <w:rsid w:val="00B31932"/>
    <w:rsid w:val="00B34D7E"/>
    <w:rsid w:val="00B55DA8"/>
    <w:rsid w:val="00B72154"/>
    <w:rsid w:val="00B826F0"/>
    <w:rsid w:val="00B87662"/>
    <w:rsid w:val="00BF152A"/>
    <w:rsid w:val="00BF5109"/>
    <w:rsid w:val="00C04829"/>
    <w:rsid w:val="00C12333"/>
    <w:rsid w:val="00C34ABA"/>
    <w:rsid w:val="00C44E5C"/>
    <w:rsid w:val="00C51CF7"/>
    <w:rsid w:val="00C753C3"/>
    <w:rsid w:val="00CA544E"/>
    <w:rsid w:val="00CA6078"/>
    <w:rsid w:val="00CD13FB"/>
    <w:rsid w:val="00CE2439"/>
    <w:rsid w:val="00D00766"/>
    <w:rsid w:val="00D171FB"/>
    <w:rsid w:val="00D25614"/>
    <w:rsid w:val="00D336CC"/>
    <w:rsid w:val="00D7737F"/>
    <w:rsid w:val="00D87A6E"/>
    <w:rsid w:val="00DA02C3"/>
    <w:rsid w:val="00DA3EB8"/>
    <w:rsid w:val="00DB441E"/>
    <w:rsid w:val="00DF489F"/>
    <w:rsid w:val="00E10594"/>
    <w:rsid w:val="00E40065"/>
    <w:rsid w:val="00E64FEB"/>
    <w:rsid w:val="00E933A8"/>
    <w:rsid w:val="00EA6018"/>
    <w:rsid w:val="00EB4C2B"/>
    <w:rsid w:val="00ED2CE4"/>
    <w:rsid w:val="00EE7408"/>
    <w:rsid w:val="00EF1E89"/>
    <w:rsid w:val="00EF6022"/>
    <w:rsid w:val="00F15AFC"/>
    <w:rsid w:val="00F319A8"/>
    <w:rsid w:val="00F56B03"/>
    <w:rsid w:val="00F61E50"/>
    <w:rsid w:val="00F65AA4"/>
    <w:rsid w:val="00F830B8"/>
    <w:rsid w:val="00F9607A"/>
    <w:rsid w:val="00FA0D3F"/>
    <w:rsid w:val="00FB7C5E"/>
    <w:rsid w:val="00FC76E6"/>
    <w:rsid w:val="00FD4B02"/>
    <w:rsid w:val="00FF2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42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04290"/>
    <w:rPr>
      <w:rFonts w:ascii="Segoe UI" w:hAnsi="Segoe UI" w:cs="Segoe UI"/>
      <w:sz w:val="18"/>
      <w:szCs w:val="18"/>
    </w:rPr>
  </w:style>
  <w:style w:type="paragraph" w:styleId="a5">
    <w:name w:val="footer"/>
    <w:basedOn w:val="a"/>
    <w:link w:val="a6"/>
    <w:uiPriority w:val="99"/>
    <w:unhideWhenUsed/>
    <w:rsid w:val="008042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4290"/>
  </w:style>
  <w:style w:type="character" w:styleId="a7">
    <w:name w:val="page number"/>
    <w:rsid w:val="00804290"/>
  </w:style>
  <w:style w:type="paragraph" w:styleId="a8">
    <w:name w:val="header"/>
    <w:basedOn w:val="a"/>
    <w:link w:val="a9"/>
    <w:uiPriority w:val="99"/>
    <w:unhideWhenUsed/>
    <w:rsid w:val="00736B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6BD0"/>
  </w:style>
  <w:style w:type="numbering" w:customStyle="1" w:styleId="1">
    <w:name w:val="Нет списка1"/>
    <w:next w:val="a2"/>
    <w:uiPriority w:val="99"/>
    <w:semiHidden/>
    <w:unhideWhenUsed/>
    <w:rsid w:val="005A262F"/>
  </w:style>
  <w:style w:type="paragraph" w:customStyle="1" w:styleId="ConsPlusCell">
    <w:name w:val="ConsPlusCell"/>
    <w:rsid w:val="005A262F"/>
    <w:pPr>
      <w:widowControl w:val="0"/>
      <w:suppressAutoHyphens/>
      <w:autoSpaceDE w:val="0"/>
      <w:spacing w:after="0" w:line="240" w:lineRule="auto"/>
    </w:pPr>
    <w:rPr>
      <w:rFonts w:ascii="Calibri" w:eastAsia="Times New Roman" w:hAnsi="Calibri" w:cs="Calibri"/>
      <w:lang w:eastAsia="ar-SA"/>
    </w:rPr>
  </w:style>
  <w:style w:type="paragraph" w:styleId="aa">
    <w:name w:val="List Paragraph"/>
    <w:basedOn w:val="a"/>
    <w:uiPriority w:val="34"/>
    <w:qFormat/>
    <w:rsid w:val="00EB4C2B"/>
    <w:pPr>
      <w:ind w:left="720"/>
      <w:contextualSpacing/>
    </w:pPr>
  </w:style>
  <w:style w:type="paragraph" w:customStyle="1" w:styleId="ab">
    <w:name w:val="Знак"/>
    <w:basedOn w:val="a"/>
    <w:rsid w:val="00464C4D"/>
    <w:pPr>
      <w:spacing w:before="100" w:beforeAutospacing="1" w:after="100" w:afterAutospacing="1" w:line="240" w:lineRule="auto"/>
    </w:pPr>
    <w:rPr>
      <w:rFonts w:ascii="Tahoma" w:eastAsia="Times New Roman" w:hAnsi="Tahoma" w:cs="Tahoma"/>
      <w:sz w:val="20"/>
      <w:szCs w:val="20"/>
      <w:lang w:val="en-US"/>
    </w:rPr>
  </w:style>
  <w:style w:type="character" w:styleId="ac">
    <w:name w:val="Hyperlink"/>
    <w:rsid w:val="00464C4D"/>
    <w:rPr>
      <w:color w:val="0000FF"/>
      <w:u w:val="single"/>
    </w:rPr>
  </w:style>
  <w:style w:type="paragraph" w:customStyle="1" w:styleId="ConsPlusTitle">
    <w:name w:val="ConsPlusTitle"/>
    <w:rsid w:val="00464C4D"/>
    <w:pPr>
      <w:widowControl w:val="0"/>
      <w:suppressAutoHyphens/>
      <w:autoSpaceDE w:val="0"/>
      <w:spacing w:after="0" w:line="240" w:lineRule="auto"/>
    </w:pPr>
    <w:rPr>
      <w:rFonts w:ascii="Arial" w:eastAsia="Arial" w:hAnsi="Arial" w:cs="Arial"/>
      <w:b/>
      <w:bCs/>
      <w:sz w:val="20"/>
      <w:szCs w:val="20"/>
      <w:lang w:eastAsia="zh-CN"/>
    </w:rPr>
  </w:style>
  <w:style w:type="paragraph" w:styleId="ad">
    <w:name w:val="Normal (Web)"/>
    <w:basedOn w:val="a"/>
    <w:uiPriority w:val="99"/>
    <w:unhideWhenUsed/>
    <w:rsid w:val="00464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link w:val="af"/>
    <w:uiPriority w:val="1"/>
    <w:qFormat/>
    <w:rsid w:val="00464C4D"/>
    <w:pPr>
      <w:spacing w:after="0" w:line="240" w:lineRule="auto"/>
    </w:pPr>
    <w:rPr>
      <w:rFonts w:ascii="Calibri" w:eastAsia="Times New Roman" w:hAnsi="Calibri" w:cs="Calibri"/>
      <w:lang w:eastAsia="ru-RU"/>
    </w:rPr>
  </w:style>
  <w:style w:type="paragraph" w:customStyle="1" w:styleId="ConsPlusNormal">
    <w:name w:val="ConsPlusNormal"/>
    <w:link w:val="ConsPlusNormal0"/>
    <w:rsid w:val="00464C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464C4D"/>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locked/>
    <w:rsid w:val="00464C4D"/>
    <w:rPr>
      <w:rFonts w:ascii="Arial" w:eastAsia="Times New Roman" w:hAnsi="Arial" w:cs="Arial"/>
      <w:sz w:val="20"/>
      <w:szCs w:val="20"/>
      <w:lang w:eastAsia="ru-RU"/>
    </w:rPr>
  </w:style>
  <w:style w:type="character" w:customStyle="1" w:styleId="ConsPlusNonformat0">
    <w:name w:val="ConsPlusNonformat Знак"/>
    <w:link w:val="ConsPlusNonformat"/>
    <w:locked/>
    <w:rsid w:val="00464C4D"/>
    <w:rPr>
      <w:rFonts w:ascii="Courier New" w:eastAsia="Arial" w:hAnsi="Courier New" w:cs="Courier New"/>
      <w:sz w:val="20"/>
      <w:szCs w:val="20"/>
      <w:lang w:eastAsia="ar-SA"/>
    </w:rPr>
  </w:style>
  <w:style w:type="paragraph" w:styleId="af0">
    <w:name w:val="Body Text"/>
    <w:basedOn w:val="a"/>
    <w:link w:val="af1"/>
    <w:uiPriority w:val="99"/>
    <w:unhideWhenUsed/>
    <w:rsid w:val="00464C4D"/>
    <w:pPr>
      <w:suppressAutoHyphens/>
      <w:spacing w:after="0" w:line="240" w:lineRule="auto"/>
      <w:jc w:val="both"/>
    </w:pPr>
    <w:rPr>
      <w:rFonts w:ascii="Times New Roman" w:eastAsia="Times New Roman" w:hAnsi="Times New Roman" w:cs="Times New Roman"/>
      <w:sz w:val="28"/>
      <w:szCs w:val="28"/>
      <w:lang w:eastAsia="zh-CN"/>
    </w:rPr>
  </w:style>
  <w:style w:type="character" w:customStyle="1" w:styleId="af1">
    <w:name w:val="Основной текст Знак"/>
    <w:basedOn w:val="a0"/>
    <w:link w:val="af0"/>
    <w:uiPriority w:val="99"/>
    <w:rsid w:val="00464C4D"/>
    <w:rPr>
      <w:rFonts w:ascii="Times New Roman" w:eastAsia="Times New Roman" w:hAnsi="Times New Roman" w:cs="Times New Roman"/>
      <w:sz w:val="28"/>
      <w:szCs w:val="28"/>
      <w:lang w:eastAsia="zh-CN"/>
    </w:rPr>
  </w:style>
  <w:style w:type="character" w:customStyle="1" w:styleId="af">
    <w:name w:val="Без интервала Знак"/>
    <w:link w:val="ae"/>
    <w:uiPriority w:val="1"/>
    <w:locked/>
    <w:rsid w:val="00464C4D"/>
    <w:rPr>
      <w:rFonts w:ascii="Calibri" w:eastAsia="Times New Roman" w:hAnsi="Calibri" w:cs="Calibri"/>
      <w:lang w:eastAsia="ru-RU"/>
    </w:rPr>
  </w:style>
  <w:style w:type="character" w:customStyle="1" w:styleId="FontStyle12">
    <w:name w:val="Font Style12"/>
    <w:uiPriority w:val="99"/>
    <w:rsid w:val="00464C4D"/>
    <w:rPr>
      <w:rFonts w:ascii="Times New Roman" w:hAnsi="Times New Roman" w:cs="Times New Roman" w:hint="default"/>
      <w:sz w:val="26"/>
      <w:szCs w:val="26"/>
    </w:rPr>
  </w:style>
  <w:style w:type="paragraph" w:styleId="af2">
    <w:name w:val="Body Text Indent"/>
    <w:basedOn w:val="a"/>
    <w:link w:val="af3"/>
    <w:rsid w:val="00464C4D"/>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464C4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2478">
      <w:bodyDiv w:val="1"/>
      <w:marLeft w:val="0"/>
      <w:marRight w:val="0"/>
      <w:marTop w:val="0"/>
      <w:marBottom w:val="0"/>
      <w:divBdr>
        <w:top w:val="none" w:sz="0" w:space="0" w:color="auto"/>
        <w:left w:val="none" w:sz="0" w:space="0" w:color="auto"/>
        <w:bottom w:val="none" w:sz="0" w:space="0" w:color="auto"/>
        <w:right w:val="none" w:sz="0" w:space="0" w:color="auto"/>
      </w:divBdr>
    </w:div>
    <w:div w:id="1162549165">
      <w:bodyDiv w:val="1"/>
      <w:marLeft w:val="0"/>
      <w:marRight w:val="0"/>
      <w:marTop w:val="0"/>
      <w:marBottom w:val="0"/>
      <w:divBdr>
        <w:top w:val="none" w:sz="0" w:space="0" w:color="auto"/>
        <w:left w:val="none" w:sz="0" w:space="0" w:color="auto"/>
        <w:bottom w:val="none" w:sz="0" w:space="0" w:color="auto"/>
        <w:right w:val="none" w:sz="0" w:space="0" w:color="auto"/>
      </w:divBdr>
    </w:div>
    <w:div w:id="18455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74;&#1099;&#1103;&#1074;&#1083;&#1077;&#1085;&#1080;&#1077;%20&#1087;&#1088;&#1072;&#1074;&#1086;&#1086;&#1073;&#1083;&#1072;&#1076;&#1072;&#1090;&#1077;&#1083;&#1077;&#1081;%20&#1056;&#1059;%20&#1047;&#1059;%20&#1080;%20&#1054;&#1050;&#1057;\&#1087;&#1088;&#1086;&#1077;&#1082;&#1090;%20&#1082;&#1086;&#1084;&#1080;&#1089;&#1089;&#1080;&#1080;%20&#1088;&#1086;&#1089;&#1090;&#1086;&#1074;&#1089;&#1082;&#1072;&#1103;%20&#1086;&#1073;&#1083;.do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09F6814C3F64876C5AFE140416E89EB202F06065CA8582E12A12FA4B851B41BD0113FFC2D1C16F99049AF022A7O5S9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G:\&#1074;&#1099;&#1103;&#1074;&#1083;&#1077;&#1085;&#1080;&#1077;%20&#1087;&#1088;&#1072;&#1074;&#1086;&#1086;&#1073;&#1083;&#1072;&#1076;&#1072;&#1090;&#1077;&#1083;&#1077;&#1081;%20&#1056;&#1059;%20&#1047;&#1059;%20&#1080;%20&#1054;&#1050;&#1057;\&#1087;&#1088;&#1086;&#1077;&#1082;&#1090;%20&#1082;&#1086;&#1084;&#1080;&#1089;&#1089;&#1080;&#1080;%20&#1088;&#1086;&#1089;&#1090;&#1086;&#1074;&#1089;&#1082;&#1072;&#1103;%20&#1086;&#1073;&#1083;.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G:\&#1074;&#1099;&#1103;&#1074;&#1083;&#1077;&#1085;&#1080;&#1077;%20&#1087;&#1088;&#1072;&#1074;&#1086;&#1086;&#1073;&#1083;&#1072;&#1076;&#1072;&#1090;&#1077;&#1083;&#1077;&#1081;%20&#1056;&#1059;%20&#1047;&#1059;%20&#1080;%20&#1054;&#1050;&#1057;\&#1087;&#1088;&#1086;&#1077;&#1082;&#1090;%20&#1082;&#1086;&#1084;&#1080;&#1089;&#1089;&#1080;&#1080;%20&#1088;&#1086;&#1089;&#1090;&#1086;&#1074;&#1089;&#1082;&#1072;&#1103;%20&#1086;&#1073;&#1083;.doc"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1967</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19</cp:revision>
  <cp:lastPrinted>2024-02-26T08:36:00Z</cp:lastPrinted>
  <dcterms:created xsi:type="dcterms:W3CDTF">2023-01-17T09:31:00Z</dcterms:created>
  <dcterms:modified xsi:type="dcterms:W3CDTF">2024-03-26T08:47:00Z</dcterms:modified>
</cp:coreProperties>
</file>