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BE" w:rsidRDefault="00863337">
      <w:pPr>
        <w:jc w:val="center"/>
        <w:rPr>
          <w:b/>
          <w:bCs/>
        </w:rPr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3880" cy="5791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99" t="-1787" r="-1799" b="-1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BBE" w:rsidRDefault="00993BBE">
      <w:pPr>
        <w:jc w:val="center"/>
      </w:pPr>
      <w:r>
        <w:rPr>
          <w:b/>
          <w:bCs/>
        </w:rPr>
        <w:t>Российская Федерация</w:t>
      </w:r>
    </w:p>
    <w:p w:rsidR="00993BBE" w:rsidRDefault="00993BBE">
      <w:pPr>
        <w:jc w:val="center"/>
      </w:pPr>
      <w:r>
        <w:rPr>
          <w:sz w:val="32"/>
          <w:szCs w:val="32"/>
        </w:rPr>
        <w:t xml:space="preserve">Ростовская область </w:t>
      </w:r>
    </w:p>
    <w:p w:rsidR="00993BBE" w:rsidRDefault="00993BBE">
      <w:pPr>
        <w:jc w:val="center"/>
      </w:pPr>
      <w:r>
        <w:rPr>
          <w:sz w:val="32"/>
          <w:szCs w:val="32"/>
        </w:rPr>
        <w:t xml:space="preserve">Заветинский район </w:t>
      </w:r>
    </w:p>
    <w:p w:rsidR="00993BBE" w:rsidRDefault="00993BBE">
      <w:pPr>
        <w:jc w:val="center"/>
      </w:pPr>
      <w:r>
        <w:rPr>
          <w:sz w:val="32"/>
          <w:szCs w:val="32"/>
        </w:rPr>
        <w:t>муниципальное образование «</w:t>
      </w:r>
      <w:r w:rsidR="00E42F4A">
        <w:rPr>
          <w:sz w:val="32"/>
          <w:szCs w:val="32"/>
        </w:rPr>
        <w:t>Савдянское</w:t>
      </w:r>
      <w:r>
        <w:rPr>
          <w:sz w:val="32"/>
          <w:szCs w:val="32"/>
        </w:rPr>
        <w:t xml:space="preserve"> сельское поселение»</w:t>
      </w:r>
    </w:p>
    <w:p w:rsidR="00993BBE" w:rsidRDefault="00993BBE">
      <w:pPr>
        <w:jc w:val="center"/>
      </w:pPr>
      <w:r>
        <w:rPr>
          <w:sz w:val="32"/>
          <w:szCs w:val="32"/>
        </w:rPr>
        <w:t xml:space="preserve">Администрация </w:t>
      </w:r>
      <w:r w:rsidR="00E42F4A">
        <w:rPr>
          <w:sz w:val="32"/>
          <w:szCs w:val="32"/>
        </w:rPr>
        <w:t>Савдянского</w:t>
      </w:r>
      <w:r>
        <w:rPr>
          <w:sz w:val="32"/>
          <w:szCs w:val="32"/>
        </w:rPr>
        <w:t xml:space="preserve"> сельского поселения</w:t>
      </w:r>
    </w:p>
    <w:p w:rsidR="00993BBE" w:rsidRDefault="00993BBE">
      <w:pPr>
        <w:jc w:val="both"/>
        <w:rPr>
          <w:b/>
          <w:sz w:val="32"/>
          <w:szCs w:val="32"/>
        </w:rPr>
      </w:pPr>
    </w:p>
    <w:p w:rsidR="00993BBE" w:rsidRDefault="00993BBE">
      <w:pPr>
        <w:pStyle w:val="6"/>
      </w:pPr>
      <w:r>
        <w:t>Постановление</w:t>
      </w:r>
    </w:p>
    <w:p w:rsidR="00993BBE" w:rsidRDefault="00993BBE">
      <w:pPr>
        <w:jc w:val="center"/>
        <w:rPr>
          <w:sz w:val="28"/>
          <w:szCs w:val="28"/>
        </w:rPr>
      </w:pPr>
    </w:p>
    <w:p w:rsidR="00993BBE" w:rsidRDefault="00993BBE">
      <w:pPr>
        <w:jc w:val="center"/>
      </w:pPr>
      <w:r>
        <w:rPr>
          <w:sz w:val="28"/>
          <w:szCs w:val="28"/>
        </w:rPr>
        <w:t xml:space="preserve">№    </w:t>
      </w:r>
      <w:r w:rsidR="00126E93">
        <w:rPr>
          <w:sz w:val="28"/>
          <w:szCs w:val="28"/>
        </w:rPr>
        <w:t>00</w:t>
      </w:r>
    </w:p>
    <w:p w:rsidR="00993BBE" w:rsidRDefault="00993BBE">
      <w:pPr>
        <w:jc w:val="both"/>
        <w:rPr>
          <w:sz w:val="22"/>
          <w:szCs w:val="22"/>
        </w:rPr>
      </w:pPr>
    </w:p>
    <w:p w:rsidR="00993BBE" w:rsidRDefault="00993BBE">
      <w:pPr>
        <w:jc w:val="both"/>
        <w:rPr>
          <w:sz w:val="22"/>
          <w:szCs w:val="22"/>
        </w:rPr>
      </w:pPr>
    </w:p>
    <w:p w:rsidR="00993BBE" w:rsidRDefault="00126E93">
      <w:r>
        <w:rPr>
          <w:sz w:val="28"/>
          <w:szCs w:val="28"/>
        </w:rPr>
        <w:t>00</w:t>
      </w:r>
      <w:r w:rsidR="004F4B73">
        <w:rPr>
          <w:sz w:val="28"/>
          <w:szCs w:val="28"/>
        </w:rPr>
        <w:t>.01.2024</w:t>
      </w:r>
      <w:r w:rsidR="00993BBE">
        <w:rPr>
          <w:sz w:val="28"/>
          <w:szCs w:val="28"/>
        </w:rPr>
        <w:tab/>
      </w:r>
      <w:r w:rsidR="00993BBE">
        <w:rPr>
          <w:sz w:val="28"/>
          <w:szCs w:val="28"/>
        </w:rPr>
        <w:tab/>
      </w:r>
      <w:r w:rsidR="00993BBE">
        <w:rPr>
          <w:sz w:val="28"/>
          <w:szCs w:val="28"/>
        </w:rPr>
        <w:tab/>
      </w:r>
      <w:r w:rsidR="00993BBE">
        <w:rPr>
          <w:sz w:val="28"/>
          <w:szCs w:val="28"/>
        </w:rPr>
        <w:tab/>
      </w:r>
      <w:r w:rsidR="00993BBE">
        <w:rPr>
          <w:sz w:val="28"/>
          <w:szCs w:val="28"/>
        </w:rPr>
        <w:tab/>
      </w:r>
      <w:r w:rsidR="00993BBE">
        <w:rPr>
          <w:sz w:val="28"/>
          <w:szCs w:val="28"/>
        </w:rPr>
        <w:tab/>
      </w:r>
      <w:r w:rsidR="00993BBE">
        <w:rPr>
          <w:sz w:val="28"/>
          <w:szCs w:val="28"/>
        </w:rPr>
        <w:tab/>
      </w:r>
      <w:r w:rsidR="00993BBE">
        <w:rPr>
          <w:sz w:val="28"/>
          <w:szCs w:val="28"/>
        </w:rPr>
        <w:tab/>
      </w:r>
      <w:r w:rsidR="00993BBE">
        <w:rPr>
          <w:sz w:val="28"/>
          <w:szCs w:val="28"/>
        </w:rPr>
        <w:tab/>
        <w:t xml:space="preserve">            </w:t>
      </w:r>
      <w:proofErr w:type="spellStart"/>
      <w:r w:rsidR="00E42F4A">
        <w:rPr>
          <w:sz w:val="28"/>
          <w:szCs w:val="28"/>
        </w:rPr>
        <w:t>х</w:t>
      </w:r>
      <w:proofErr w:type="gramStart"/>
      <w:r w:rsidR="00E42F4A">
        <w:rPr>
          <w:sz w:val="28"/>
          <w:szCs w:val="28"/>
        </w:rPr>
        <w:t>.С</w:t>
      </w:r>
      <w:proofErr w:type="gramEnd"/>
      <w:r w:rsidR="00E42F4A">
        <w:rPr>
          <w:sz w:val="28"/>
          <w:szCs w:val="28"/>
        </w:rPr>
        <w:t>авдя</w:t>
      </w:r>
      <w:proofErr w:type="spellEnd"/>
    </w:p>
    <w:p w:rsidR="00993BBE" w:rsidRDefault="00993BBE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536"/>
      </w:tblGrid>
      <w:tr w:rsidR="00993BBE">
        <w:trPr>
          <w:trHeight w:val="166"/>
        </w:trPr>
        <w:tc>
          <w:tcPr>
            <w:tcW w:w="5315" w:type="dxa"/>
            <w:shd w:val="clear" w:color="auto" w:fill="auto"/>
          </w:tcPr>
          <w:p w:rsidR="00993BBE" w:rsidRDefault="00993BBE">
            <w:pPr>
              <w:ind w:right="567"/>
              <w:jc w:val="both"/>
            </w:pPr>
            <w:r>
              <w:rPr>
                <w:bCs/>
                <w:color w:val="000000"/>
                <w:sz w:val="28"/>
                <w:szCs w:val="28"/>
              </w:rPr>
              <w:t xml:space="preserve">Об утверждении правил представления лицом, поступающим на </w:t>
            </w:r>
            <w:r w:rsidR="00735B38">
              <w:rPr>
                <w:bCs/>
                <w:color w:val="000000"/>
                <w:sz w:val="28"/>
                <w:szCs w:val="28"/>
              </w:rPr>
              <w:t>работу,</w:t>
            </w:r>
            <w:r>
              <w:rPr>
                <w:bCs/>
                <w:color w:val="000000"/>
                <w:sz w:val="28"/>
                <w:szCs w:val="28"/>
              </w:rPr>
              <w:t xml:space="preserve"> 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4536" w:type="dxa"/>
            <w:shd w:val="clear" w:color="auto" w:fill="auto"/>
          </w:tcPr>
          <w:p w:rsidR="00993BBE" w:rsidRDefault="00993BBE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993BBE" w:rsidRDefault="00993BBE">
      <w:pPr>
        <w:ind w:firstLine="720"/>
        <w:rPr>
          <w:sz w:val="28"/>
          <w:szCs w:val="28"/>
        </w:rPr>
      </w:pPr>
    </w:p>
    <w:p w:rsidR="00993BBE" w:rsidRDefault="00993BBE">
      <w:pPr>
        <w:tabs>
          <w:tab w:val="left" w:pos="4599"/>
          <w:tab w:val="left" w:pos="4698"/>
        </w:tabs>
        <w:ind w:firstLine="720"/>
        <w:rPr>
          <w:sz w:val="28"/>
          <w:szCs w:val="28"/>
        </w:rPr>
      </w:pPr>
    </w:p>
    <w:p w:rsidR="00993BBE" w:rsidRDefault="00993BBE">
      <w:pPr>
        <w:ind w:firstLine="720"/>
        <w:jc w:val="both"/>
      </w:pPr>
      <w:proofErr w:type="gramStart"/>
      <w:r>
        <w:rPr>
          <w:bCs/>
          <w:color w:val="000000"/>
          <w:sz w:val="28"/>
          <w:szCs w:val="28"/>
        </w:rPr>
        <w:t xml:space="preserve">В соответствии с частью четвертой статьи 275 Трудового кодекса Российской Федерации, частью 1 статьи 8 Федерального закона от 25.12.2008 </w:t>
      </w:r>
      <w:r>
        <w:rPr>
          <w:bCs/>
          <w:color w:val="000000"/>
          <w:sz w:val="28"/>
          <w:szCs w:val="28"/>
        </w:rPr>
        <w:br/>
        <w:t>№ 273-ФЗ «О противодействии коррупции», пунктом 2 постановления Правительства Российской Федерации от 13.03.2013 № 208</w:t>
      </w:r>
      <w:r>
        <w:rPr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 xml:space="preserve">Об утверждении Правил представления лицом, поступающим на </w:t>
      </w:r>
      <w:r w:rsidR="00044A99">
        <w:rPr>
          <w:bCs/>
          <w:color w:val="000000"/>
          <w:sz w:val="28"/>
          <w:szCs w:val="28"/>
        </w:rPr>
        <w:t>работу,</w:t>
      </w:r>
      <w:r>
        <w:rPr>
          <w:bCs/>
          <w:color w:val="000000"/>
          <w:sz w:val="28"/>
          <w:szCs w:val="28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</w:t>
      </w:r>
      <w:proofErr w:type="gramEnd"/>
      <w:r>
        <w:rPr>
          <w:bCs/>
          <w:color w:val="000000"/>
          <w:sz w:val="28"/>
          <w:szCs w:val="28"/>
        </w:rPr>
        <w:t xml:space="preserve"> имущественного характера и о доходах, об имуществе и обязательствах имущественного характера своих супруга (супруги) и несовершеннолетних детей», в целях совершенствования деятельности Администрации </w:t>
      </w:r>
      <w:r w:rsidR="00E42F4A">
        <w:rPr>
          <w:rFonts w:eastAsia="Calibri"/>
          <w:bCs/>
          <w:color w:val="000000"/>
          <w:sz w:val="28"/>
          <w:szCs w:val="28"/>
        </w:rPr>
        <w:t>Савдянского</w:t>
      </w:r>
      <w:r>
        <w:rPr>
          <w:bCs/>
          <w:color w:val="000000"/>
          <w:sz w:val="28"/>
          <w:szCs w:val="28"/>
        </w:rPr>
        <w:t xml:space="preserve"> сельского поселения по профилактике коррупции</w:t>
      </w:r>
    </w:p>
    <w:p w:rsidR="00993BBE" w:rsidRDefault="00993BBE">
      <w:pPr>
        <w:ind w:firstLine="720"/>
        <w:jc w:val="both"/>
        <w:rPr>
          <w:sz w:val="28"/>
          <w:szCs w:val="28"/>
        </w:rPr>
      </w:pPr>
    </w:p>
    <w:p w:rsidR="00993BBE" w:rsidRDefault="00993BBE">
      <w:pPr>
        <w:jc w:val="center"/>
      </w:pPr>
      <w:r>
        <w:rPr>
          <w:rStyle w:val="a5"/>
          <w:i w:val="0"/>
          <w:sz w:val="28"/>
          <w:szCs w:val="28"/>
        </w:rPr>
        <w:lastRenderedPageBreak/>
        <w:t>ПОСТАНОВЛЯЮ:</w:t>
      </w:r>
    </w:p>
    <w:p w:rsidR="00993BBE" w:rsidRDefault="00993BBE">
      <w:pPr>
        <w:jc w:val="center"/>
        <w:rPr>
          <w:sz w:val="28"/>
          <w:szCs w:val="28"/>
        </w:rPr>
      </w:pPr>
    </w:p>
    <w:p w:rsidR="00993BBE" w:rsidRDefault="00993BBE">
      <w:pPr>
        <w:jc w:val="both"/>
      </w:pPr>
      <w:r>
        <w:rPr>
          <w:bCs/>
          <w:color w:val="000000"/>
          <w:sz w:val="28"/>
          <w:szCs w:val="28"/>
        </w:rPr>
        <w:tab/>
        <w:t xml:space="preserve">1. Утвердить Правила представления лицом, поступающим на </w:t>
      </w:r>
      <w:r w:rsidR="00044A99">
        <w:rPr>
          <w:bCs/>
          <w:color w:val="000000"/>
          <w:sz w:val="28"/>
          <w:szCs w:val="28"/>
        </w:rPr>
        <w:t>работу,</w:t>
      </w:r>
      <w:r>
        <w:rPr>
          <w:bCs/>
          <w:color w:val="000000"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</w:t>
      </w:r>
      <w:r>
        <w:rPr>
          <w:color w:val="000000"/>
          <w:sz w:val="28"/>
          <w:szCs w:val="28"/>
        </w:rPr>
        <w:t>несовершеннолетних детей согласно приложению.</w:t>
      </w:r>
    </w:p>
    <w:p w:rsidR="00993BBE" w:rsidRDefault="00993BBE">
      <w:pPr>
        <w:jc w:val="both"/>
      </w:pPr>
      <w:r>
        <w:rPr>
          <w:rFonts w:eastAsia="Calibri"/>
          <w:color w:val="000000"/>
          <w:sz w:val="28"/>
          <w:szCs w:val="28"/>
        </w:rPr>
        <w:tab/>
        <w:t>2.</w:t>
      </w:r>
      <w:r>
        <w:rPr>
          <w:color w:val="000000"/>
          <w:sz w:val="28"/>
          <w:szCs w:val="28"/>
        </w:rPr>
        <w:t xml:space="preserve"> Признать утратившими силу постановления Администрации </w:t>
      </w:r>
      <w:r w:rsidR="00E42F4A">
        <w:rPr>
          <w:color w:val="000000"/>
          <w:sz w:val="28"/>
          <w:szCs w:val="28"/>
        </w:rPr>
        <w:t>Савдянского</w:t>
      </w:r>
      <w:r>
        <w:rPr>
          <w:color w:val="000000"/>
          <w:sz w:val="28"/>
          <w:szCs w:val="28"/>
        </w:rPr>
        <w:t xml:space="preserve">  сельского поселения:</w:t>
      </w:r>
    </w:p>
    <w:p w:rsidR="00993BBE" w:rsidRDefault="00492471">
      <w:pPr>
        <w:jc w:val="both"/>
      </w:pPr>
      <w:r>
        <w:rPr>
          <w:color w:val="000000"/>
          <w:sz w:val="28"/>
          <w:szCs w:val="28"/>
        </w:rPr>
        <w:tab/>
        <w:t>от 24</w:t>
      </w:r>
      <w:r w:rsidR="00993BBE">
        <w:rPr>
          <w:color w:val="000000"/>
          <w:sz w:val="28"/>
          <w:szCs w:val="28"/>
        </w:rPr>
        <w:t xml:space="preserve">.03.2015 № </w:t>
      </w:r>
      <w:r>
        <w:rPr>
          <w:rFonts w:eastAsia="Calibri"/>
          <w:color w:val="000000"/>
          <w:sz w:val="28"/>
          <w:szCs w:val="28"/>
        </w:rPr>
        <w:t>19</w:t>
      </w:r>
      <w:r w:rsidR="00993BBE">
        <w:rPr>
          <w:color w:val="000000"/>
          <w:sz w:val="28"/>
          <w:szCs w:val="28"/>
        </w:rPr>
        <w:t xml:space="preserve"> «</w:t>
      </w:r>
      <w:r w:rsidR="00E42F4A" w:rsidRPr="00A2211A">
        <w:rPr>
          <w:sz w:val="28"/>
          <w:szCs w:val="28"/>
        </w:rPr>
        <w:t xml:space="preserve">Об утверждении </w:t>
      </w:r>
      <w:r w:rsidR="00E42F4A">
        <w:rPr>
          <w:sz w:val="28"/>
          <w:szCs w:val="28"/>
        </w:rPr>
        <w:t xml:space="preserve">Правил предоставления лицом, поступающим на </w:t>
      </w:r>
      <w:r w:rsidR="00044A99">
        <w:rPr>
          <w:sz w:val="28"/>
          <w:szCs w:val="28"/>
        </w:rPr>
        <w:t>работу,</w:t>
      </w:r>
      <w:r w:rsidR="00E42F4A">
        <w:rPr>
          <w:sz w:val="28"/>
          <w:szCs w:val="28"/>
        </w:rPr>
        <w:t xml:space="preserve"> на должность руководителя муниципального учреждения, а также руководителем</w:t>
      </w:r>
      <w:r w:rsidR="00E42F4A" w:rsidRPr="00F5553B">
        <w:rPr>
          <w:sz w:val="28"/>
          <w:szCs w:val="28"/>
        </w:rPr>
        <w:t xml:space="preserve"> </w:t>
      </w:r>
      <w:r w:rsidR="00E42F4A">
        <w:rPr>
          <w:sz w:val="28"/>
          <w:szCs w:val="28"/>
        </w:rPr>
        <w:t>муниципального учреждения сведений о своих доходах, об имуществе и обязательствах имущественного характера своих супруги (супруга) и несовершеннолетних дете</w:t>
      </w:r>
      <w:r w:rsidR="00993BBE">
        <w:rPr>
          <w:color w:val="000000"/>
          <w:sz w:val="28"/>
          <w:szCs w:val="28"/>
        </w:rPr>
        <w:t>й»;</w:t>
      </w:r>
    </w:p>
    <w:p w:rsidR="00993BBE" w:rsidRDefault="00993BBE">
      <w:pPr>
        <w:jc w:val="both"/>
      </w:pPr>
      <w:r>
        <w:rPr>
          <w:color w:val="000000"/>
          <w:sz w:val="28"/>
          <w:szCs w:val="28"/>
        </w:rPr>
        <w:tab/>
        <w:t xml:space="preserve">3. Настоящее постановление вступает в силу со дня его официального </w:t>
      </w:r>
      <w:r>
        <w:rPr>
          <w:rFonts w:eastAsia="Calibri"/>
          <w:color w:val="000000"/>
          <w:sz w:val="28"/>
          <w:szCs w:val="28"/>
        </w:rPr>
        <w:t>обнародования</w:t>
      </w:r>
      <w:r>
        <w:rPr>
          <w:color w:val="000000"/>
          <w:sz w:val="28"/>
          <w:szCs w:val="28"/>
        </w:rPr>
        <w:t>.</w:t>
      </w:r>
    </w:p>
    <w:p w:rsidR="00993BBE" w:rsidRDefault="00993BBE">
      <w:pPr>
        <w:jc w:val="both"/>
      </w:pPr>
    </w:p>
    <w:p w:rsidR="00993BBE" w:rsidRDefault="00993BBE">
      <w:pPr>
        <w:jc w:val="both"/>
      </w:pPr>
    </w:p>
    <w:p w:rsidR="00993BBE" w:rsidRDefault="00993BBE">
      <w:pPr>
        <w:jc w:val="both"/>
        <w:rPr>
          <w:sz w:val="28"/>
          <w:szCs w:val="28"/>
        </w:rPr>
      </w:pPr>
    </w:p>
    <w:p w:rsidR="00993BBE" w:rsidRDefault="00993BBE">
      <w:pPr>
        <w:jc w:val="both"/>
      </w:pPr>
      <w:r>
        <w:rPr>
          <w:bCs/>
          <w:color w:val="000000"/>
          <w:sz w:val="28"/>
          <w:szCs w:val="28"/>
        </w:rPr>
        <w:tab/>
        <w:t>Глава Администрации</w:t>
      </w:r>
    </w:p>
    <w:p w:rsidR="00993BBE" w:rsidRDefault="00993BBE">
      <w:pPr>
        <w:jc w:val="both"/>
      </w:pPr>
      <w:r>
        <w:rPr>
          <w:bCs/>
          <w:color w:val="000000"/>
          <w:sz w:val="28"/>
          <w:szCs w:val="28"/>
        </w:rPr>
        <w:tab/>
      </w:r>
      <w:r w:rsidR="00E42F4A">
        <w:rPr>
          <w:bCs/>
          <w:color w:val="000000"/>
          <w:sz w:val="28"/>
          <w:szCs w:val="28"/>
        </w:rPr>
        <w:t>Савдянского</w:t>
      </w:r>
      <w:r>
        <w:rPr>
          <w:bCs/>
          <w:color w:val="000000"/>
          <w:sz w:val="28"/>
          <w:szCs w:val="28"/>
        </w:rPr>
        <w:t xml:space="preserve"> сельского поселения                                 </w:t>
      </w:r>
      <w:r w:rsidR="00044A99">
        <w:rPr>
          <w:bCs/>
          <w:color w:val="000000"/>
          <w:sz w:val="28"/>
          <w:szCs w:val="28"/>
        </w:rPr>
        <w:t xml:space="preserve">   Д.П. Громенко</w:t>
      </w:r>
    </w:p>
    <w:p w:rsidR="00993BBE" w:rsidRDefault="00993BBE">
      <w:pPr>
        <w:jc w:val="both"/>
        <w:rPr>
          <w:sz w:val="28"/>
          <w:szCs w:val="28"/>
        </w:rPr>
      </w:pPr>
    </w:p>
    <w:p w:rsidR="00993BBE" w:rsidRDefault="00993BBE">
      <w:pPr>
        <w:jc w:val="both"/>
      </w:pPr>
      <w:r>
        <w:rPr>
          <w:bCs/>
          <w:color w:val="000000"/>
          <w:sz w:val="28"/>
          <w:szCs w:val="28"/>
        </w:rPr>
        <w:t>постановление вносит</w:t>
      </w:r>
    </w:p>
    <w:p w:rsidR="00993BBE" w:rsidRDefault="00044A99">
      <w:pPr>
        <w:jc w:val="both"/>
      </w:pPr>
      <w:r>
        <w:rPr>
          <w:bCs/>
          <w:color w:val="000000"/>
          <w:sz w:val="28"/>
          <w:szCs w:val="28"/>
        </w:rPr>
        <w:t>ведущи</w:t>
      </w:r>
      <w:r w:rsidR="00993BBE">
        <w:rPr>
          <w:bCs/>
          <w:color w:val="000000"/>
          <w:sz w:val="28"/>
          <w:szCs w:val="28"/>
        </w:rPr>
        <w:t>й специалист</w:t>
      </w:r>
    </w:p>
    <w:p w:rsidR="00993BBE" w:rsidRDefault="00993BBE">
      <w:pPr>
        <w:jc w:val="both"/>
      </w:pPr>
      <w:r>
        <w:rPr>
          <w:bCs/>
          <w:color w:val="000000"/>
          <w:sz w:val="28"/>
          <w:szCs w:val="28"/>
        </w:rPr>
        <w:t>по общим вопросам</w:t>
      </w:r>
    </w:p>
    <w:p w:rsidR="00993BBE" w:rsidRDefault="00993BBE">
      <w:pPr>
        <w:jc w:val="both"/>
        <w:rPr>
          <w:sz w:val="28"/>
          <w:szCs w:val="28"/>
        </w:rPr>
      </w:pPr>
    </w:p>
    <w:p w:rsidR="00993BBE" w:rsidRDefault="00993BBE">
      <w:pPr>
        <w:jc w:val="both"/>
        <w:rPr>
          <w:sz w:val="28"/>
          <w:szCs w:val="28"/>
        </w:rPr>
      </w:pPr>
    </w:p>
    <w:p w:rsidR="00993BBE" w:rsidRDefault="00993BBE">
      <w:pPr>
        <w:jc w:val="both"/>
        <w:rPr>
          <w:sz w:val="28"/>
          <w:szCs w:val="28"/>
        </w:rPr>
      </w:pPr>
    </w:p>
    <w:p w:rsidR="00993BBE" w:rsidRDefault="00993BBE">
      <w:pPr>
        <w:jc w:val="both"/>
        <w:rPr>
          <w:sz w:val="28"/>
          <w:szCs w:val="28"/>
        </w:rPr>
      </w:pPr>
    </w:p>
    <w:p w:rsidR="00993BBE" w:rsidRDefault="00993BBE">
      <w:pPr>
        <w:jc w:val="both"/>
        <w:rPr>
          <w:sz w:val="28"/>
          <w:szCs w:val="28"/>
        </w:rPr>
      </w:pPr>
    </w:p>
    <w:p w:rsidR="00044A99" w:rsidRDefault="00044A99">
      <w:pPr>
        <w:jc w:val="both"/>
        <w:rPr>
          <w:sz w:val="28"/>
          <w:szCs w:val="28"/>
        </w:rPr>
      </w:pPr>
    </w:p>
    <w:p w:rsidR="00735B38" w:rsidRDefault="00735B38">
      <w:pPr>
        <w:jc w:val="both"/>
        <w:rPr>
          <w:sz w:val="28"/>
          <w:szCs w:val="28"/>
        </w:rPr>
      </w:pPr>
    </w:p>
    <w:p w:rsidR="00735B38" w:rsidRDefault="00735B38">
      <w:pPr>
        <w:jc w:val="both"/>
        <w:rPr>
          <w:sz w:val="28"/>
          <w:szCs w:val="28"/>
        </w:rPr>
      </w:pPr>
    </w:p>
    <w:p w:rsidR="00735B38" w:rsidRDefault="00735B38">
      <w:pPr>
        <w:jc w:val="both"/>
        <w:rPr>
          <w:sz w:val="28"/>
          <w:szCs w:val="28"/>
        </w:rPr>
      </w:pPr>
    </w:p>
    <w:p w:rsidR="00735B38" w:rsidRDefault="00735B38">
      <w:pPr>
        <w:jc w:val="both"/>
        <w:rPr>
          <w:sz w:val="28"/>
          <w:szCs w:val="28"/>
        </w:rPr>
      </w:pPr>
    </w:p>
    <w:p w:rsidR="00735B38" w:rsidRDefault="00735B38">
      <w:pPr>
        <w:jc w:val="both"/>
        <w:rPr>
          <w:sz w:val="28"/>
          <w:szCs w:val="28"/>
        </w:rPr>
      </w:pPr>
    </w:p>
    <w:p w:rsidR="00735B38" w:rsidRDefault="00735B38">
      <w:pPr>
        <w:jc w:val="both"/>
        <w:rPr>
          <w:sz w:val="28"/>
          <w:szCs w:val="28"/>
        </w:rPr>
      </w:pPr>
    </w:p>
    <w:p w:rsidR="00735B38" w:rsidRDefault="00735B38">
      <w:pPr>
        <w:jc w:val="both"/>
        <w:rPr>
          <w:sz w:val="28"/>
          <w:szCs w:val="28"/>
        </w:rPr>
      </w:pPr>
    </w:p>
    <w:p w:rsidR="00735B38" w:rsidRDefault="00735B38">
      <w:pPr>
        <w:jc w:val="both"/>
        <w:rPr>
          <w:sz w:val="28"/>
          <w:szCs w:val="28"/>
        </w:rPr>
      </w:pPr>
    </w:p>
    <w:p w:rsidR="00044A99" w:rsidRDefault="00044A99">
      <w:pPr>
        <w:jc w:val="both"/>
        <w:rPr>
          <w:sz w:val="28"/>
          <w:szCs w:val="28"/>
        </w:rPr>
      </w:pPr>
    </w:p>
    <w:p w:rsidR="00044A99" w:rsidRDefault="00044A99">
      <w:pPr>
        <w:jc w:val="both"/>
        <w:rPr>
          <w:sz w:val="28"/>
          <w:szCs w:val="28"/>
        </w:rPr>
      </w:pPr>
    </w:p>
    <w:p w:rsidR="008A0566" w:rsidRDefault="008A0566">
      <w:pPr>
        <w:jc w:val="both"/>
        <w:rPr>
          <w:sz w:val="28"/>
          <w:szCs w:val="28"/>
        </w:rPr>
      </w:pPr>
    </w:p>
    <w:p w:rsidR="00044A99" w:rsidRDefault="00044A99">
      <w:pPr>
        <w:jc w:val="both"/>
        <w:rPr>
          <w:sz w:val="28"/>
          <w:szCs w:val="28"/>
        </w:rPr>
      </w:pPr>
    </w:p>
    <w:tbl>
      <w:tblPr>
        <w:tblW w:w="10491" w:type="dxa"/>
        <w:tblInd w:w="-8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3"/>
        <w:gridCol w:w="4928"/>
      </w:tblGrid>
      <w:tr w:rsidR="00993BBE" w:rsidTr="008A0566">
        <w:trPr>
          <w:trHeight w:val="1374"/>
        </w:trPr>
        <w:tc>
          <w:tcPr>
            <w:tcW w:w="5563" w:type="dxa"/>
            <w:shd w:val="clear" w:color="auto" w:fill="auto"/>
          </w:tcPr>
          <w:p w:rsidR="00993BBE" w:rsidRDefault="00993BBE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28" w:type="dxa"/>
            <w:shd w:val="clear" w:color="auto" w:fill="auto"/>
          </w:tcPr>
          <w:p w:rsidR="00993BBE" w:rsidRDefault="00993BBE">
            <w:pPr>
              <w:widowControl w:val="0"/>
              <w:autoSpaceDE w:val="0"/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bCs/>
                <w:color w:val="000000"/>
                <w:sz w:val="28"/>
                <w:szCs w:val="28"/>
              </w:rPr>
              <w:br/>
              <w:t xml:space="preserve">к постановлению Администрации </w:t>
            </w:r>
          </w:p>
          <w:p w:rsidR="00993BBE" w:rsidRDefault="00E42F4A">
            <w:pPr>
              <w:widowControl w:val="0"/>
              <w:autoSpaceDE w:val="0"/>
              <w:jc w:val="center"/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Савдянского</w:t>
            </w:r>
            <w:r w:rsidR="00993BBE">
              <w:rPr>
                <w:bCs/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993BBE" w:rsidRDefault="00050FEA">
            <w:pPr>
              <w:widowControl w:val="0"/>
              <w:autoSpaceDE w:val="0"/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 xml:space="preserve">от </w:t>
            </w:r>
            <w:r w:rsidR="00126E93">
              <w:rPr>
                <w:bCs/>
                <w:color w:val="000000"/>
                <w:sz w:val="28"/>
                <w:szCs w:val="28"/>
              </w:rPr>
              <w:t>00</w:t>
            </w:r>
            <w:r w:rsidR="00993BBE">
              <w:rPr>
                <w:bCs/>
                <w:color w:val="000000"/>
                <w:sz w:val="28"/>
                <w:szCs w:val="28"/>
              </w:rPr>
              <w:t>.</w:t>
            </w:r>
            <w:r w:rsidR="00993BBE">
              <w:rPr>
                <w:rFonts w:eastAsia="Calibri"/>
                <w:bCs/>
                <w:color w:val="000000"/>
                <w:sz w:val="28"/>
                <w:szCs w:val="28"/>
              </w:rPr>
              <w:t>01.</w:t>
            </w:r>
            <w:r>
              <w:rPr>
                <w:bCs/>
                <w:color w:val="000000"/>
                <w:sz w:val="28"/>
                <w:szCs w:val="28"/>
              </w:rPr>
              <w:t xml:space="preserve">2024 № </w:t>
            </w:r>
            <w:r w:rsidR="00126E93">
              <w:rPr>
                <w:bCs/>
                <w:color w:val="000000"/>
                <w:sz w:val="28"/>
                <w:szCs w:val="28"/>
              </w:rPr>
              <w:t>00</w:t>
            </w:r>
            <w:bookmarkStart w:id="0" w:name="_GoBack"/>
            <w:bookmarkEnd w:id="0"/>
          </w:p>
          <w:p w:rsidR="00993BBE" w:rsidRDefault="00993BBE">
            <w:pPr>
              <w:widowControl w:val="0"/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993BBE" w:rsidRDefault="00997808">
      <w:pPr>
        <w:widowControl w:val="0"/>
        <w:autoSpaceDE w:val="0"/>
        <w:jc w:val="center"/>
        <w:rPr>
          <w:sz w:val="28"/>
          <w:szCs w:val="28"/>
        </w:rPr>
      </w:pPr>
      <w:hyperlink r:id="rId9" w:history="1">
        <w:r w:rsidR="00993BBE">
          <w:rPr>
            <w:rStyle w:val="a4"/>
            <w:bCs/>
            <w:color w:val="000000"/>
            <w:sz w:val="28"/>
            <w:szCs w:val="28"/>
            <w:u w:val="none"/>
          </w:rPr>
          <w:t>ПРАВИЛА</w:t>
        </w:r>
      </w:hyperlink>
    </w:p>
    <w:p w:rsidR="00993BBE" w:rsidRDefault="00993BBE">
      <w:pPr>
        <w:widowControl w:val="0"/>
        <w:autoSpaceDE w:val="0"/>
        <w:jc w:val="center"/>
        <w:rPr>
          <w:sz w:val="28"/>
          <w:szCs w:val="28"/>
        </w:rPr>
      </w:pPr>
    </w:p>
    <w:p w:rsidR="00993BBE" w:rsidRDefault="00993BBE">
      <w:pPr>
        <w:widowControl w:val="0"/>
        <w:autoSpaceDE w:val="0"/>
        <w:ind w:firstLine="540"/>
        <w:jc w:val="center"/>
      </w:pPr>
      <w:r>
        <w:rPr>
          <w:bCs/>
          <w:color w:val="000000"/>
          <w:sz w:val="28"/>
          <w:szCs w:val="28"/>
        </w:rPr>
        <w:t xml:space="preserve">представления лицом, поступающим на </w:t>
      </w:r>
      <w:r w:rsidR="00044A99">
        <w:rPr>
          <w:bCs/>
          <w:color w:val="000000"/>
          <w:sz w:val="28"/>
          <w:szCs w:val="28"/>
        </w:rPr>
        <w:t>работу,</w:t>
      </w:r>
      <w:r>
        <w:rPr>
          <w:bCs/>
          <w:color w:val="000000"/>
          <w:sz w:val="28"/>
          <w:szCs w:val="28"/>
        </w:rPr>
        <w:t xml:space="preserve"> на должность </w:t>
      </w:r>
    </w:p>
    <w:p w:rsidR="00993BBE" w:rsidRDefault="00993BBE">
      <w:pPr>
        <w:widowControl w:val="0"/>
        <w:autoSpaceDE w:val="0"/>
        <w:ind w:firstLine="540"/>
        <w:jc w:val="center"/>
      </w:pPr>
      <w:r>
        <w:rPr>
          <w:bCs/>
          <w:color w:val="000000"/>
          <w:sz w:val="28"/>
          <w:szCs w:val="28"/>
        </w:rPr>
        <w:t xml:space="preserve">руководителя муниципального учреждения, а также </w:t>
      </w:r>
    </w:p>
    <w:p w:rsidR="00993BBE" w:rsidRDefault="00993BBE">
      <w:pPr>
        <w:widowControl w:val="0"/>
        <w:autoSpaceDE w:val="0"/>
        <w:ind w:firstLine="540"/>
        <w:jc w:val="center"/>
      </w:pPr>
      <w:r>
        <w:rPr>
          <w:bCs/>
          <w:color w:val="000000"/>
          <w:sz w:val="28"/>
          <w:szCs w:val="28"/>
        </w:rPr>
        <w:t xml:space="preserve">руководителем муниципального учреждения сведений о своих доходах, </w:t>
      </w:r>
    </w:p>
    <w:p w:rsidR="00993BBE" w:rsidRDefault="00993BBE">
      <w:pPr>
        <w:widowControl w:val="0"/>
        <w:autoSpaceDE w:val="0"/>
        <w:ind w:firstLine="540"/>
        <w:jc w:val="center"/>
      </w:pPr>
      <w:r>
        <w:rPr>
          <w:bCs/>
          <w:color w:val="000000"/>
          <w:sz w:val="28"/>
          <w:szCs w:val="28"/>
        </w:rPr>
        <w:t xml:space="preserve">об имуществе и обязательствах имущественного характера и о доходах, </w:t>
      </w:r>
    </w:p>
    <w:p w:rsidR="00993BBE" w:rsidRDefault="00993BBE">
      <w:pPr>
        <w:widowControl w:val="0"/>
        <w:autoSpaceDE w:val="0"/>
        <w:ind w:firstLine="540"/>
        <w:jc w:val="center"/>
      </w:pPr>
      <w:r>
        <w:rPr>
          <w:bCs/>
          <w:color w:val="000000"/>
          <w:sz w:val="28"/>
          <w:szCs w:val="28"/>
        </w:rPr>
        <w:t>об имуществе и обязательствах имущественного характера своих супруга (супруги) и несовершеннолетних детей</w:t>
      </w:r>
    </w:p>
    <w:p w:rsidR="00993BBE" w:rsidRDefault="00993BBE">
      <w:pPr>
        <w:widowControl w:val="0"/>
        <w:autoSpaceDE w:val="0"/>
        <w:ind w:firstLine="540"/>
        <w:jc w:val="both"/>
        <w:rPr>
          <w:bCs/>
          <w:color w:val="000000"/>
          <w:sz w:val="28"/>
          <w:szCs w:val="28"/>
        </w:rPr>
      </w:pPr>
    </w:p>
    <w:p w:rsidR="00993BBE" w:rsidRPr="008A0566" w:rsidRDefault="00993BBE">
      <w:pPr>
        <w:widowControl w:val="0"/>
        <w:autoSpaceDE w:val="0"/>
        <w:ind w:firstLine="540"/>
        <w:jc w:val="both"/>
        <w:rPr>
          <w:sz w:val="27"/>
          <w:szCs w:val="27"/>
        </w:rPr>
      </w:pPr>
      <w:bookmarkStart w:id="1" w:name="Par37"/>
      <w:bookmarkEnd w:id="1"/>
      <w:r w:rsidRPr="008A0566">
        <w:rPr>
          <w:color w:val="000000"/>
          <w:sz w:val="27"/>
          <w:szCs w:val="27"/>
        </w:rPr>
        <w:t xml:space="preserve">1. </w:t>
      </w:r>
      <w:proofErr w:type="gramStart"/>
      <w:r w:rsidRPr="008A0566">
        <w:rPr>
          <w:color w:val="000000"/>
          <w:sz w:val="27"/>
          <w:szCs w:val="27"/>
        </w:rPr>
        <w:t>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</w:t>
      </w:r>
      <w:proofErr w:type="gramEnd"/>
      <w:r w:rsidRPr="008A0566">
        <w:rPr>
          <w:color w:val="000000"/>
          <w:sz w:val="27"/>
          <w:szCs w:val="27"/>
        </w:rPr>
        <w:t xml:space="preserve">, </w:t>
      </w:r>
      <w:proofErr w:type="gramStart"/>
      <w:r w:rsidRPr="008A0566">
        <w:rPr>
          <w:color w:val="000000"/>
          <w:sz w:val="27"/>
          <w:szCs w:val="27"/>
        </w:rPr>
        <w:t>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</w:t>
      </w:r>
      <w:proofErr w:type="gramEnd"/>
      <w:r w:rsidRPr="008A0566">
        <w:rPr>
          <w:color w:val="000000"/>
          <w:sz w:val="27"/>
          <w:szCs w:val="27"/>
        </w:rPr>
        <w:t xml:space="preserve"> </w:t>
      </w:r>
      <w:proofErr w:type="gramStart"/>
      <w:r w:rsidRPr="008A0566">
        <w:rPr>
          <w:color w:val="000000"/>
          <w:sz w:val="27"/>
          <w:szCs w:val="27"/>
        </w:rPr>
        <w:t>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форме справки, утвержденной указом Президента Российской Федерации от 23.06.2014 № 460, заполненной с использованием специального программного обеспечения «Справки БК», размещенного на</w:t>
      </w:r>
      <w:proofErr w:type="gramEnd"/>
      <w:r w:rsidRPr="008A0566">
        <w:rPr>
          <w:color w:val="000000"/>
          <w:sz w:val="27"/>
          <w:szCs w:val="27"/>
        </w:rPr>
        <w:t xml:space="preserve"> официальном </w:t>
      </w:r>
      <w:proofErr w:type="gramStart"/>
      <w:r w:rsidRPr="008A0566">
        <w:rPr>
          <w:color w:val="000000"/>
          <w:sz w:val="27"/>
          <w:szCs w:val="27"/>
        </w:rPr>
        <w:t>сайте</w:t>
      </w:r>
      <w:proofErr w:type="gramEnd"/>
      <w:r w:rsidRPr="008A0566">
        <w:rPr>
          <w:color w:val="000000"/>
          <w:sz w:val="27"/>
          <w:szCs w:val="27"/>
        </w:rPr>
        <w:t xml:space="preserve"> Президента Российской Федерации в информационно-телекоммуникационной сети «Интернет».</w:t>
      </w:r>
    </w:p>
    <w:p w:rsidR="00993BBE" w:rsidRPr="008A0566" w:rsidRDefault="00993BBE">
      <w:pPr>
        <w:widowControl w:val="0"/>
        <w:autoSpaceDE w:val="0"/>
        <w:ind w:firstLine="540"/>
        <w:jc w:val="both"/>
        <w:rPr>
          <w:sz w:val="27"/>
          <w:szCs w:val="27"/>
        </w:rPr>
      </w:pPr>
      <w:r w:rsidRPr="008A0566">
        <w:rPr>
          <w:color w:val="000000"/>
          <w:sz w:val="27"/>
          <w:szCs w:val="27"/>
        </w:rPr>
        <w:t xml:space="preserve">2. </w:t>
      </w:r>
      <w:proofErr w:type="gramStart"/>
      <w:r w:rsidRPr="008A0566">
        <w:rPr>
          <w:color w:val="000000"/>
          <w:sz w:val="27"/>
          <w:szCs w:val="27"/>
        </w:rPr>
        <w:t>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 w:rsidRPr="008A0566">
        <w:rPr>
          <w:color w:val="000000"/>
          <w:sz w:val="27"/>
          <w:szCs w:val="27"/>
        </w:rPr>
        <w:t xml:space="preserve"> </w:t>
      </w:r>
      <w:proofErr w:type="gramStart"/>
      <w:r w:rsidRPr="008A0566">
        <w:rPr>
          <w:color w:val="000000"/>
          <w:sz w:val="27"/>
          <w:szCs w:val="27"/>
        </w:rPr>
        <w:t xml:space="preserve"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</w:t>
      </w:r>
      <w:r w:rsidRPr="008A0566">
        <w:rPr>
          <w:color w:val="000000"/>
          <w:sz w:val="27"/>
          <w:szCs w:val="27"/>
        </w:rPr>
        <w:lastRenderedPageBreak/>
        <w:t>обязательствах имущественного характера по состоянию на конец отчетного периода по форме справки, утвержденной указом Президента Российской Федерации от 23.06.2014</w:t>
      </w:r>
      <w:proofErr w:type="gramEnd"/>
      <w:r w:rsidRPr="008A0566">
        <w:rPr>
          <w:color w:val="000000"/>
          <w:sz w:val="27"/>
          <w:szCs w:val="27"/>
        </w:rPr>
        <w:t xml:space="preserve"> № 460, заполненной с использованием специального программного обеспечения «Справки БК», размещенного на официальном сайте Президента Российской Федерации в информационно-телекоммуникационной сети «Интернет».</w:t>
      </w:r>
    </w:p>
    <w:p w:rsidR="00993BBE" w:rsidRPr="008A0566" w:rsidRDefault="00993BBE">
      <w:pPr>
        <w:widowControl w:val="0"/>
        <w:autoSpaceDE w:val="0"/>
        <w:ind w:firstLine="540"/>
        <w:jc w:val="both"/>
        <w:rPr>
          <w:sz w:val="27"/>
          <w:szCs w:val="27"/>
        </w:rPr>
      </w:pPr>
      <w:r w:rsidRPr="008A0566">
        <w:rPr>
          <w:color w:val="000000"/>
          <w:sz w:val="27"/>
          <w:szCs w:val="27"/>
        </w:rPr>
        <w:t xml:space="preserve">3. Сведения, предусмотренные пунктами 1 и 2 настоящих Правил, представляются </w:t>
      </w:r>
      <w:proofErr w:type="gramStart"/>
      <w:r w:rsidRPr="008A0566">
        <w:rPr>
          <w:color w:val="000000"/>
          <w:sz w:val="27"/>
          <w:szCs w:val="27"/>
        </w:rPr>
        <w:t>ответственному</w:t>
      </w:r>
      <w:proofErr w:type="gramEnd"/>
      <w:r w:rsidRPr="008A0566">
        <w:rPr>
          <w:color w:val="000000"/>
          <w:sz w:val="27"/>
          <w:szCs w:val="27"/>
        </w:rPr>
        <w:t xml:space="preserve"> за работу по профилактике коррупционных и иных правонарушений Администрации </w:t>
      </w:r>
      <w:r w:rsidR="00E42F4A" w:rsidRPr="008A0566">
        <w:rPr>
          <w:rFonts w:eastAsia="Calibri"/>
          <w:color w:val="000000"/>
          <w:sz w:val="27"/>
          <w:szCs w:val="27"/>
        </w:rPr>
        <w:t>Савдянского</w:t>
      </w:r>
      <w:r w:rsidRPr="008A0566">
        <w:rPr>
          <w:color w:val="000000"/>
          <w:sz w:val="27"/>
          <w:szCs w:val="27"/>
        </w:rPr>
        <w:t xml:space="preserve"> сельского поселения.</w:t>
      </w:r>
    </w:p>
    <w:p w:rsidR="00993BBE" w:rsidRPr="008A0566" w:rsidRDefault="00993BBE">
      <w:pPr>
        <w:widowControl w:val="0"/>
        <w:autoSpaceDE w:val="0"/>
        <w:ind w:firstLine="540"/>
        <w:jc w:val="both"/>
        <w:rPr>
          <w:sz w:val="27"/>
          <w:szCs w:val="27"/>
        </w:rPr>
      </w:pPr>
      <w:r w:rsidRPr="008A0566">
        <w:rPr>
          <w:color w:val="000000"/>
          <w:sz w:val="27"/>
          <w:szCs w:val="27"/>
        </w:rPr>
        <w:t>4.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2 настоящих Правил.</w:t>
      </w:r>
    </w:p>
    <w:p w:rsidR="00993BBE" w:rsidRPr="008A0566" w:rsidRDefault="00993BBE">
      <w:pPr>
        <w:widowControl w:val="0"/>
        <w:autoSpaceDE w:val="0"/>
        <w:ind w:firstLine="540"/>
        <w:jc w:val="both"/>
        <w:rPr>
          <w:sz w:val="27"/>
          <w:szCs w:val="27"/>
        </w:rPr>
      </w:pPr>
      <w:r w:rsidRPr="008A0566">
        <w:rPr>
          <w:color w:val="000000"/>
          <w:sz w:val="27"/>
          <w:szCs w:val="27"/>
        </w:rPr>
        <w:t xml:space="preserve">5. </w:t>
      </w:r>
      <w:proofErr w:type="gramStart"/>
      <w:r w:rsidRPr="008A0566">
        <w:rPr>
          <w:color w:val="000000"/>
          <w:sz w:val="27"/>
          <w:szCs w:val="27"/>
        </w:rPr>
        <w:t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1 настоящих Правил.</w:t>
      </w:r>
      <w:proofErr w:type="gramEnd"/>
    </w:p>
    <w:p w:rsidR="00993BBE" w:rsidRPr="008A0566" w:rsidRDefault="00993BBE">
      <w:pPr>
        <w:widowControl w:val="0"/>
        <w:autoSpaceDE w:val="0"/>
        <w:ind w:firstLine="540"/>
        <w:jc w:val="both"/>
        <w:rPr>
          <w:sz w:val="27"/>
          <w:szCs w:val="27"/>
        </w:rPr>
      </w:pPr>
      <w:r w:rsidRPr="008A0566">
        <w:rPr>
          <w:color w:val="000000"/>
          <w:sz w:val="27"/>
          <w:szCs w:val="27"/>
        </w:rPr>
        <w:t xml:space="preserve">6. </w:t>
      </w:r>
      <w:proofErr w:type="gramStart"/>
      <w:r w:rsidRPr="008A0566">
        <w:rPr>
          <w:color w:val="000000"/>
          <w:sz w:val="27"/>
          <w:szCs w:val="27"/>
        </w:rPr>
        <w:t xml:space="preserve">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r w:rsidR="00615267" w:rsidRPr="008A0566">
        <w:rPr>
          <w:color w:val="000000"/>
          <w:sz w:val="27"/>
          <w:szCs w:val="27"/>
        </w:rPr>
        <w:t>работу,</w:t>
      </w:r>
      <w:r w:rsidRPr="008A0566">
        <w:rPr>
          <w:color w:val="000000"/>
          <w:sz w:val="27"/>
          <w:szCs w:val="27"/>
        </w:rPr>
        <w:t xml:space="preserve">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proofErr w:type="gramEnd"/>
    </w:p>
    <w:p w:rsidR="00993BBE" w:rsidRPr="008A0566" w:rsidRDefault="00993BBE">
      <w:pPr>
        <w:widowControl w:val="0"/>
        <w:autoSpaceDE w:val="0"/>
        <w:ind w:firstLine="540"/>
        <w:jc w:val="both"/>
        <w:rPr>
          <w:sz w:val="27"/>
          <w:szCs w:val="27"/>
        </w:rPr>
      </w:pPr>
      <w:r w:rsidRPr="008A0566">
        <w:rPr>
          <w:color w:val="000000"/>
          <w:sz w:val="27"/>
          <w:szCs w:val="27"/>
        </w:rPr>
        <w:t xml:space="preserve">Эти сведения предоставляются главе Администрации </w:t>
      </w:r>
      <w:r w:rsidR="00E42F4A" w:rsidRPr="008A0566">
        <w:rPr>
          <w:rFonts w:eastAsia="Calibri"/>
          <w:color w:val="000000"/>
          <w:sz w:val="27"/>
          <w:szCs w:val="27"/>
        </w:rPr>
        <w:t>Савдянского</w:t>
      </w:r>
      <w:r w:rsidRPr="008A0566">
        <w:rPr>
          <w:color w:val="000000"/>
          <w:sz w:val="27"/>
          <w:szCs w:val="27"/>
        </w:rPr>
        <w:t xml:space="preserve"> сельского поселения и другим должностным лицам Администрации </w:t>
      </w:r>
      <w:r w:rsidR="00E42F4A" w:rsidRPr="008A0566">
        <w:rPr>
          <w:rFonts w:eastAsia="Calibri"/>
          <w:color w:val="000000"/>
          <w:sz w:val="27"/>
          <w:szCs w:val="27"/>
        </w:rPr>
        <w:t>Савдянского</w:t>
      </w:r>
      <w:r w:rsidRPr="008A0566">
        <w:rPr>
          <w:color w:val="000000"/>
          <w:sz w:val="27"/>
          <w:szCs w:val="27"/>
        </w:rPr>
        <w:t xml:space="preserve"> сельского поселения, наделенным полномочиями назначать на должность и освобождать от должности руководителя муниципального учреждения.</w:t>
      </w:r>
    </w:p>
    <w:p w:rsidR="00993BBE" w:rsidRPr="008A0566" w:rsidRDefault="00993BBE">
      <w:pPr>
        <w:widowControl w:val="0"/>
        <w:autoSpaceDE w:val="0"/>
        <w:ind w:firstLine="540"/>
        <w:jc w:val="both"/>
        <w:rPr>
          <w:sz w:val="27"/>
          <w:szCs w:val="27"/>
        </w:rPr>
      </w:pPr>
      <w:r w:rsidRPr="008A0566">
        <w:rPr>
          <w:color w:val="000000"/>
          <w:sz w:val="27"/>
          <w:szCs w:val="27"/>
        </w:rPr>
        <w:t xml:space="preserve">7. </w:t>
      </w:r>
      <w:proofErr w:type="gramStart"/>
      <w:r w:rsidRPr="008A0566">
        <w:rPr>
          <w:color w:val="000000"/>
          <w:sz w:val="27"/>
          <w:szCs w:val="27"/>
        </w:rPr>
        <w:t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«Интернет» на официальном сайте органа, осуществляющего функции и полномочия учредителя муниципального учреждения, или по его решению – на официальном сайте муниципального учреждения и предоставляются для опубликования муниципальными средствами массовой информации в соответствии с требованиями, утвержденными Министерством труда и социальной защиты Российской Федерации.</w:t>
      </w:r>
      <w:proofErr w:type="gramEnd"/>
    </w:p>
    <w:p w:rsidR="00993BBE" w:rsidRPr="008A0566" w:rsidRDefault="00993BBE">
      <w:pPr>
        <w:widowControl w:val="0"/>
        <w:autoSpaceDE w:val="0"/>
        <w:ind w:firstLine="540"/>
        <w:jc w:val="both"/>
        <w:rPr>
          <w:color w:val="000000"/>
          <w:sz w:val="27"/>
          <w:szCs w:val="27"/>
        </w:rPr>
      </w:pPr>
    </w:p>
    <w:p w:rsidR="00993BBE" w:rsidRPr="008A0566" w:rsidRDefault="00993BBE">
      <w:pPr>
        <w:widowControl w:val="0"/>
        <w:autoSpaceDE w:val="0"/>
        <w:ind w:firstLine="540"/>
        <w:jc w:val="both"/>
        <w:rPr>
          <w:color w:val="000000"/>
          <w:sz w:val="27"/>
          <w:szCs w:val="27"/>
        </w:rPr>
      </w:pPr>
    </w:p>
    <w:p w:rsidR="00993BBE" w:rsidRPr="008A0566" w:rsidRDefault="00615267">
      <w:pPr>
        <w:widowControl w:val="0"/>
        <w:autoSpaceDE w:val="0"/>
        <w:ind w:firstLine="540"/>
        <w:jc w:val="both"/>
        <w:rPr>
          <w:sz w:val="27"/>
          <w:szCs w:val="27"/>
        </w:rPr>
      </w:pPr>
      <w:r w:rsidRPr="008A0566">
        <w:rPr>
          <w:color w:val="000000"/>
          <w:sz w:val="27"/>
          <w:szCs w:val="27"/>
        </w:rPr>
        <w:t>Ведущий</w:t>
      </w:r>
      <w:r w:rsidR="00993BBE" w:rsidRPr="008A0566">
        <w:rPr>
          <w:color w:val="000000"/>
          <w:sz w:val="27"/>
          <w:szCs w:val="27"/>
        </w:rPr>
        <w:t xml:space="preserve"> специалист</w:t>
      </w:r>
    </w:p>
    <w:p w:rsidR="00993BBE" w:rsidRDefault="00993BBE">
      <w:pPr>
        <w:widowControl w:val="0"/>
        <w:autoSpaceDE w:val="0"/>
        <w:ind w:firstLine="540"/>
        <w:jc w:val="both"/>
      </w:pPr>
      <w:r>
        <w:rPr>
          <w:rStyle w:val="a5"/>
          <w:i w:val="0"/>
          <w:color w:val="000000"/>
          <w:sz w:val="28"/>
          <w:szCs w:val="28"/>
        </w:rPr>
        <w:t xml:space="preserve">по общим вопросам                                          </w:t>
      </w:r>
      <w:r w:rsidR="00615267">
        <w:rPr>
          <w:rStyle w:val="a5"/>
          <w:i w:val="0"/>
          <w:color w:val="000000"/>
          <w:sz w:val="28"/>
          <w:szCs w:val="28"/>
        </w:rPr>
        <w:t xml:space="preserve">                    </w:t>
      </w:r>
      <w:r>
        <w:rPr>
          <w:rStyle w:val="a5"/>
          <w:i w:val="0"/>
          <w:color w:val="000000"/>
          <w:sz w:val="28"/>
          <w:szCs w:val="28"/>
        </w:rPr>
        <w:t xml:space="preserve">     </w:t>
      </w:r>
      <w:r w:rsidR="00615267">
        <w:rPr>
          <w:rStyle w:val="a5"/>
          <w:i w:val="0"/>
          <w:color w:val="000000"/>
          <w:sz w:val="28"/>
          <w:szCs w:val="28"/>
        </w:rPr>
        <w:t>Д.А. Литвинова</w:t>
      </w:r>
    </w:p>
    <w:sectPr w:rsidR="00993BBE" w:rsidSect="008A0566">
      <w:headerReference w:type="default" r:id="rId10"/>
      <w:footerReference w:type="default" r:id="rId11"/>
      <w:headerReference w:type="first" r:id="rId12"/>
      <w:pgSz w:w="11906" w:h="16838"/>
      <w:pgMar w:top="851" w:right="567" w:bottom="993" w:left="1134" w:header="1134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808" w:rsidRDefault="00997808">
      <w:r>
        <w:separator/>
      </w:r>
    </w:p>
  </w:endnote>
  <w:endnote w:type="continuationSeparator" w:id="0">
    <w:p w:rsidR="00997808" w:rsidRDefault="0099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BBE" w:rsidRDefault="00993BB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808" w:rsidRDefault="00997808">
      <w:r>
        <w:separator/>
      </w:r>
    </w:p>
  </w:footnote>
  <w:footnote w:type="continuationSeparator" w:id="0">
    <w:p w:rsidR="00997808" w:rsidRDefault="00997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BBE" w:rsidRDefault="00993BBE">
    <w:pPr>
      <w:pStyle w:val="a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93" w:rsidRPr="00126E93" w:rsidRDefault="00126E93" w:rsidP="00126E93">
    <w:pPr>
      <w:tabs>
        <w:tab w:val="center" w:pos="4677"/>
        <w:tab w:val="right" w:pos="9355"/>
      </w:tabs>
      <w:suppressAutoHyphens w:val="0"/>
      <w:jc w:val="center"/>
      <w:rPr>
        <w:sz w:val="28"/>
        <w:szCs w:val="28"/>
        <w:lang w:eastAsia="ru-RU"/>
      </w:rPr>
    </w:pPr>
    <w:r w:rsidRPr="00126E93">
      <w:rPr>
        <w:sz w:val="28"/>
        <w:szCs w:val="28"/>
        <w:lang w:eastAsia="ru-RU"/>
      </w:rPr>
      <w:t>ПРОЕКТ</w:t>
    </w:r>
  </w:p>
  <w:p w:rsidR="00126E93" w:rsidRPr="00126E93" w:rsidRDefault="00126E93" w:rsidP="00126E9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73"/>
    <w:rsid w:val="00044A99"/>
    <w:rsid w:val="00050FEA"/>
    <w:rsid w:val="00126E93"/>
    <w:rsid w:val="00492471"/>
    <w:rsid w:val="004F4B73"/>
    <w:rsid w:val="00615267"/>
    <w:rsid w:val="006B1316"/>
    <w:rsid w:val="00735B38"/>
    <w:rsid w:val="00863337"/>
    <w:rsid w:val="008A0566"/>
    <w:rsid w:val="00993BBE"/>
    <w:rsid w:val="00997808"/>
    <w:rsid w:val="00E42F4A"/>
    <w:rsid w:val="00F7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tabs>
        <w:tab w:val="num" w:pos="0"/>
      </w:tabs>
      <w:overflowPunct w:val="0"/>
      <w:autoSpaceDE w:val="0"/>
      <w:spacing w:before="240" w:after="60" w:line="360" w:lineRule="atLeast"/>
      <w:ind w:left="5664" w:hanging="708"/>
      <w:jc w:val="both"/>
      <w:textAlignment w:val="baseline"/>
      <w:outlineLvl w:val="7"/>
    </w:pPr>
    <w:rPr>
      <w:rFonts w:ascii="Arial" w:hAnsi="Arial" w:cs="Arial"/>
      <w:i/>
    </w:rPr>
  </w:style>
  <w:style w:type="paragraph" w:styleId="9">
    <w:name w:val="heading 9"/>
    <w:basedOn w:val="a"/>
    <w:next w:val="a"/>
    <w:qFormat/>
    <w:pPr>
      <w:tabs>
        <w:tab w:val="num" w:pos="0"/>
      </w:tabs>
      <w:overflowPunct w:val="0"/>
      <w:autoSpaceDE w:val="0"/>
      <w:spacing w:before="240" w:after="60" w:line="360" w:lineRule="atLeast"/>
      <w:ind w:left="6372" w:hanging="708"/>
      <w:jc w:val="both"/>
      <w:textAlignment w:val="baseline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color w:val="000000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Wingdings" w:hAnsi="Wingdings" w:cs="Wingdings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20">
    <w:name w:val="Основной текст с отступом 2 Знак"/>
    <w:rPr>
      <w:sz w:val="24"/>
      <w:lang w:val="ru-RU" w:bidi="ar-SA"/>
    </w:rPr>
  </w:style>
  <w:style w:type="character" w:styleId="a4">
    <w:name w:val="Hyperlink"/>
    <w:rPr>
      <w:color w:val="0000FF"/>
      <w:u w:val="single"/>
    </w:rPr>
  </w:style>
  <w:style w:type="character" w:styleId="a5">
    <w:name w:val="Emphasis"/>
    <w:qFormat/>
    <w:rPr>
      <w:rFonts w:cs="Times New Roman"/>
      <w:i/>
      <w:iCs/>
    </w:rPr>
  </w:style>
  <w:style w:type="character" w:styleId="a6">
    <w:name w:val="Strong"/>
    <w:qFormat/>
    <w:rPr>
      <w:b/>
      <w:bCs/>
    </w:rPr>
  </w:style>
  <w:style w:type="character" w:customStyle="1" w:styleId="a7">
    <w:name w:val="Верхний колонтитул Знак"/>
    <w:basedOn w:val="10"/>
  </w:style>
  <w:style w:type="character" w:customStyle="1" w:styleId="a8">
    <w:name w:val="Нижний колонтитул Знак"/>
    <w:basedOn w:val="10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4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1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d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536"/>
        <w:tab w:val="right" w:pos="9072"/>
      </w:tabs>
    </w:pPr>
  </w:style>
  <w:style w:type="paragraph" w:styleId="af">
    <w:name w:val="footer"/>
    <w:basedOn w:val="a"/>
    <w:pPr>
      <w:tabs>
        <w:tab w:val="center" w:pos="4536"/>
        <w:tab w:val="right" w:pos="9072"/>
      </w:tabs>
    </w:pPr>
  </w:style>
  <w:style w:type="paragraph" w:customStyle="1" w:styleId="31">
    <w:name w:val="Основной текст с отступом 31"/>
    <w:basedOn w:val="a"/>
    <w:pPr>
      <w:ind w:left="540"/>
      <w:jc w:val="both"/>
    </w:pPr>
    <w:rPr>
      <w:sz w:val="24"/>
    </w:rPr>
  </w:style>
  <w:style w:type="paragraph" w:customStyle="1" w:styleId="310">
    <w:name w:val="Основной текст 31"/>
    <w:basedOn w:val="a"/>
    <w:pPr>
      <w:jc w:val="both"/>
    </w:pPr>
    <w:rPr>
      <w:sz w:val="24"/>
    </w:rPr>
  </w:style>
  <w:style w:type="paragraph" w:styleId="af0">
    <w:name w:val="Body Text Indent"/>
    <w:basedOn w:val="a"/>
    <w:pPr>
      <w:ind w:firstLine="567"/>
      <w:jc w:val="both"/>
    </w:pPr>
    <w:rPr>
      <w:sz w:val="24"/>
    </w:rPr>
  </w:style>
  <w:style w:type="paragraph" w:customStyle="1" w:styleId="22">
    <w:name w:val="Основной текст с отступом 22"/>
    <w:basedOn w:val="a"/>
    <w:pPr>
      <w:widowControl w:val="0"/>
      <w:tabs>
        <w:tab w:val="left" w:pos="0"/>
      </w:tabs>
      <w:autoSpaceDE w:val="0"/>
      <w:ind w:firstLine="426"/>
      <w:jc w:val="both"/>
    </w:pPr>
    <w:rPr>
      <w:sz w:val="24"/>
    </w:rPr>
  </w:style>
  <w:style w:type="paragraph" w:customStyle="1" w:styleId="FR1">
    <w:name w:val="FR1"/>
    <w:pPr>
      <w:widowControl w:val="0"/>
      <w:suppressAutoHyphens/>
      <w:autoSpaceDE w:val="0"/>
      <w:ind w:left="120"/>
    </w:pPr>
    <w:rPr>
      <w:rFonts w:ascii="Arial" w:hAnsi="Arial" w:cs="Arial"/>
      <w:sz w:val="12"/>
      <w:szCs w:val="12"/>
      <w:lang w:eastAsia="zh-CN"/>
    </w:rPr>
  </w:style>
  <w:style w:type="paragraph" w:customStyle="1" w:styleId="21">
    <w:name w:val="Основной текст 21"/>
    <w:basedOn w:val="a"/>
    <w:pPr>
      <w:jc w:val="both"/>
    </w:pPr>
    <w:rPr>
      <w:iCs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tabs>
        <w:tab w:val="left" w:pos="0"/>
      </w:tabs>
      <w:autoSpaceDE w:val="0"/>
      <w:ind w:firstLine="426"/>
      <w:jc w:val="both"/>
    </w:pPr>
    <w:rPr>
      <w:sz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10">
    <w:name w:val="1 Знак Знак Знак1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2">
    <w:name w:val="НАЧАЛЬНИКУ ЦЕХА СВЯЗИ"/>
    <w:pPr>
      <w:suppressAutoHyphens/>
    </w:pPr>
    <w:rPr>
      <w:sz w:val="24"/>
      <w:szCs w:val="24"/>
      <w:lang w:eastAsia="zh-CN"/>
    </w:rPr>
  </w:style>
  <w:style w:type="paragraph" w:styleId="13">
    <w:name w:val="toc 1"/>
    <w:basedOn w:val="a"/>
    <w:next w:val="a"/>
    <w:rPr>
      <w:sz w:val="28"/>
      <w:szCs w:val="28"/>
    </w:rPr>
  </w:style>
  <w:style w:type="paragraph" w:styleId="80">
    <w:name w:val="toc 8"/>
    <w:basedOn w:val="a"/>
    <w:next w:val="a"/>
    <w:pPr>
      <w:ind w:left="1960"/>
    </w:pPr>
    <w:rPr>
      <w:sz w:val="28"/>
      <w:szCs w:val="28"/>
    </w:rPr>
  </w:style>
  <w:style w:type="paragraph" w:styleId="af3">
    <w:name w:val="footnote text"/>
    <w:basedOn w:val="a"/>
  </w:style>
  <w:style w:type="paragraph" w:customStyle="1" w:styleId="af4">
    <w:name w:val="Комментарий"/>
    <w:basedOn w:val="a"/>
    <w:next w:val="a"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5">
    <w:name w:val="Normal (Web)"/>
    <w:basedOn w:val="a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14">
    <w:name w:val="Знак Знак Знак1 Знак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-">
    <w:name w:val="Отделу социально-экономического"/>
    <w:pPr>
      <w:suppressAutoHyphens/>
    </w:pPr>
    <w:rPr>
      <w:lang w:eastAsia="zh-CN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5">
    <w:name w:val="1 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f7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24">
    <w:name w:val="124"/>
    <w:basedOn w:val="a"/>
    <w:pPr>
      <w:ind w:firstLine="709"/>
      <w:jc w:val="both"/>
    </w:pPr>
    <w:rPr>
      <w:sz w:val="28"/>
      <w:szCs w:val="24"/>
    </w:rPr>
  </w:style>
  <w:style w:type="paragraph" w:customStyle="1" w:styleId="af8">
    <w:name w:val="Содержимое врезки"/>
    <w:basedOn w:val="a"/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Верхний колонтитул слева"/>
    <w:basedOn w:val="ae"/>
    <w:pPr>
      <w:suppressLineNumbers/>
      <w:tabs>
        <w:tab w:val="clear" w:pos="4536"/>
        <w:tab w:val="clear" w:pos="9072"/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tabs>
        <w:tab w:val="num" w:pos="0"/>
      </w:tabs>
      <w:overflowPunct w:val="0"/>
      <w:autoSpaceDE w:val="0"/>
      <w:spacing w:before="240" w:after="60" w:line="360" w:lineRule="atLeast"/>
      <w:ind w:left="5664" w:hanging="708"/>
      <w:jc w:val="both"/>
      <w:textAlignment w:val="baseline"/>
      <w:outlineLvl w:val="7"/>
    </w:pPr>
    <w:rPr>
      <w:rFonts w:ascii="Arial" w:hAnsi="Arial" w:cs="Arial"/>
      <w:i/>
    </w:rPr>
  </w:style>
  <w:style w:type="paragraph" w:styleId="9">
    <w:name w:val="heading 9"/>
    <w:basedOn w:val="a"/>
    <w:next w:val="a"/>
    <w:qFormat/>
    <w:pPr>
      <w:tabs>
        <w:tab w:val="num" w:pos="0"/>
      </w:tabs>
      <w:overflowPunct w:val="0"/>
      <w:autoSpaceDE w:val="0"/>
      <w:spacing w:before="240" w:after="60" w:line="360" w:lineRule="atLeast"/>
      <w:ind w:left="6372" w:hanging="708"/>
      <w:jc w:val="both"/>
      <w:textAlignment w:val="baseline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color w:val="000000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Wingdings" w:hAnsi="Wingdings" w:cs="Wingdings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20">
    <w:name w:val="Основной текст с отступом 2 Знак"/>
    <w:rPr>
      <w:sz w:val="24"/>
      <w:lang w:val="ru-RU" w:bidi="ar-SA"/>
    </w:rPr>
  </w:style>
  <w:style w:type="character" w:styleId="a4">
    <w:name w:val="Hyperlink"/>
    <w:rPr>
      <w:color w:val="0000FF"/>
      <w:u w:val="single"/>
    </w:rPr>
  </w:style>
  <w:style w:type="character" w:styleId="a5">
    <w:name w:val="Emphasis"/>
    <w:qFormat/>
    <w:rPr>
      <w:rFonts w:cs="Times New Roman"/>
      <w:i/>
      <w:iCs/>
    </w:rPr>
  </w:style>
  <w:style w:type="character" w:styleId="a6">
    <w:name w:val="Strong"/>
    <w:qFormat/>
    <w:rPr>
      <w:b/>
      <w:bCs/>
    </w:rPr>
  </w:style>
  <w:style w:type="character" w:customStyle="1" w:styleId="a7">
    <w:name w:val="Верхний колонтитул Знак"/>
    <w:basedOn w:val="10"/>
  </w:style>
  <w:style w:type="character" w:customStyle="1" w:styleId="a8">
    <w:name w:val="Нижний колонтитул Знак"/>
    <w:basedOn w:val="10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4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1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d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536"/>
        <w:tab w:val="right" w:pos="9072"/>
      </w:tabs>
    </w:pPr>
  </w:style>
  <w:style w:type="paragraph" w:styleId="af">
    <w:name w:val="footer"/>
    <w:basedOn w:val="a"/>
    <w:pPr>
      <w:tabs>
        <w:tab w:val="center" w:pos="4536"/>
        <w:tab w:val="right" w:pos="9072"/>
      </w:tabs>
    </w:pPr>
  </w:style>
  <w:style w:type="paragraph" w:customStyle="1" w:styleId="31">
    <w:name w:val="Основной текст с отступом 31"/>
    <w:basedOn w:val="a"/>
    <w:pPr>
      <w:ind w:left="540"/>
      <w:jc w:val="both"/>
    </w:pPr>
    <w:rPr>
      <w:sz w:val="24"/>
    </w:rPr>
  </w:style>
  <w:style w:type="paragraph" w:customStyle="1" w:styleId="310">
    <w:name w:val="Основной текст 31"/>
    <w:basedOn w:val="a"/>
    <w:pPr>
      <w:jc w:val="both"/>
    </w:pPr>
    <w:rPr>
      <w:sz w:val="24"/>
    </w:rPr>
  </w:style>
  <w:style w:type="paragraph" w:styleId="af0">
    <w:name w:val="Body Text Indent"/>
    <w:basedOn w:val="a"/>
    <w:pPr>
      <w:ind w:firstLine="567"/>
      <w:jc w:val="both"/>
    </w:pPr>
    <w:rPr>
      <w:sz w:val="24"/>
    </w:rPr>
  </w:style>
  <w:style w:type="paragraph" w:customStyle="1" w:styleId="22">
    <w:name w:val="Основной текст с отступом 22"/>
    <w:basedOn w:val="a"/>
    <w:pPr>
      <w:widowControl w:val="0"/>
      <w:tabs>
        <w:tab w:val="left" w:pos="0"/>
      </w:tabs>
      <w:autoSpaceDE w:val="0"/>
      <w:ind w:firstLine="426"/>
      <w:jc w:val="both"/>
    </w:pPr>
    <w:rPr>
      <w:sz w:val="24"/>
    </w:rPr>
  </w:style>
  <w:style w:type="paragraph" w:customStyle="1" w:styleId="FR1">
    <w:name w:val="FR1"/>
    <w:pPr>
      <w:widowControl w:val="0"/>
      <w:suppressAutoHyphens/>
      <w:autoSpaceDE w:val="0"/>
      <w:ind w:left="120"/>
    </w:pPr>
    <w:rPr>
      <w:rFonts w:ascii="Arial" w:hAnsi="Arial" w:cs="Arial"/>
      <w:sz w:val="12"/>
      <w:szCs w:val="12"/>
      <w:lang w:eastAsia="zh-CN"/>
    </w:rPr>
  </w:style>
  <w:style w:type="paragraph" w:customStyle="1" w:styleId="21">
    <w:name w:val="Основной текст 21"/>
    <w:basedOn w:val="a"/>
    <w:pPr>
      <w:jc w:val="both"/>
    </w:pPr>
    <w:rPr>
      <w:iCs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tabs>
        <w:tab w:val="left" w:pos="0"/>
      </w:tabs>
      <w:autoSpaceDE w:val="0"/>
      <w:ind w:firstLine="426"/>
      <w:jc w:val="both"/>
    </w:pPr>
    <w:rPr>
      <w:sz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10">
    <w:name w:val="1 Знак Знак Знак1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2">
    <w:name w:val="НАЧАЛЬНИКУ ЦЕХА СВЯЗИ"/>
    <w:pPr>
      <w:suppressAutoHyphens/>
    </w:pPr>
    <w:rPr>
      <w:sz w:val="24"/>
      <w:szCs w:val="24"/>
      <w:lang w:eastAsia="zh-CN"/>
    </w:rPr>
  </w:style>
  <w:style w:type="paragraph" w:styleId="13">
    <w:name w:val="toc 1"/>
    <w:basedOn w:val="a"/>
    <w:next w:val="a"/>
    <w:rPr>
      <w:sz w:val="28"/>
      <w:szCs w:val="28"/>
    </w:rPr>
  </w:style>
  <w:style w:type="paragraph" w:styleId="80">
    <w:name w:val="toc 8"/>
    <w:basedOn w:val="a"/>
    <w:next w:val="a"/>
    <w:pPr>
      <w:ind w:left="1960"/>
    </w:pPr>
    <w:rPr>
      <w:sz w:val="28"/>
      <w:szCs w:val="28"/>
    </w:rPr>
  </w:style>
  <w:style w:type="paragraph" w:styleId="af3">
    <w:name w:val="footnote text"/>
    <w:basedOn w:val="a"/>
  </w:style>
  <w:style w:type="paragraph" w:customStyle="1" w:styleId="af4">
    <w:name w:val="Комментарий"/>
    <w:basedOn w:val="a"/>
    <w:next w:val="a"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5">
    <w:name w:val="Normal (Web)"/>
    <w:basedOn w:val="a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14">
    <w:name w:val="Знак Знак Знак1 Знак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-">
    <w:name w:val="Отделу социально-экономического"/>
    <w:pPr>
      <w:suppressAutoHyphens/>
    </w:pPr>
    <w:rPr>
      <w:lang w:eastAsia="zh-CN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5">
    <w:name w:val="1 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f7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24">
    <w:name w:val="124"/>
    <w:basedOn w:val="a"/>
    <w:pPr>
      <w:ind w:firstLine="709"/>
      <w:jc w:val="both"/>
    </w:pPr>
    <w:rPr>
      <w:sz w:val="28"/>
      <w:szCs w:val="24"/>
    </w:rPr>
  </w:style>
  <w:style w:type="paragraph" w:customStyle="1" w:styleId="af8">
    <w:name w:val="Содержимое врезки"/>
    <w:basedOn w:val="a"/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Верхний колонтитул слева"/>
    <w:basedOn w:val="ae"/>
    <w:pPr>
      <w:suppressLineNumbers/>
      <w:tabs>
        <w:tab w:val="clear" w:pos="4536"/>
        <w:tab w:val="clear" w:pos="9072"/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D12B52BBE22D75B2F2809DD0C290F62D3CE85741E8B84047E5DED6C070E1C87AC4016F819A014EhBK7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8027</CharactersWithSpaces>
  <SharedDoc>false</SharedDoc>
  <HLinks>
    <vt:vector size="6" baseType="variant">
      <vt:variant>
        <vt:i4>7340128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consultantplus://offline/ref=A3D12B52BBE22D75B2F2809DD0C290F62D3CE85741E8B84047E5DED6C070E1C87AC4016F819A014EhBK7H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4</cp:revision>
  <cp:lastPrinted>2024-01-22T06:07:00Z</cp:lastPrinted>
  <dcterms:created xsi:type="dcterms:W3CDTF">2024-01-22T06:00:00Z</dcterms:created>
  <dcterms:modified xsi:type="dcterms:W3CDTF">2024-01-24T08:32:00Z</dcterms:modified>
</cp:coreProperties>
</file>