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Муниципальное образование «Савдянское сельское поселение»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Администрация Савдянского сельского поселения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944A3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</w:p>
    <w:p w:rsidR="00804290" w:rsidRPr="00804290" w:rsidRDefault="002944A3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202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7515D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202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gramEnd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авдя</w:t>
      </w:r>
      <w:proofErr w:type="spellEnd"/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:rsidTr="00736BD0">
        <w:tc>
          <w:tcPr>
            <w:tcW w:w="5173" w:type="dxa"/>
          </w:tcPr>
          <w:p w:rsidR="00804290" w:rsidRPr="00804290" w:rsidRDefault="0010202F" w:rsidP="0075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реестр муниципального имущества </w:t>
            </w:r>
            <w:r w:rsidRPr="0010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Савдянское сельское поселение» </w:t>
            </w:r>
          </w:p>
        </w:tc>
        <w:tc>
          <w:tcPr>
            <w:tcW w:w="4536" w:type="dxa"/>
          </w:tcPr>
          <w:p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2B" w:rsidRPr="00EB4C2B" w:rsidRDefault="0010202F" w:rsidP="00EB4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«Савдянское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6EF" w:rsidRPr="002A2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A26EF" w:rsidRPr="002A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Савдянского сельского поселения 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2013 года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порядке управления и распоряжения имуществом, находящемся в муниципальной собственности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Савдянского сельского поселения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B4C2B">
        <w:rPr>
          <w:sz w:val="28"/>
          <w:szCs w:val="28"/>
        </w:rPr>
        <w:t xml:space="preserve"> </w:t>
      </w:r>
      <w:r w:rsidR="007515D0">
        <w:rPr>
          <w:rFonts w:ascii="Times New Roman" w:hAnsi="Times New Roman" w:cs="Times New Roman"/>
          <w:sz w:val="28"/>
          <w:szCs w:val="28"/>
        </w:rPr>
        <w:t>на основании  государственной регистрации права,</w:t>
      </w:r>
      <w:proofErr w:type="gramEnd"/>
    </w:p>
    <w:p w:rsidR="00EB4C2B" w:rsidRPr="00EB4C2B" w:rsidRDefault="00EB4C2B" w:rsidP="00EB4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EB4C2B" w:rsidRDefault="00EB4C2B" w:rsidP="00EB4C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04290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СТАНОВЛЯЮ:</w:t>
      </w:r>
    </w:p>
    <w:p w:rsidR="00804290" w:rsidRPr="00EB4C2B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390" w:rsidRPr="007515D0" w:rsidRDefault="00804290" w:rsidP="007515D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15D0">
        <w:rPr>
          <w:rFonts w:ascii="Times New Roman" w:hAnsi="Times New Roman" w:cs="Times New Roman"/>
          <w:sz w:val="28"/>
          <w:szCs w:val="28"/>
        </w:rPr>
        <w:t>Принять имущество в муниципальную собственность  муниципального образования «Савдянское сельское поселение», согласно приложению к</w:t>
      </w:r>
      <w:r w:rsidR="00AB7BF8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7D6390" w:rsidRDefault="007515D0" w:rsidP="007D639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вопросам имущественных и земельных отношений Администрации Савдянского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67">
        <w:rPr>
          <w:rFonts w:ascii="Times New Roman" w:hAnsi="Times New Roman" w:cs="Times New Roman"/>
          <w:sz w:val="28"/>
          <w:szCs w:val="28"/>
        </w:rPr>
        <w:t>внести соответствующие изменения в реестр муниципального имущества муниципального образования «Савдянское сельское поселение».</w:t>
      </w:r>
    </w:p>
    <w:p w:rsidR="00804290" w:rsidRPr="00804290" w:rsidRDefault="007515D0" w:rsidP="00102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Д.П.Громекно</w:t>
      </w:r>
      <w:proofErr w:type="spellEnd"/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A80" w:rsidRDefault="00910A8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5D0" w:rsidRDefault="00910A8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вносит</w:t>
      </w:r>
      <w:r w:rsidR="0075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</w:p>
    <w:p w:rsidR="007D6390" w:rsidRPr="007515D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AB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lastRenderedPageBreak/>
        <w:t xml:space="preserve">Приложение 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 сельского поселения</w:t>
      </w:r>
      <w:r w:rsidR="005320F2" w:rsidRP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20F2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реестр муниципального имущества </w:t>
      </w:r>
      <w:bookmarkStart w:id="0" w:name="_GoBack"/>
      <w:bookmarkEnd w:id="0"/>
      <w:r w:rsidR="005320F2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Савдянское сельское поселение» </w:t>
      </w:r>
    </w:p>
    <w:p w:rsidR="00804290" w:rsidRPr="00A86DFF" w:rsidRDefault="002944A3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FF0000"/>
          <w:sz w:val="28"/>
          <w:szCs w:val="28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о</w:t>
      </w:r>
      <w:r w:rsidR="00804290"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07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.</w:t>
      </w:r>
      <w:r w:rsidR="005320F2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0</w:t>
      </w:r>
      <w:r w:rsidR="00AB7BF8">
        <w:rPr>
          <w:rFonts w:ascii="Times New Roman" w:eastAsia="Arial Unicode MS" w:hAnsi="Times New Roman" w:cs="Arial Unicode MS"/>
          <w:sz w:val="28"/>
          <w:szCs w:val="28"/>
          <w:lang w:eastAsia="ar-SA"/>
        </w:rPr>
        <w:t>9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.20</w:t>
      </w:r>
      <w:r w:rsidR="00BF152A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2</w:t>
      </w:r>
      <w:r w:rsidR="005320F2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3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 xml:space="preserve"> №</w:t>
      </w:r>
      <w:r>
        <w:rPr>
          <w:rFonts w:ascii="Times New Roman" w:eastAsia="Arial Unicode MS" w:hAnsi="Times New Roman" w:cs="Arial Unicode MS"/>
          <w:sz w:val="28"/>
          <w:szCs w:val="28"/>
          <w:lang w:eastAsia="ar-SA"/>
        </w:rPr>
        <w:t xml:space="preserve"> 53</w:t>
      </w:r>
    </w:p>
    <w:p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BF8" w:rsidRDefault="00AB7BF8" w:rsidP="00AB7B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B7BF8" w:rsidRDefault="00AB7BF8" w:rsidP="00AB7B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подлежащего включению в реестр муниципального имущества </w:t>
      </w:r>
    </w:p>
    <w:p w:rsidR="00804290" w:rsidRDefault="00A86DFF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1825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6DF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Савдянское сельское поселение</w:t>
      </w:r>
      <w:r w:rsidR="0018256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E5EA5" w:rsidRDefault="007E5EA5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884"/>
        <w:gridCol w:w="2092"/>
        <w:gridCol w:w="2019"/>
        <w:gridCol w:w="1418"/>
        <w:gridCol w:w="1984"/>
      </w:tblGrid>
      <w:tr w:rsidR="007E5EA5" w:rsidRPr="003801E6" w:rsidTr="00D97958">
        <w:trPr>
          <w:trHeight w:val="827"/>
        </w:trPr>
        <w:tc>
          <w:tcPr>
            <w:tcW w:w="567" w:type="dxa"/>
            <w:shd w:val="clear" w:color="auto" w:fill="auto"/>
          </w:tcPr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7BF8" w:rsidRPr="00AB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8" w:type="dxa"/>
            <w:shd w:val="clear" w:color="auto" w:fill="auto"/>
          </w:tcPr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84" w:type="dxa"/>
            <w:shd w:val="clear" w:color="auto" w:fill="auto"/>
          </w:tcPr>
          <w:p w:rsidR="007E5EA5" w:rsidRPr="00AB7BF8" w:rsidRDefault="00AB7BF8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5EA5" w:rsidRPr="00AB7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Адрес нахождения объекта</w:t>
            </w:r>
          </w:p>
        </w:tc>
        <w:tc>
          <w:tcPr>
            <w:tcW w:w="2019" w:type="dxa"/>
            <w:shd w:val="clear" w:color="auto" w:fill="auto"/>
          </w:tcPr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</w:tcPr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984" w:type="dxa"/>
          </w:tcPr>
          <w:p w:rsidR="007E5EA5" w:rsidRPr="00AB7BF8" w:rsidRDefault="007E5EA5" w:rsidP="00A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реестр</w:t>
            </w:r>
            <w:r w:rsidR="00AB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F8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 о регистрации)</w:t>
            </w:r>
          </w:p>
        </w:tc>
      </w:tr>
      <w:tr w:rsidR="007E5EA5" w:rsidRPr="003801E6" w:rsidTr="00D97958">
        <w:trPr>
          <w:trHeight w:val="827"/>
        </w:trPr>
        <w:tc>
          <w:tcPr>
            <w:tcW w:w="567" w:type="dxa"/>
            <w:shd w:val="clear" w:color="auto" w:fill="auto"/>
          </w:tcPr>
          <w:p w:rsidR="007E5EA5" w:rsidRPr="00AB7BF8" w:rsidRDefault="007E5EA5" w:rsidP="007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7E5EA5" w:rsidRPr="00AB7BF8" w:rsidRDefault="00AB7BF8" w:rsidP="00AB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884" w:type="dxa"/>
            <w:shd w:val="clear" w:color="auto" w:fill="auto"/>
          </w:tcPr>
          <w:p w:rsidR="007E5EA5" w:rsidRPr="00AB7BF8" w:rsidRDefault="00AB7BF8" w:rsidP="007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9622+/- 20</w:t>
            </w:r>
          </w:p>
        </w:tc>
        <w:tc>
          <w:tcPr>
            <w:tcW w:w="2092" w:type="dxa"/>
            <w:shd w:val="clear" w:color="auto" w:fill="auto"/>
          </w:tcPr>
          <w:p w:rsidR="007E5EA5" w:rsidRPr="00AB7BF8" w:rsidRDefault="007E5EA5" w:rsidP="00AB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авдя</w:t>
            </w:r>
            <w:proofErr w:type="spellEnd"/>
            <w:r w:rsidRPr="00AB7B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B7BF8">
              <w:rPr>
                <w:rFonts w:ascii="Times New Roman" w:hAnsi="Times New Roman" w:cs="Times New Roman"/>
                <w:sz w:val="28"/>
                <w:szCs w:val="28"/>
              </w:rPr>
              <w:t>Центральна</w:t>
            </w:r>
            <w:r w:rsidR="00D979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AB7B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7BF8" w:rsidRPr="00AB7B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19" w:type="dxa"/>
            <w:shd w:val="clear" w:color="auto" w:fill="auto"/>
          </w:tcPr>
          <w:p w:rsidR="007E5EA5" w:rsidRPr="00AB7BF8" w:rsidRDefault="007E5EA5" w:rsidP="00AB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BF8">
              <w:rPr>
                <w:rFonts w:ascii="Times New Roman" w:hAnsi="Times New Roman" w:cs="Times New Roman"/>
                <w:sz w:val="28"/>
                <w:szCs w:val="28"/>
              </w:rPr>
              <w:t>61:11:0060101:</w:t>
            </w:r>
            <w:r w:rsidR="00AB7BF8"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  <w:tc>
          <w:tcPr>
            <w:tcW w:w="1418" w:type="dxa"/>
            <w:shd w:val="clear" w:color="auto" w:fill="auto"/>
          </w:tcPr>
          <w:p w:rsidR="007E5EA5" w:rsidRPr="00AB7BF8" w:rsidRDefault="00AB7BF8" w:rsidP="007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398639,46</w:t>
            </w:r>
          </w:p>
        </w:tc>
        <w:tc>
          <w:tcPr>
            <w:tcW w:w="1984" w:type="dxa"/>
          </w:tcPr>
          <w:p w:rsidR="007E5EA5" w:rsidRPr="00AB7BF8" w:rsidRDefault="00AB7BF8" w:rsidP="007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61:11:0060101:1739-61/196/2023-2</w:t>
            </w:r>
          </w:p>
        </w:tc>
      </w:tr>
    </w:tbl>
    <w:p w:rsidR="007E5EA5" w:rsidRDefault="007E5EA5" w:rsidP="005D7B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BF8" w:rsidRDefault="00AB7BF8" w:rsidP="005D7B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BF8" w:rsidRDefault="00AB7BF8" w:rsidP="005D7B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BF8" w:rsidRDefault="00AB7BF8" w:rsidP="00AB7B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                                  </w:t>
      </w:r>
    </w:p>
    <w:p w:rsidR="00AB7BF8" w:rsidRDefault="00AB7BF8" w:rsidP="00AB7B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общим вопросам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Д.А.Литвинова</w:t>
      </w:r>
      <w:proofErr w:type="spellEnd"/>
    </w:p>
    <w:sectPr w:rsidR="00AB7BF8" w:rsidSect="00A86DFF">
      <w:pgSz w:w="11906" w:h="16838"/>
      <w:pgMar w:top="709" w:right="851" w:bottom="709" w:left="1304" w:header="720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59" w:rsidRDefault="003F2259">
      <w:pPr>
        <w:spacing w:after="0" w:line="240" w:lineRule="auto"/>
      </w:pPr>
      <w:r>
        <w:separator/>
      </w:r>
    </w:p>
  </w:endnote>
  <w:endnote w:type="continuationSeparator" w:id="0">
    <w:p w:rsidR="003F2259" w:rsidRDefault="003F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59" w:rsidRDefault="003F2259">
      <w:pPr>
        <w:spacing w:after="0" w:line="240" w:lineRule="auto"/>
      </w:pPr>
      <w:r>
        <w:separator/>
      </w:r>
    </w:p>
  </w:footnote>
  <w:footnote w:type="continuationSeparator" w:id="0">
    <w:p w:rsidR="003F2259" w:rsidRDefault="003F2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90"/>
    <w:rsid w:val="00017B8F"/>
    <w:rsid w:val="000441C7"/>
    <w:rsid w:val="00066380"/>
    <w:rsid w:val="000731B4"/>
    <w:rsid w:val="000A5DA6"/>
    <w:rsid w:val="000A7B14"/>
    <w:rsid w:val="000B763F"/>
    <w:rsid w:val="000C44BF"/>
    <w:rsid w:val="000D1BEC"/>
    <w:rsid w:val="0010202F"/>
    <w:rsid w:val="00121179"/>
    <w:rsid w:val="00132DB8"/>
    <w:rsid w:val="001335AB"/>
    <w:rsid w:val="00141515"/>
    <w:rsid w:val="00162A23"/>
    <w:rsid w:val="00182569"/>
    <w:rsid w:val="001A39B6"/>
    <w:rsid w:val="00205558"/>
    <w:rsid w:val="00214172"/>
    <w:rsid w:val="002354C0"/>
    <w:rsid w:val="002606BA"/>
    <w:rsid w:val="00277DE0"/>
    <w:rsid w:val="0028651F"/>
    <w:rsid w:val="002944A3"/>
    <w:rsid w:val="002A26EF"/>
    <w:rsid w:val="002B129D"/>
    <w:rsid w:val="002C5827"/>
    <w:rsid w:val="00317612"/>
    <w:rsid w:val="00323DA6"/>
    <w:rsid w:val="00325470"/>
    <w:rsid w:val="003346C2"/>
    <w:rsid w:val="0034041B"/>
    <w:rsid w:val="003A2294"/>
    <w:rsid w:val="003A3F0C"/>
    <w:rsid w:val="003D502C"/>
    <w:rsid w:val="003F2259"/>
    <w:rsid w:val="00414C45"/>
    <w:rsid w:val="00427228"/>
    <w:rsid w:val="00491E24"/>
    <w:rsid w:val="00496969"/>
    <w:rsid w:val="004A5287"/>
    <w:rsid w:val="004A621D"/>
    <w:rsid w:val="004C315F"/>
    <w:rsid w:val="004D1115"/>
    <w:rsid w:val="005320F2"/>
    <w:rsid w:val="00533814"/>
    <w:rsid w:val="00533A55"/>
    <w:rsid w:val="00550755"/>
    <w:rsid w:val="005551E7"/>
    <w:rsid w:val="00591564"/>
    <w:rsid w:val="00592FFE"/>
    <w:rsid w:val="005A262F"/>
    <w:rsid w:val="005C331E"/>
    <w:rsid w:val="005D4E4A"/>
    <w:rsid w:val="005D7B55"/>
    <w:rsid w:val="006073C7"/>
    <w:rsid w:val="00620DFD"/>
    <w:rsid w:val="0062438D"/>
    <w:rsid w:val="00666E87"/>
    <w:rsid w:val="006A77B0"/>
    <w:rsid w:val="006C66AE"/>
    <w:rsid w:val="006F2221"/>
    <w:rsid w:val="00707C0D"/>
    <w:rsid w:val="00734545"/>
    <w:rsid w:val="00736BD0"/>
    <w:rsid w:val="007515D0"/>
    <w:rsid w:val="0078299F"/>
    <w:rsid w:val="00794705"/>
    <w:rsid w:val="007A7B2D"/>
    <w:rsid w:val="007D2DD6"/>
    <w:rsid w:val="007D6390"/>
    <w:rsid w:val="007E5EA5"/>
    <w:rsid w:val="007F6A2E"/>
    <w:rsid w:val="00804290"/>
    <w:rsid w:val="00834BEC"/>
    <w:rsid w:val="008404B2"/>
    <w:rsid w:val="00845984"/>
    <w:rsid w:val="008711F3"/>
    <w:rsid w:val="00875253"/>
    <w:rsid w:val="00886525"/>
    <w:rsid w:val="008E03AD"/>
    <w:rsid w:val="00906BA7"/>
    <w:rsid w:val="00910A80"/>
    <w:rsid w:val="009146A3"/>
    <w:rsid w:val="0091786D"/>
    <w:rsid w:val="00933C3C"/>
    <w:rsid w:val="0094028C"/>
    <w:rsid w:val="00944C3E"/>
    <w:rsid w:val="00950C24"/>
    <w:rsid w:val="00966332"/>
    <w:rsid w:val="00967B58"/>
    <w:rsid w:val="00991B32"/>
    <w:rsid w:val="009A0FB1"/>
    <w:rsid w:val="009D3DAB"/>
    <w:rsid w:val="00A01481"/>
    <w:rsid w:val="00A1203C"/>
    <w:rsid w:val="00A25EF9"/>
    <w:rsid w:val="00A86DFF"/>
    <w:rsid w:val="00AA5DE9"/>
    <w:rsid w:val="00AB7BF8"/>
    <w:rsid w:val="00AC1E0D"/>
    <w:rsid w:val="00B02D85"/>
    <w:rsid w:val="00B24F49"/>
    <w:rsid w:val="00B31932"/>
    <w:rsid w:val="00B34D7E"/>
    <w:rsid w:val="00B87662"/>
    <w:rsid w:val="00BF152A"/>
    <w:rsid w:val="00BF5109"/>
    <w:rsid w:val="00C04829"/>
    <w:rsid w:val="00C12333"/>
    <w:rsid w:val="00C34ABA"/>
    <w:rsid w:val="00C44E5C"/>
    <w:rsid w:val="00C52526"/>
    <w:rsid w:val="00C753C3"/>
    <w:rsid w:val="00CA544E"/>
    <w:rsid w:val="00CA6078"/>
    <w:rsid w:val="00CD13FB"/>
    <w:rsid w:val="00CE2439"/>
    <w:rsid w:val="00D171FB"/>
    <w:rsid w:val="00D25614"/>
    <w:rsid w:val="00D336CC"/>
    <w:rsid w:val="00D7737F"/>
    <w:rsid w:val="00D97958"/>
    <w:rsid w:val="00DA02C3"/>
    <w:rsid w:val="00DA3EB8"/>
    <w:rsid w:val="00DF489F"/>
    <w:rsid w:val="00E10594"/>
    <w:rsid w:val="00E40065"/>
    <w:rsid w:val="00E64FEB"/>
    <w:rsid w:val="00E933A8"/>
    <w:rsid w:val="00EB4C2B"/>
    <w:rsid w:val="00ED2CE4"/>
    <w:rsid w:val="00EF6022"/>
    <w:rsid w:val="00F319A8"/>
    <w:rsid w:val="00F56B03"/>
    <w:rsid w:val="00F61E50"/>
    <w:rsid w:val="00F65AA4"/>
    <w:rsid w:val="00F830B8"/>
    <w:rsid w:val="00FA0D3F"/>
    <w:rsid w:val="00FB7C5E"/>
    <w:rsid w:val="00FD4B02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EB4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11</cp:revision>
  <cp:lastPrinted>2023-09-07T08:54:00Z</cp:lastPrinted>
  <dcterms:created xsi:type="dcterms:W3CDTF">2023-01-17T09:31:00Z</dcterms:created>
  <dcterms:modified xsi:type="dcterms:W3CDTF">2023-11-20T11:52:00Z</dcterms:modified>
</cp:coreProperties>
</file>