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6BAC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D699383" wp14:editId="064D072F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D841F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7F725C8B" w14:textId="77777777"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6155450B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1F469D47" w14:textId="77777777"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14:paraId="730C5DF1" w14:textId="77777777"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14:paraId="3C7CECBF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F934184" w14:textId="77777777" w:rsidR="008955F3" w:rsidRPr="00804290" w:rsidRDefault="008955F3" w:rsidP="008955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6F452E88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6FF7B" w14:textId="69FB6E1F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83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531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</w:p>
    <w:p w14:paraId="2953F710" w14:textId="75CAAB3D" w:rsidR="008955F3" w:rsidRPr="00804290" w:rsidRDefault="00127AD1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4531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1C2A3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955F3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14:paraId="1539F170" w14:textId="77777777"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955F3" w:rsidRPr="00804290" w14:paraId="621C1012" w14:textId="77777777" w:rsidTr="00392D63">
        <w:tc>
          <w:tcPr>
            <w:tcW w:w="5173" w:type="dxa"/>
          </w:tcPr>
          <w:p w14:paraId="6AF01A3F" w14:textId="77777777" w:rsidR="008955F3" w:rsidRPr="00804290" w:rsidRDefault="008955F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14:paraId="182BC472" w14:textId="77777777" w:rsidR="008955F3" w:rsidRPr="00804290" w:rsidRDefault="008955F3" w:rsidP="00392D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A16764" w14:textId="77777777"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10101" w14:textId="77777777" w:rsidR="00F61759" w:rsidRPr="00F61759" w:rsidRDefault="00F61759" w:rsidP="00F617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Савдянского сельского поселения от 24.02.2022 № 24  «О внесении изменений в решение Собрания депутатов Савдянского сельского поселения от 28.12.2021 №18 «О бюджете Савдянского сельского поселения Заветинского района на 2022 год и на плановый период 2023 и 2024 годов»,  </w:t>
      </w:r>
    </w:p>
    <w:p w14:paraId="0A877FF7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4DF4E" w14:textId="77777777"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C376C21" w14:textId="77777777" w:rsidR="008955F3" w:rsidRPr="00804290" w:rsidRDefault="008955F3" w:rsidP="00895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253C220E" w14:textId="5CF3522D" w:rsidR="008955F3" w:rsidRPr="00DE092B" w:rsidRDefault="008955F3" w:rsidP="0067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677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75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</w:t>
      </w:r>
      <w:r w:rsidR="007D307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Савдянского сельского поселения от 16.11.2018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9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092B" w:rsidRPr="00DE092B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 w:rsidR="00DE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92B" w:rsidRPr="00DE092B">
        <w:rPr>
          <w:rFonts w:ascii="Times New Roman" w:eastAsia="Times New Roman" w:hAnsi="Times New Roman" w:cs="Times New Roman"/>
          <w:sz w:val="28"/>
          <w:szCs w:val="28"/>
        </w:rPr>
        <w:t>Савдянского сельского  поселения «Развитие</w:t>
      </w:r>
      <w:r w:rsidR="00DE092B" w:rsidRPr="00DE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DE092B" w:rsidRPr="00DE092B">
        <w:rPr>
          <w:rFonts w:ascii="Times New Roman" w:eastAsia="Times New Roman" w:hAnsi="Times New Roman" w:cs="Times New Roman"/>
          <w:sz w:val="28"/>
          <w:szCs w:val="28"/>
        </w:rPr>
        <w:t>Савдянского сельского поселения»</w:t>
      </w:r>
      <w:r w:rsidR="00DE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7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F33480" w14:textId="58A6606F" w:rsidR="008955F3" w:rsidRPr="00804290" w:rsidRDefault="008955F3" w:rsidP="0067758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="006775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7D307C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14:paraId="2331DBEF" w14:textId="77777777"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14:paraId="4ACF1399" w14:textId="77777777"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52FC222" w14:textId="77777777"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43734E6" w14:textId="77777777"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4F504EB" w14:textId="77777777"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14:paraId="66CA6909" w14:textId="49EC5F70"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 w:rsidR="00F32B5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 Громенко</w:t>
      </w:r>
    </w:p>
    <w:p w14:paraId="7E2C6AE9" w14:textId="77777777"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7B63" w14:textId="77777777"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7198D" w14:textId="77777777" w:rsidR="00AF26F6" w:rsidRPr="00AF26F6" w:rsidRDefault="00AF26F6" w:rsidP="00AF2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вносит</w:t>
      </w:r>
    </w:p>
    <w:p w14:paraId="61EBFD1A" w14:textId="77777777" w:rsidR="00AF26F6" w:rsidRPr="00AF26F6" w:rsidRDefault="00AF26F6" w:rsidP="00AF2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учреждение</w:t>
      </w:r>
    </w:p>
    <w:p w14:paraId="3559C834" w14:textId="77777777" w:rsidR="00AF26F6" w:rsidRPr="00AF26F6" w:rsidRDefault="00AF26F6" w:rsidP="00AF2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</w:t>
      </w:r>
    </w:p>
    <w:p w14:paraId="61C7F4C3" w14:textId="285D90C2" w:rsidR="00504CBC" w:rsidRDefault="00504CBC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A56EA" w14:textId="5C5261EC"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51512" w14:textId="77777777" w:rsidR="008955F3" w:rsidRDefault="008955F3" w:rsidP="0050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600A6" w14:textId="5D71AB15"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14:paraId="5043A11E" w14:textId="77777777"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4D88DA4F" w14:textId="77777777"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 сельского поселения</w:t>
      </w:r>
    </w:p>
    <w:p w14:paraId="162BDD72" w14:textId="20B1C0A7"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27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45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27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1C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27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45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14:paraId="2BDB229A" w14:textId="77777777"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CB2CAA" w14:textId="77777777"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Савдянского сельского поселения</w:t>
      </w:r>
    </w:p>
    <w:p w14:paraId="5D7D2A82" w14:textId="77777777"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Савдянского сельского поселения»</w:t>
      </w:r>
    </w:p>
    <w:p w14:paraId="25D49246" w14:textId="77777777"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66FC411F" w14:textId="77777777"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программы 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</w:p>
    <w:p w14:paraId="765B3D37" w14:textId="77777777"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«Развитие культуры Савдянского сельского поселения»</w:t>
      </w:r>
    </w:p>
    <w:p w14:paraId="254869F5" w14:textId="77777777" w:rsidR="008955F3" w:rsidRPr="008955F3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5" w:type="pct"/>
        <w:tblLayout w:type="fixed"/>
        <w:tblLook w:val="01E0" w:firstRow="1" w:lastRow="1" w:firstColumn="1" w:lastColumn="1" w:noHBand="0" w:noVBand="0"/>
      </w:tblPr>
      <w:tblGrid>
        <w:gridCol w:w="2334"/>
        <w:gridCol w:w="281"/>
        <w:gridCol w:w="6675"/>
      </w:tblGrid>
      <w:tr w:rsidR="008955F3" w:rsidRPr="008955F3" w14:paraId="0C9395BA" w14:textId="77777777" w:rsidTr="00392D63">
        <w:tc>
          <w:tcPr>
            <w:tcW w:w="2376" w:type="dxa"/>
            <w:tcMar>
              <w:bottom w:w="57" w:type="dxa"/>
            </w:tcMar>
          </w:tcPr>
          <w:p w14:paraId="6615A2F6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671991BB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5AF88F05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Савдянского сельского поселения «Развитие культуры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Савдянского сельского поселения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муниципальная программа)</w:t>
            </w:r>
          </w:p>
        </w:tc>
      </w:tr>
      <w:tr w:rsidR="008955F3" w:rsidRPr="008955F3" w14:paraId="31C545A4" w14:textId="77777777" w:rsidTr="00392D63">
        <w:tc>
          <w:tcPr>
            <w:tcW w:w="2376" w:type="dxa"/>
            <w:tcMar>
              <w:bottom w:w="57" w:type="dxa"/>
            </w:tcMar>
          </w:tcPr>
          <w:p w14:paraId="14E3AB0F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14:paraId="7D26118C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387C236B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0D678795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14:paraId="57C90C16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E1813B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79B16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56EFD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A2FAB24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14:paraId="2FA037C5" w14:textId="77777777" w:rsidTr="00392D63">
        <w:tc>
          <w:tcPr>
            <w:tcW w:w="2376" w:type="dxa"/>
            <w:tcMar>
              <w:bottom w:w="57" w:type="dxa"/>
            </w:tcMar>
          </w:tcPr>
          <w:p w14:paraId="780D7BF1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282" w:type="dxa"/>
            <w:tcMar>
              <w:bottom w:w="57" w:type="dxa"/>
            </w:tcMar>
          </w:tcPr>
          <w:p w14:paraId="3858C4D0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40832792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91D4E0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«Савдянский сельский Дом культуры» </w:t>
            </w:r>
          </w:p>
        </w:tc>
      </w:tr>
      <w:tr w:rsidR="008955F3" w:rsidRPr="008955F3" w14:paraId="01DEF648" w14:textId="77777777" w:rsidTr="00392D63">
        <w:tc>
          <w:tcPr>
            <w:tcW w:w="2376" w:type="dxa"/>
            <w:tcMar>
              <w:bottom w:w="57" w:type="dxa"/>
            </w:tcMar>
          </w:tcPr>
          <w:p w14:paraId="3088425B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  <w:p w14:paraId="766679F7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546201EC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4EF0AB0D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культуры</w:t>
            </w:r>
          </w:p>
        </w:tc>
      </w:tr>
      <w:tr w:rsidR="008955F3" w:rsidRPr="008955F3" w14:paraId="49645553" w14:textId="77777777" w:rsidTr="00392D63">
        <w:tc>
          <w:tcPr>
            <w:tcW w:w="2376" w:type="dxa"/>
            <w:tcMar>
              <w:bottom w:w="57" w:type="dxa"/>
            </w:tcMar>
          </w:tcPr>
          <w:p w14:paraId="619AD27D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Программно-целевые инструменты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0B89F74F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46E13969" w14:textId="77777777" w:rsidR="008955F3" w:rsidRPr="008955F3" w:rsidRDefault="008955F3" w:rsidP="008955F3">
            <w:pPr>
              <w:spacing w:after="0" w:line="235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14:paraId="7595035A" w14:textId="77777777" w:rsidTr="00392D63">
        <w:tc>
          <w:tcPr>
            <w:tcW w:w="2376" w:type="dxa"/>
            <w:tcMar>
              <w:bottom w:w="57" w:type="dxa"/>
            </w:tcMar>
          </w:tcPr>
          <w:p w14:paraId="292A2560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50E88DA5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048ECE82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14:paraId="6C6D1A2E" w14:textId="77777777" w:rsidTr="00392D63">
        <w:tc>
          <w:tcPr>
            <w:tcW w:w="2376" w:type="dxa"/>
            <w:tcMar>
              <w:bottom w:w="57" w:type="dxa"/>
            </w:tcMar>
          </w:tcPr>
          <w:p w14:paraId="70AE8163" w14:textId="77777777" w:rsidR="008955F3" w:rsidRPr="008955F3" w:rsidRDefault="008955F3" w:rsidP="008955F3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14:paraId="71A6B02B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C14F8B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54CF4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14:paraId="65361517" w14:textId="77777777" w:rsidR="008955F3" w:rsidRPr="008955F3" w:rsidRDefault="008955F3" w:rsidP="008955F3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66D3F549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Создание благоприятных условий для устойчивого развития сферы культуры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.</w:t>
            </w:r>
          </w:p>
          <w:p w14:paraId="6C75DADE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A5F54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7C38D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E5CE3F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14:paraId="1525F678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14:paraId="29422167" w14:textId="77777777" w:rsidTr="00392D63">
        <w:tc>
          <w:tcPr>
            <w:tcW w:w="2376" w:type="dxa"/>
            <w:tcMar>
              <w:bottom w:w="57" w:type="dxa"/>
            </w:tcMar>
          </w:tcPr>
          <w:p w14:paraId="30924695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  <w:p w14:paraId="76AA7CF2" w14:textId="77777777"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0588404F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5717DBDB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14:paraId="495A5380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2019 - 31декабря 2030</w:t>
            </w:r>
          </w:p>
        </w:tc>
      </w:tr>
      <w:tr w:rsidR="008955F3" w:rsidRPr="008955F3" w14:paraId="751205AE" w14:textId="77777777" w:rsidTr="00392D63">
        <w:tc>
          <w:tcPr>
            <w:tcW w:w="2376" w:type="dxa"/>
            <w:tcMar>
              <w:bottom w:w="57" w:type="dxa"/>
            </w:tcMar>
          </w:tcPr>
          <w:p w14:paraId="69084654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14:paraId="7D7F0384" w14:textId="77777777"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0CB6DA97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5DEC7B3E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9"/>
            </w:tblGrid>
            <w:tr w:rsidR="008955F3" w:rsidRPr="008955F3" w14:paraId="40AEE540" w14:textId="77777777" w:rsidTr="00392D63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0CFB1" w14:textId="6DC6333B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муниципальной программы из средств бюджета составляет </w:t>
                  </w:r>
                  <w:r w:rsidR="009B433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2</w:t>
                  </w:r>
                  <w:r w:rsidR="00127AD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908</w:t>
                  </w:r>
                  <w:r w:rsidR="009B433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6,1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тыс. рублей;</w:t>
                  </w:r>
                </w:p>
                <w:p w14:paraId="556C8ECB" w14:textId="77777777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14:paraId="109DAA7C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Всего                    местный        областной                                                  </w:t>
            </w:r>
          </w:p>
          <w:p w14:paraId="0BA20F8C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бюджет            бюджет</w:t>
            </w:r>
          </w:p>
          <w:p w14:paraId="633B1FAF" w14:textId="77777777" w:rsidR="008955F3" w:rsidRPr="008955F3" w:rsidRDefault="008955F3" w:rsidP="008955F3">
            <w:pPr>
              <w:tabs>
                <w:tab w:val="center" w:pos="3295"/>
                <w:tab w:val="left" w:pos="4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6E3B74C2" w14:textId="21F3A263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           </w:t>
            </w:r>
            <w:r w:rsidR="0072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72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0,0</w:t>
            </w:r>
          </w:p>
          <w:p w14:paraId="79FB1DCD" w14:textId="09AB36F8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3189,4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3189,4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0,0</w:t>
            </w:r>
          </w:p>
          <w:p w14:paraId="31B32DE5" w14:textId="534F1F11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             </w:t>
            </w:r>
            <w:r w:rsidR="001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1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0,0</w:t>
            </w:r>
          </w:p>
          <w:p w14:paraId="41F47DBD" w14:textId="3E5F29EA"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5B888371" w14:textId="7C8FC014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B1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0,0</w:t>
            </w:r>
          </w:p>
          <w:p w14:paraId="1F276057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14:paraId="44A7BEB9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          </w:t>
            </w:r>
          </w:p>
          <w:p w14:paraId="724CA63B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14:paraId="01921C46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14:paraId="5D536033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1900,0                  0,0</w:t>
            </w:r>
          </w:p>
          <w:p w14:paraId="629E7C43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1900,0                  0,0          </w:t>
            </w:r>
          </w:p>
        </w:tc>
      </w:tr>
      <w:tr w:rsidR="008955F3" w:rsidRPr="008955F3" w14:paraId="2086004F" w14:textId="77777777" w:rsidTr="00392D63">
        <w:tc>
          <w:tcPr>
            <w:tcW w:w="2376" w:type="dxa"/>
            <w:tcMar>
              <w:bottom w:w="57" w:type="dxa"/>
            </w:tcMar>
          </w:tcPr>
          <w:p w14:paraId="4F70E144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14:paraId="387ECDB0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  <w:p w14:paraId="73A5A68F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34F3C30C" w14:textId="77777777"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068E6A05" w14:textId="77777777"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  <w:tr w:rsidR="008955F3" w:rsidRPr="008955F3" w14:paraId="389E692C" w14:textId="77777777" w:rsidTr="00392D63">
        <w:tc>
          <w:tcPr>
            <w:tcW w:w="2376" w:type="dxa"/>
            <w:tcMar>
              <w:bottom w:w="57" w:type="dxa"/>
            </w:tcMar>
          </w:tcPr>
          <w:p w14:paraId="4FC69CE8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14:paraId="117E51B1" w14:textId="77777777"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14:paraId="3610ABDF" w14:textId="77777777" w:rsidR="008955F3" w:rsidRPr="008955F3" w:rsidRDefault="008955F3" w:rsidP="008955F3">
            <w:pPr>
              <w:tabs>
                <w:tab w:val="left" w:pos="195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358AB0" w14:textId="77777777"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14:paraId="11164347" w14:textId="77777777"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</w:t>
      </w:r>
      <w:r w:rsidRPr="0089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5"/>
        <w:gridCol w:w="811"/>
        <w:gridCol w:w="5529"/>
      </w:tblGrid>
      <w:tr w:rsidR="008955F3" w:rsidRPr="008955F3" w14:paraId="0C753C2D" w14:textId="77777777" w:rsidTr="00392D63">
        <w:trPr>
          <w:trHeight w:val="240"/>
        </w:trPr>
        <w:tc>
          <w:tcPr>
            <w:tcW w:w="3048" w:type="dxa"/>
          </w:tcPr>
          <w:p w14:paraId="1E1FBD42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14:paraId="42AC44E0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65DB0C2E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1F6F3381" w14:textId="77777777" w:rsidR="008955F3" w:rsidRPr="008955F3" w:rsidRDefault="008955F3" w:rsidP="008955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«Развитие культуры» (далее – подпрограмма) </w:t>
            </w:r>
          </w:p>
          <w:p w14:paraId="081799D5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14:paraId="3625AD3D" w14:textId="77777777" w:rsidTr="00392D63">
        <w:trPr>
          <w:trHeight w:val="360"/>
        </w:trPr>
        <w:tc>
          <w:tcPr>
            <w:tcW w:w="3048" w:type="dxa"/>
          </w:tcPr>
          <w:p w14:paraId="08923BE1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  <w:p w14:paraId="6D0FDCAF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14921D63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447E2386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Савдянского</w:t>
            </w: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955F3" w:rsidRPr="008955F3" w14:paraId="0A4EC880" w14:textId="77777777" w:rsidTr="00392D63">
        <w:trPr>
          <w:trHeight w:val="360"/>
        </w:trPr>
        <w:tc>
          <w:tcPr>
            <w:tcW w:w="3048" w:type="dxa"/>
          </w:tcPr>
          <w:p w14:paraId="5E73C3AB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  <w:p w14:paraId="1A264E0A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4A8CA415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107F9A4A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8955F3" w:rsidRPr="008955F3" w14:paraId="6DD23D04" w14:textId="77777777" w:rsidTr="00392D63">
        <w:trPr>
          <w:trHeight w:val="926"/>
        </w:trPr>
        <w:tc>
          <w:tcPr>
            <w:tcW w:w="3048" w:type="dxa"/>
          </w:tcPr>
          <w:p w14:paraId="0B6E9225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14:paraId="2BE95F66" w14:textId="77777777"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32FD8A3F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43AD6396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«Савдянский сельский Дом культуры» </w:t>
            </w:r>
          </w:p>
        </w:tc>
      </w:tr>
      <w:tr w:rsidR="008955F3" w:rsidRPr="008955F3" w14:paraId="402483C5" w14:textId="77777777" w:rsidTr="00392D63">
        <w:trPr>
          <w:trHeight w:val="240"/>
        </w:trPr>
        <w:tc>
          <w:tcPr>
            <w:tcW w:w="3048" w:type="dxa"/>
          </w:tcPr>
          <w:p w14:paraId="357BC641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  <w:p w14:paraId="68717291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63452567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6EB8BC81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14:paraId="5BEB5D53" w14:textId="77777777" w:rsidTr="00392D63">
        <w:trPr>
          <w:trHeight w:val="992"/>
        </w:trPr>
        <w:tc>
          <w:tcPr>
            <w:tcW w:w="3048" w:type="dxa"/>
          </w:tcPr>
          <w:p w14:paraId="53DFED6A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14:paraId="50A3D4F9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382E29A7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5E00B34C" w14:textId="77777777"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Эффективное использование и пополнение культурного потенциала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14:paraId="235EAB09" w14:textId="77777777" w:rsidTr="00392D63">
        <w:trPr>
          <w:trHeight w:val="240"/>
        </w:trPr>
        <w:tc>
          <w:tcPr>
            <w:tcW w:w="3048" w:type="dxa"/>
          </w:tcPr>
          <w:p w14:paraId="6F681683" w14:textId="77777777"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  <w:p w14:paraId="073485DF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</w:tcPr>
          <w:p w14:paraId="05006D3E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7C6BA3F5" w14:textId="77777777"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и использования объектов культурного наследия.</w:t>
            </w:r>
          </w:p>
          <w:p w14:paraId="487DF64C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14:paraId="2469C30A" w14:textId="77777777" w:rsidTr="00392D63">
        <w:trPr>
          <w:trHeight w:val="240"/>
        </w:trPr>
        <w:tc>
          <w:tcPr>
            <w:tcW w:w="3048" w:type="dxa"/>
          </w:tcPr>
          <w:p w14:paraId="01D4418E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  <w:p w14:paraId="46E38A6D" w14:textId="77777777"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22424707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63AB9056" w14:textId="77777777"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посещений учреждений культуры, культурных мероприятий</w:t>
            </w:r>
          </w:p>
          <w:p w14:paraId="47CD274E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14:paraId="0BBA2638" w14:textId="77777777" w:rsidTr="00392D63">
        <w:trPr>
          <w:trHeight w:val="240"/>
        </w:trPr>
        <w:tc>
          <w:tcPr>
            <w:tcW w:w="3048" w:type="dxa"/>
          </w:tcPr>
          <w:p w14:paraId="086C1919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</w:p>
          <w:p w14:paraId="360B8BFB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7405E2FD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20E1F6B4" w14:textId="77777777"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14:paraId="17C2155C" w14:textId="77777777" w:rsidR="008955F3" w:rsidRPr="008955F3" w:rsidRDefault="008955F3" w:rsidP="00895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– 31 декабря 2030</w:t>
            </w:r>
          </w:p>
        </w:tc>
      </w:tr>
      <w:tr w:rsidR="008955F3" w:rsidRPr="008955F3" w14:paraId="04CC9D34" w14:textId="77777777" w:rsidTr="00392D63">
        <w:trPr>
          <w:trHeight w:val="20"/>
        </w:trPr>
        <w:tc>
          <w:tcPr>
            <w:tcW w:w="3048" w:type="dxa"/>
          </w:tcPr>
          <w:p w14:paraId="7F58E3DE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  <w:p w14:paraId="102ABE54" w14:textId="77777777"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52D44799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tbl>
            <w:tblPr>
              <w:tblW w:w="6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90"/>
            </w:tblGrid>
            <w:tr w:rsidR="008955F3" w:rsidRPr="008955F3" w14:paraId="64E19F0C" w14:textId="77777777" w:rsidTr="00392D63">
              <w:tc>
                <w:tcPr>
                  <w:tcW w:w="6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BA36E" w14:textId="63FFA7EC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реа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ли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лизациюцию муниципальной подпрограммы всего составляет </w:t>
                  </w:r>
                  <w:r w:rsidR="00696DE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2</w:t>
                  </w:r>
                  <w:r w:rsidR="00127AD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908</w:t>
                  </w:r>
                  <w:r w:rsidR="00696DE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6,1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тыс. рублей;</w:t>
                  </w:r>
                </w:p>
                <w:p w14:paraId="03498D8E" w14:textId="77777777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лизацию муниципальной подпрограммы по годам </w:t>
                  </w:r>
                </w:p>
                <w:p w14:paraId="37C824DA" w14:textId="77777777"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составляет (тыс. рублей):</w:t>
                  </w:r>
                </w:p>
                <w:p w14:paraId="143A95BE" w14:textId="77777777"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14:paraId="268F5CA3" w14:textId="77777777"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E9F744A" w14:textId="77777777" w:rsidR="008955F3" w:rsidRPr="008955F3" w:rsidRDefault="00CB5CB8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955F3"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            местный        областной                                                  </w:t>
            </w:r>
          </w:p>
          <w:p w14:paraId="063D0810" w14:textId="77777777" w:rsid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           бюджет</w:t>
            </w:r>
          </w:p>
          <w:p w14:paraId="6E6B04BC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73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3354,0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1AA17F9C" w14:textId="62F80B21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</w:t>
            </w:r>
            <w:r w:rsidR="00DD7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D7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0,0</w:t>
            </w:r>
          </w:p>
          <w:p w14:paraId="40A938F2" w14:textId="40B1FF9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3189,4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3189,4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1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</w:p>
          <w:p w14:paraId="36FA7B60" w14:textId="67F2B972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   </w:t>
            </w:r>
            <w:r w:rsidR="001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  <w:r w:rsidR="001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3190,8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1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14:paraId="425BD516" w14:textId="48E2CD03"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2653,9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14:paraId="580A8435" w14:textId="14AFF88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</w:t>
            </w:r>
            <w:r w:rsidR="0069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14:paraId="267ECF94" w14:textId="12DF52E6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1900,0                 0,0</w:t>
            </w:r>
          </w:p>
          <w:p w14:paraId="69EE30F0" w14:textId="77777777"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2026   1900,0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          </w:t>
            </w:r>
          </w:p>
          <w:p w14:paraId="71D84EA9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</w:t>
            </w:r>
          </w:p>
          <w:p w14:paraId="124EA3AE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14:paraId="6DEA0E78" w14:textId="77777777"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1900,0 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14:paraId="4739FDA4" w14:textId="77777777"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2030   1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6C453B9" w14:textId="77777777"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55F3" w:rsidRPr="008955F3" w14:paraId="59EF2181" w14:textId="77777777" w:rsidTr="00392D63">
        <w:trPr>
          <w:trHeight w:val="20"/>
        </w:trPr>
        <w:tc>
          <w:tcPr>
            <w:tcW w:w="3048" w:type="dxa"/>
          </w:tcPr>
          <w:p w14:paraId="38B781D3" w14:textId="77777777"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18" w:type="dxa"/>
          </w:tcPr>
          <w:p w14:paraId="72FC3C63" w14:textId="77777777"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14:paraId="51A59FC5" w14:textId="77777777"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</w:tbl>
    <w:p w14:paraId="45E54301" w14:textId="77777777" w:rsidR="008955F3" w:rsidRPr="008955F3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4861D9" w14:textId="77777777" w:rsidR="008955F3" w:rsidRPr="008955F3" w:rsidRDefault="008955F3" w:rsidP="008955F3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Приоритеты и цели муниципальной политики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в сфере 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14:paraId="7EDE6532" w14:textId="77777777" w:rsidR="008955F3" w:rsidRPr="008955F3" w:rsidRDefault="008955F3" w:rsidP="008955F3">
      <w:pPr>
        <w:spacing w:after="0" w:line="228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</w:p>
    <w:p w14:paraId="34DD252D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Приоритетные направления развития сферы культуры определены Стратегией государственной культурной политики Ростовской области на период до 2030 года. </w:t>
      </w:r>
    </w:p>
    <w:p w14:paraId="22E80C7C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Исходя из приоритетных направлений развития сферы культуры  в рамках реализации муниципальной программы планируется выполнение мероприятий  по поддержке муниципальных учреждений культуры.</w:t>
      </w:r>
    </w:p>
    <w:p w14:paraId="3B33C26B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Стратегические цели развития отрасли культуры Савдянского сельского поселения включают в себя:</w:t>
      </w:r>
    </w:p>
    <w:p w14:paraId="4BB666C0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- реализацию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.</w:t>
      </w:r>
    </w:p>
    <w:p w14:paraId="2F90B276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- эффективное использование и пополнение культурного потенциала 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5D1B231F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Для реализации указанных целей необходимо обеспечить:</w:t>
      </w:r>
    </w:p>
    <w:p w14:paraId="751F3653" w14:textId="77777777"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- создание благоприятных условий для устойчивого развития сферы культуры 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0080770A" w14:textId="683AF4B1" w:rsidR="008955F3" w:rsidRPr="00DE092B" w:rsidRDefault="008955F3" w:rsidP="00DE09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и использования объектов культурного наследия.</w:t>
      </w:r>
    </w:p>
    <w:p w14:paraId="5B636A96" w14:textId="77777777"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14:paraId="0FFCDFED" w14:textId="77777777"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подпрограмм, основных мероприятий муниципальной программы приведен в приложении № 2 к настоящей Программе.</w:t>
      </w:r>
    </w:p>
    <w:p w14:paraId="73274775" w14:textId="77777777"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приведены в приложении № 3 к настоящей Программе.</w:t>
      </w:r>
    </w:p>
    <w:p w14:paraId="44ED54D5" w14:textId="77777777"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на реализацию муниципальной программы приведены в приложении №4 к настоящей Программе.</w:t>
      </w:r>
    </w:p>
    <w:p w14:paraId="5FDC36A2" w14:textId="38CA13A7" w:rsid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B60AFFB" w14:textId="77777777" w:rsidR="00DE092B" w:rsidRPr="008955F3" w:rsidRDefault="00DE092B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E28DB17" w14:textId="77777777" w:rsidR="00392D63" w:rsidRPr="008955F3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14:paraId="2069CCF6" w14:textId="77777777" w:rsidR="00392D63" w:rsidRPr="00DE092B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З.А.</w:t>
      </w:r>
      <w:r w:rsidRPr="00DE092B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Саидова                                </w:t>
      </w:r>
    </w:p>
    <w:p w14:paraId="15E8B769" w14:textId="77777777" w:rsidR="008955F3" w:rsidRPr="00DE092B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14:paraId="1BD0F9E8" w14:textId="77777777" w:rsidR="00392D6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392D63" w:rsidSect="00DE092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</w:p>
    <w:p w14:paraId="3B100D0D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</w:pPr>
      <w:bookmarkStart w:id="0" w:name="sub_1001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lastRenderedPageBreak/>
        <w:t>Приложение № 1</w:t>
      </w:r>
    </w:p>
    <w:bookmarkEnd w:id="0"/>
    <w:p w14:paraId="71D18868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kern w:val="2"/>
            <w:sz w:val="24"/>
            <w:szCs w:val="24"/>
            <w:lang w:val="x-none" w:eastAsia="x-none"/>
          </w:rPr>
          <w:t xml:space="preserve">муниципальной программе </w:t>
        </w:r>
      </w:hyperlink>
    </w:p>
    <w:p w14:paraId="0E6AF213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Савдянского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сельского поселения </w:t>
      </w:r>
    </w:p>
    <w:p w14:paraId="37D572C8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«Развитие культуры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Савдянского</w:t>
      </w:r>
    </w:p>
    <w:p w14:paraId="12A13F1F" w14:textId="77777777"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сельского поселения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»</w:t>
      </w:r>
    </w:p>
    <w:p w14:paraId="4EFF4148" w14:textId="77777777"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СВЕДЕНИЯ 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о показателях муниципальной программы Савдянского сельского поселения «Развитие культуры Савдянского »,</w:t>
      </w:r>
    </w:p>
    <w:p w14:paraId="317849C3" w14:textId="77777777"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 поселения» подпрограмм муниципальной программы и их значениях</w:t>
      </w:r>
    </w:p>
    <w:p w14:paraId="6EB2992D" w14:textId="77777777"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kern w:val="2"/>
          <w:sz w:val="24"/>
          <w:szCs w:val="24"/>
          <w:lang w:eastAsia="ru-RU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2170"/>
        <w:gridCol w:w="1233"/>
        <w:gridCol w:w="1234"/>
        <w:gridCol w:w="788"/>
        <w:gridCol w:w="768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9"/>
        <w:gridCol w:w="768"/>
        <w:gridCol w:w="769"/>
      </w:tblGrid>
      <w:tr w:rsidR="00392D63" w:rsidRPr="00392D63" w14:paraId="1CB1C2D9" w14:textId="77777777" w:rsidTr="00392D63">
        <w:trPr>
          <w:tblHeader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3D4C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485B607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25C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и 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CEA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003B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C9F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92D63" w:rsidRPr="00392D63" w14:paraId="14AC8453" w14:textId="77777777" w:rsidTr="00392D63">
        <w:trPr>
          <w:tblHeader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D5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DF5C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DD4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CF3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556F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776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F8A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7A95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846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B74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45E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B3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36C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7B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04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FB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6AF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65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14:paraId="395D136F" w14:textId="77777777" w:rsidR="00392D63" w:rsidRPr="00392D63" w:rsidRDefault="00392D63" w:rsidP="00392D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179"/>
        <w:gridCol w:w="1233"/>
        <w:gridCol w:w="1233"/>
        <w:gridCol w:w="782"/>
        <w:gridCol w:w="768"/>
        <w:gridCol w:w="643"/>
        <w:gridCol w:w="643"/>
        <w:gridCol w:w="643"/>
        <w:gridCol w:w="643"/>
        <w:gridCol w:w="627"/>
        <w:gridCol w:w="14"/>
        <w:gridCol w:w="680"/>
        <w:gridCol w:w="14"/>
        <w:gridCol w:w="625"/>
        <w:gridCol w:w="14"/>
        <w:gridCol w:w="625"/>
        <w:gridCol w:w="14"/>
        <w:gridCol w:w="666"/>
        <w:gridCol w:w="27"/>
        <w:gridCol w:w="680"/>
        <w:gridCol w:w="768"/>
        <w:gridCol w:w="769"/>
      </w:tblGrid>
      <w:tr w:rsidR="00392D63" w:rsidRPr="00392D63" w14:paraId="176CD200" w14:textId="77777777" w:rsidTr="00392D63">
        <w:trPr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5467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CD68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EE63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437A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E5E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FE3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62F5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43F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66D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39E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59E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F8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CD5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27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E55A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C9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A3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AB7E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392D63" w:rsidRPr="00392D63" w14:paraId="3A3389B8" w14:textId="77777777" w:rsidTr="00392D63">
        <w:tc>
          <w:tcPr>
            <w:tcW w:w="163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F994" w14:textId="77777777" w:rsidR="00392D63" w:rsidRPr="00392D63" w:rsidRDefault="0094531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hyperlink r:id="rId6" w:anchor="sub_1000" w:history="1">
              <w:r w:rsidR="00392D63" w:rsidRPr="00392D63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Муниципальная программа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392D63"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культуры Савдянского сельского поселения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14:paraId="1EDF2113" w14:textId="77777777" w:rsidTr="00392D6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215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470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</w:t>
            </w:r>
          </w:p>
          <w:p w14:paraId="6B73961C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92D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14:paraId="4C529FE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C114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82D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AC1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2819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2CD6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DAD7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66C9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07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70B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DC3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1798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65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B67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2AC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BAD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617F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  <w:tr w:rsidR="00392D63" w:rsidRPr="00392D63" w14:paraId="5B1C061A" w14:textId="77777777" w:rsidTr="00392D63">
        <w:trPr>
          <w:trHeight w:val="491"/>
        </w:trPr>
        <w:tc>
          <w:tcPr>
            <w:tcW w:w="163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ADE" w14:textId="77777777" w:rsidR="00392D63" w:rsidRPr="00392D63" w:rsidRDefault="0094531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kern w:val="2"/>
                <w:sz w:val="24"/>
                <w:szCs w:val="24"/>
                <w:lang w:eastAsia="ru-RU"/>
              </w:rPr>
            </w:pPr>
            <w:hyperlink r:id="rId7" w:anchor="sub_100" w:history="1">
              <w:r w:rsidR="00392D63" w:rsidRPr="00392D6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«Развитие</w:t>
            </w:r>
            <w:r w:rsidR="00392D63"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14:paraId="51F706B3" w14:textId="77777777" w:rsidTr="00392D6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EC3C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9D01" w14:textId="77777777" w:rsidR="00392D63" w:rsidRPr="00392D63" w:rsidRDefault="00392D63" w:rsidP="00392D6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2.1. 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посещений учреждений культуры, культурных мероприятий</w:t>
            </w:r>
          </w:p>
          <w:p w14:paraId="2E0CF5B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33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F2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4E6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0236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C4D6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56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E350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7DD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203F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4E4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48E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820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AD7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D49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BF52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704C" w14:textId="77777777"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</w:tr>
    </w:tbl>
    <w:p w14:paraId="0CC8DADF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2</w:t>
      </w:r>
    </w:p>
    <w:p w14:paraId="10814853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14:paraId="4AC04B2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Савдянского сельского поселения </w:t>
      </w:r>
    </w:p>
    <w:p w14:paraId="4E10F1EF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 Савдянского сельского поселения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14:paraId="7B1E4FF0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54ED9C87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ПЕРЕЧЕНЬ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подпрограмм, основных мероприятий, 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>муниципальной программы Савдянского сельского поселения 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 Савдянского сельского поселения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14:paraId="3A9AC813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"/>
        <w:gridCol w:w="2951"/>
        <w:gridCol w:w="1630"/>
        <w:gridCol w:w="1281"/>
        <w:gridCol w:w="1282"/>
        <w:gridCol w:w="2786"/>
        <w:gridCol w:w="2322"/>
        <w:gridCol w:w="1835"/>
      </w:tblGrid>
      <w:tr w:rsidR="00392D63" w:rsidRPr="00392D63" w14:paraId="42B9711B" w14:textId="77777777" w:rsidTr="00392D63">
        <w:tc>
          <w:tcPr>
            <w:tcW w:w="484" w:type="dxa"/>
            <w:vMerge w:val="restart"/>
          </w:tcPr>
          <w:p w14:paraId="5EFA635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46C28DD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6" w:type="dxa"/>
            <w:vMerge w:val="restart"/>
          </w:tcPr>
          <w:p w14:paraId="30C7A37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14:paraId="75D778A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Соисполнитель,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14:paraId="663B953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6" w:type="dxa"/>
            <w:vMerge w:val="restart"/>
          </w:tcPr>
          <w:p w14:paraId="16D98D4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14:paraId="330E564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</w:t>
            </w:r>
          </w:p>
          <w:p w14:paraId="4811C2E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нереализации</w:t>
            </w:r>
          </w:p>
          <w:p w14:paraId="6C70011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</w:t>
            </w:r>
          </w:p>
          <w:p w14:paraId="1FE5FCD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14:paraId="55225E5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Связь </w:t>
            </w:r>
          </w:p>
          <w:p w14:paraId="228AD27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 показателями муниципальной программы (подпрограммы)</w:t>
            </w:r>
          </w:p>
        </w:tc>
      </w:tr>
      <w:tr w:rsidR="00392D63" w:rsidRPr="00392D63" w14:paraId="05B1EB64" w14:textId="77777777" w:rsidTr="00392D63">
        <w:tc>
          <w:tcPr>
            <w:tcW w:w="484" w:type="dxa"/>
            <w:vMerge/>
          </w:tcPr>
          <w:p w14:paraId="5F34EA0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vMerge/>
          </w:tcPr>
          <w:p w14:paraId="0C030AD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</w:tcPr>
          <w:p w14:paraId="6BC40DC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14:paraId="5B51A18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17" w:type="dxa"/>
          </w:tcPr>
          <w:p w14:paraId="65AE72D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14:paraId="7079525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14:paraId="7957B29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</w:tcPr>
          <w:p w14:paraId="346AF12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15A011BB" w14:textId="77777777"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2942"/>
        <w:gridCol w:w="1853"/>
        <w:gridCol w:w="1062"/>
        <w:gridCol w:w="1286"/>
        <w:gridCol w:w="2779"/>
        <w:gridCol w:w="2318"/>
        <w:gridCol w:w="1835"/>
      </w:tblGrid>
      <w:tr w:rsidR="00392D63" w:rsidRPr="00392D63" w14:paraId="57E8E5AC" w14:textId="77777777" w:rsidTr="00392D63">
        <w:trPr>
          <w:tblHeader/>
        </w:trPr>
        <w:tc>
          <w:tcPr>
            <w:tcW w:w="532" w:type="dxa"/>
          </w:tcPr>
          <w:p w14:paraId="38D4E17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</w:tcPr>
          <w:p w14:paraId="59DA645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</w:tcPr>
          <w:p w14:paraId="2A48AD8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</w:tcPr>
          <w:p w14:paraId="4136164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</w:tcPr>
          <w:p w14:paraId="5301231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</w:tcPr>
          <w:p w14:paraId="6DAB206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2" w:type="dxa"/>
          </w:tcPr>
          <w:p w14:paraId="59064E4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</w:tcPr>
          <w:p w14:paraId="61F6E62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392D63" w:rsidRPr="00392D63" w14:paraId="5576BBF4" w14:textId="77777777" w:rsidTr="00392D63">
        <w:tc>
          <w:tcPr>
            <w:tcW w:w="532" w:type="dxa"/>
          </w:tcPr>
          <w:p w14:paraId="1CBFE07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14:paraId="0812D4B4" w14:textId="77777777" w:rsidR="00392D63" w:rsidRPr="00392D63" w:rsidRDefault="0094531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w:anchor="sub_100" w:history="1">
              <w:r w:rsidR="00392D63" w:rsidRPr="00392D63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«Рапзвитие</w:t>
            </w:r>
            <w:r w:rsidR="00392D63"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14:paraId="52C47DF2" w14:textId="77777777" w:rsidTr="00392D63">
        <w:tc>
          <w:tcPr>
            <w:tcW w:w="532" w:type="dxa"/>
          </w:tcPr>
          <w:p w14:paraId="4715732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14:paraId="1CF0890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 «</w:t>
            </w: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Эффективное использование и пополнение культурного потенциала Савдянского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392D63" w:rsidRPr="00392D63" w14:paraId="6773C4C8" w14:textId="77777777" w:rsidTr="00392D63">
        <w:tc>
          <w:tcPr>
            <w:tcW w:w="532" w:type="dxa"/>
          </w:tcPr>
          <w:p w14:paraId="5720888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14:paraId="162368A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 «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использования объектов культурного наследия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14:paraId="12CAE776" w14:textId="77777777" w:rsidTr="00392D63">
        <w:tc>
          <w:tcPr>
            <w:tcW w:w="532" w:type="dxa"/>
          </w:tcPr>
          <w:p w14:paraId="5F512A3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0" w:type="dxa"/>
          </w:tcPr>
          <w:p w14:paraId="47CE2A1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14:paraId="4B32B76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2085" w:type="dxa"/>
          </w:tcPr>
          <w:p w14:paraId="73B404C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Савдянского сельского поселения </w:t>
            </w:r>
          </w:p>
        </w:tc>
        <w:tc>
          <w:tcPr>
            <w:tcW w:w="1187" w:type="dxa"/>
          </w:tcPr>
          <w:p w14:paraId="5C29006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января 2019 года</w:t>
            </w:r>
          </w:p>
        </w:tc>
        <w:tc>
          <w:tcPr>
            <w:tcW w:w="1441" w:type="dxa"/>
          </w:tcPr>
          <w:p w14:paraId="2C00E6F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 декабря 2030 года</w:t>
            </w:r>
          </w:p>
        </w:tc>
        <w:tc>
          <w:tcPr>
            <w:tcW w:w="3135" w:type="dxa"/>
          </w:tcPr>
          <w:p w14:paraId="39A8E45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>П</w:t>
            </w:r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2612" w:type="dxa"/>
          </w:tcPr>
          <w:p w14:paraId="1F4C1B2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Снижение</w:t>
            </w: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2064" w:type="dxa"/>
          </w:tcPr>
          <w:p w14:paraId="45BA2FDC" w14:textId="77777777" w:rsidR="00392D63" w:rsidRPr="00392D63" w:rsidRDefault="0094531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hyperlink w:anchor="sub_211" w:history="1">
              <w:r w:rsidR="00392D63" w:rsidRPr="00392D63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показатели 1.1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,2.1</w:t>
            </w:r>
          </w:p>
        </w:tc>
      </w:tr>
    </w:tbl>
    <w:p w14:paraId="0D1E59DC" w14:textId="77777777"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606A050B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5E5052B5" w14:textId="77777777" w:rsidR="00215231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4A81D02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3</w:t>
      </w:r>
    </w:p>
    <w:p w14:paraId="711C5A2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14:paraId="67BBD4D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Савдянского сельского поселения </w:t>
      </w:r>
    </w:p>
    <w:p w14:paraId="2BE16FB6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14:paraId="02875BA8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14:paraId="1DD3FAE6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местного бюджета на реализацию муниципальной программы Савдянского сельского поселения «Развитие культуры»</w:t>
      </w:r>
    </w:p>
    <w:p w14:paraId="684D0C3E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107"/>
        <w:gridCol w:w="402"/>
        <w:gridCol w:w="400"/>
        <w:gridCol w:w="666"/>
        <w:gridCol w:w="315"/>
        <w:gridCol w:w="842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392D63" w:rsidRPr="00392D63" w14:paraId="29785D16" w14:textId="77777777" w:rsidTr="00202BF9">
        <w:trPr>
          <w:tblHeader/>
        </w:trPr>
        <w:tc>
          <w:tcPr>
            <w:tcW w:w="1757" w:type="dxa"/>
            <w:vMerge w:val="restart"/>
            <w:hideMark/>
          </w:tcPr>
          <w:p w14:paraId="6EDB8A5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  <w:p w14:paraId="7756904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07" w:type="dxa"/>
            <w:vMerge w:val="restart"/>
            <w:hideMark/>
          </w:tcPr>
          <w:p w14:paraId="4EE9026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392D6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соисполнители,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1783" w:type="dxa"/>
            <w:gridSpan w:val="4"/>
            <w:hideMark/>
          </w:tcPr>
          <w:p w14:paraId="5C0EF05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842" w:type="dxa"/>
            <w:vMerge w:val="restart"/>
            <w:hideMark/>
          </w:tcPr>
          <w:p w14:paraId="4426B37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14:paraId="1BBF93C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038" w:type="dxa"/>
            <w:gridSpan w:val="12"/>
            <w:hideMark/>
          </w:tcPr>
          <w:p w14:paraId="1F941D7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14:paraId="103A591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14:paraId="0AD29E06" w14:textId="77777777" w:rsidTr="00202BF9">
        <w:trPr>
          <w:tblHeader/>
        </w:trPr>
        <w:tc>
          <w:tcPr>
            <w:tcW w:w="1757" w:type="dxa"/>
            <w:vMerge/>
            <w:hideMark/>
          </w:tcPr>
          <w:p w14:paraId="0997E26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hideMark/>
          </w:tcPr>
          <w:p w14:paraId="22D5088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hideMark/>
          </w:tcPr>
          <w:p w14:paraId="61B4A94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0" w:type="dxa"/>
            <w:hideMark/>
          </w:tcPr>
          <w:p w14:paraId="6ACE4C1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666" w:type="dxa"/>
            <w:hideMark/>
          </w:tcPr>
          <w:p w14:paraId="074A565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5" w:type="dxa"/>
            <w:hideMark/>
          </w:tcPr>
          <w:p w14:paraId="49DF19C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2" w:type="dxa"/>
            <w:vMerge/>
            <w:hideMark/>
          </w:tcPr>
          <w:p w14:paraId="0EEDB14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hideMark/>
          </w:tcPr>
          <w:p w14:paraId="4FB6C88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4" w:type="dxa"/>
            <w:hideMark/>
          </w:tcPr>
          <w:p w14:paraId="3237FE2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3" w:type="dxa"/>
            <w:hideMark/>
          </w:tcPr>
          <w:p w14:paraId="291DAB2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3" w:type="dxa"/>
            <w:hideMark/>
          </w:tcPr>
          <w:p w14:paraId="723AFB1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3" w:type="dxa"/>
            <w:hideMark/>
          </w:tcPr>
          <w:p w14:paraId="5BBF5C9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3" w:type="dxa"/>
            <w:hideMark/>
          </w:tcPr>
          <w:p w14:paraId="575133A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3" w:type="dxa"/>
            <w:hideMark/>
          </w:tcPr>
          <w:p w14:paraId="61384D9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3" w:type="dxa"/>
          </w:tcPr>
          <w:p w14:paraId="48064AB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53" w:type="dxa"/>
          </w:tcPr>
          <w:p w14:paraId="346E122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53" w:type="dxa"/>
          </w:tcPr>
          <w:p w14:paraId="7DBBEFD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3" w:type="dxa"/>
          </w:tcPr>
          <w:p w14:paraId="2DECB40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53" w:type="dxa"/>
          </w:tcPr>
          <w:p w14:paraId="6CC2DE2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14:paraId="4D0503DA" w14:textId="77777777"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4"/>
        <w:gridCol w:w="1186"/>
        <w:gridCol w:w="322"/>
        <w:gridCol w:w="403"/>
        <w:gridCol w:w="666"/>
        <w:gridCol w:w="314"/>
        <w:gridCol w:w="840"/>
        <w:gridCol w:w="754"/>
        <w:gridCol w:w="754"/>
        <w:gridCol w:w="754"/>
        <w:gridCol w:w="751"/>
        <w:gridCol w:w="753"/>
        <w:gridCol w:w="753"/>
        <w:gridCol w:w="753"/>
        <w:gridCol w:w="751"/>
        <w:gridCol w:w="753"/>
        <w:gridCol w:w="753"/>
        <w:gridCol w:w="753"/>
        <w:gridCol w:w="754"/>
      </w:tblGrid>
      <w:tr w:rsidR="00392D63" w:rsidRPr="00392D63" w14:paraId="360C7028" w14:textId="77777777" w:rsidTr="00202BF9">
        <w:trPr>
          <w:tblHeader/>
        </w:trPr>
        <w:tc>
          <w:tcPr>
            <w:tcW w:w="1764" w:type="dxa"/>
            <w:hideMark/>
          </w:tcPr>
          <w:p w14:paraId="54719A7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hideMark/>
          </w:tcPr>
          <w:p w14:paraId="253F79A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hideMark/>
          </w:tcPr>
          <w:p w14:paraId="0F2B053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dxa"/>
            <w:hideMark/>
          </w:tcPr>
          <w:p w14:paraId="0074BB8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hideMark/>
          </w:tcPr>
          <w:p w14:paraId="194AA64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" w:type="dxa"/>
            <w:hideMark/>
          </w:tcPr>
          <w:p w14:paraId="5FDA884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14:paraId="5DABDD6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hideMark/>
          </w:tcPr>
          <w:p w14:paraId="2558CDD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hideMark/>
          </w:tcPr>
          <w:p w14:paraId="5ADEB29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hideMark/>
          </w:tcPr>
          <w:p w14:paraId="2C76F94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hideMark/>
          </w:tcPr>
          <w:p w14:paraId="6B45837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hideMark/>
          </w:tcPr>
          <w:p w14:paraId="64D0427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" w:type="dxa"/>
            <w:hideMark/>
          </w:tcPr>
          <w:p w14:paraId="2491D27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hideMark/>
          </w:tcPr>
          <w:p w14:paraId="09445B9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" w:type="dxa"/>
          </w:tcPr>
          <w:p w14:paraId="1E7AEF2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" w:type="dxa"/>
          </w:tcPr>
          <w:p w14:paraId="6D35543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" w:type="dxa"/>
          </w:tcPr>
          <w:p w14:paraId="31ED239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" w:type="dxa"/>
          </w:tcPr>
          <w:p w14:paraId="717B2EB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" w:type="dxa"/>
          </w:tcPr>
          <w:p w14:paraId="1DBB508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</w:tr>
      <w:tr w:rsidR="009937A4" w:rsidRPr="00392D63" w14:paraId="629FB248" w14:textId="77777777" w:rsidTr="00202BF9">
        <w:tc>
          <w:tcPr>
            <w:tcW w:w="1764" w:type="dxa"/>
            <w:vMerge w:val="restart"/>
            <w:hideMark/>
          </w:tcPr>
          <w:p w14:paraId="16377BB6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«Развитие культуры Савдянского сельского поселения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  <w:hideMark/>
          </w:tcPr>
          <w:p w14:paraId="6991AC0A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14:paraId="1481DAF2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14:paraId="54B92B30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03" w:type="dxa"/>
            <w:hideMark/>
          </w:tcPr>
          <w:p w14:paraId="5EBAAFE5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14:paraId="3AFACDC4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14:paraId="42B4AF6B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14:paraId="28BA8632" w14:textId="4890D849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29086,1</w:t>
            </w:r>
          </w:p>
        </w:tc>
        <w:tc>
          <w:tcPr>
            <w:tcW w:w="754" w:type="dxa"/>
            <w:hideMark/>
          </w:tcPr>
          <w:p w14:paraId="16BAFC57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14:paraId="1E6F56B8" w14:textId="34FB90D4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754" w:type="dxa"/>
            <w:hideMark/>
          </w:tcPr>
          <w:p w14:paraId="305EA4C4" w14:textId="696E9188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8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51" w:type="dxa"/>
            <w:hideMark/>
          </w:tcPr>
          <w:p w14:paraId="39E3B777" w14:textId="0D4F6FF2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3190,8</w:t>
            </w:r>
          </w:p>
        </w:tc>
        <w:tc>
          <w:tcPr>
            <w:tcW w:w="753" w:type="dxa"/>
            <w:hideMark/>
          </w:tcPr>
          <w:p w14:paraId="700215E9" w14:textId="7EBBEDC2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753" w:type="dxa"/>
            <w:hideMark/>
          </w:tcPr>
          <w:p w14:paraId="1B0F8901" w14:textId="46BBAC1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753" w:type="dxa"/>
            <w:hideMark/>
          </w:tcPr>
          <w:p w14:paraId="3E079A7E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14:paraId="44BEB747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638A0106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4056220A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4364B1D3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14:paraId="0906BD7A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9937A4" w:rsidRPr="00392D63" w14:paraId="75DD28A9" w14:textId="77777777" w:rsidTr="00202BF9">
        <w:tc>
          <w:tcPr>
            <w:tcW w:w="1764" w:type="dxa"/>
            <w:vMerge/>
            <w:hideMark/>
          </w:tcPr>
          <w:p w14:paraId="23876081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hideMark/>
          </w:tcPr>
          <w:p w14:paraId="1B8E015E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«Савдянский СДК»</w:t>
            </w:r>
          </w:p>
          <w:p w14:paraId="31D73815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14:paraId="288F5BAA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14:paraId="1EBC6107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14:paraId="3BE2FBF8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14:paraId="0DE93C4D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14:paraId="47BB1C55" w14:textId="005A2EAA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6C766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908</w:t>
            </w:r>
            <w:r w:rsidRPr="006C766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4" w:type="dxa"/>
            <w:hideMark/>
          </w:tcPr>
          <w:p w14:paraId="703AB1DB" w14:textId="2072AD43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14:paraId="16C61B9E" w14:textId="0B5C094A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754" w:type="dxa"/>
            <w:hideMark/>
          </w:tcPr>
          <w:p w14:paraId="491E3605" w14:textId="7E0C5BF1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8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51" w:type="dxa"/>
            <w:hideMark/>
          </w:tcPr>
          <w:p w14:paraId="270B2B72" w14:textId="021E0F6A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3190,8</w:t>
            </w:r>
          </w:p>
        </w:tc>
        <w:tc>
          <w:tcPr>
            <w:tcW w:w="753" w:type="dxa"/>
            <w:hideMark/>
          </w:tcPr>
          <w:p w14:paraId="728E6EC8" w14:textId="48657D9E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753" w:type="dxa"/>
            <w:hideMark/>
          </w:tcPr>
          <w:p w14:paraId="5D3CDB9A" w14:textId="4611352D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753" w:type="dxa"/>
            <w:hideMark/>
          </w:tcPr>
          <w:p w14:paraId="02C180FC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14:paraId="547DF573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7F3E1591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0BCE55E3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05C1A2D6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14:paraId="70909626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9937A4" w:rsidRPr="00392D63" w14:paraId="1F9FC94D" w14:textId="77777777" w:rsidTr="00202BF9">
        <w:tc>
          <w:tcPr>
            <w:tcW w:w="1764" w:type="dxa"/>
            <w:hideMark/>
          </w:tcPr>
          <w:p w14:paraId="406DDB26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культуры»</w:t>
            </w:r>
          </w:p>
        </w:tc>
        <w:tc>
          <w:tcPr>
            <w:tcW w:w="1186" w:type="dxa"/>
            <w:hideMark/>
          </w:tcPr>
          <w:p w14:paraId="517D0F1B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«Савдянский СДК»</w:t>
            </w:r>
          </w:p>
          <w:p w14:paraId="45B95188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14:paraId="71799643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14:paraId="60866998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14:paraId="1F8DE3BB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14:paraId="21664BE9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14:paraId="6C7AEE5A" w14:textId="1C6A4B4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6C766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908</w:t>
            </w:r>
            <w:r w:rsidRPr="006C766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4" w:type="dxa"/>
            <w:hideMark/>
          </w:tcPr>
          <w:p w14:paraId="4316E230" w14:textId="33C9FDB8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14:paraId="5FF03011" w14:textId="3F9C41E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754" w:type="dxa"/>
            <w:hideMark/>
          </w:tcPr>
          <w:p w14:paraId="1C70D3D8" w14:textId="415463E5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8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51" w:type="dxa"/>
            <w:hideMark/>
          </w:tcPr>
          <w:p w14:paraId="2F7BCCE0" w14:textId="1B0AA22E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3190,8</w:t>
            </w:r>
          </w:p>
        </w:tc>
        <w:tc>
          <w:tcPr>
            <w:tcW w:w="753" w:type="dxa"/>
            <w:hideMark/>
          </w:tcPr>
          <w:p w14:paraId="3B6F8B30" w14:textId="6D76ADA5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753" w:type="dxa"/>
            <w:hideMark/>
          </w:tcPr>
          <w:p w14:paraId="413B73CC" w14:textId="1C7CD714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753" w:type="dxa"/>
            <w:hideMark/>
          </w:tcPr>
          <w:p w14:paraId="20D63E44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14:paraId="561F726C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0F756A29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267660F7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2672B4CE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14:paraId="198F0AD8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9937A4" w:rsidRPr="00392D63" w14:paraId="2A851F5D" w14:textId="77777777" w:rsidTr="00202BF9">
        <w:tc>
          <w:tcPr>
            <w:tcW w:w="1764" w:type="dxa"/>
            <w:hideMark/>
          </w:tcPr>
          <w:p w14:paraId="4FFA57BA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14:paraId="520462B8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1186" w:type="dxa"/>
            <w:hideMark/>
          </w:tcPr>
          <w:p w14:paraId="0D4C191E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МБУК «Савдянский СДК»</w:t>
            </w:r>
          </w:p>
          <w:p w14:paraId="3B6C596F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14:paraId="46AFC061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14:paraId="5F7426E6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0801</w:t>
            </w:r>
          </w:p>
          <w:p w14:paraId="06052159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14:paraId="0DDCF401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314" w:type="dxa"/>
            <w:hideMark/>
          </w:tcPr>
          <w:p w14:paraId="70898554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40" w:type="dxa"/>
            <w:hideMark/>
          </w:tcPr>
          <w:p w14:paraId="66CCE5D8" w14:textId="1DE6EC4A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6C766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908</w:t>
            </w:r>
            <w:r w:rsidRPr="006C766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4" w:type="dxa"/>
            <w:hideMark/>
          </w:tcPr>
          <w:p w14:paraId="5D9A72E6" w14:textId="6F6AC978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754" w:type="dxa"/>
            <w:hideMark/>
          </w:tcPr>
          <w:p w14:paraId="0936BCD2" w14:textId="53C0C853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754" w:type="dxa"/>
            <w:hideMark/>
          </w:tcPr>
          <w:p w14:paraId="13F680E9" w14:textId="6EC09789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8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51" w:type="dxa"/>
            <w:hideMark/>
          </w:tcPr>
          <w:p w14:paraId="72BC1C18" w14:textId="5A926673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3190,8</w:t>
            </w:r>
          </w:p>
        </w:tc>
        <w:tc>
          <w:tcPr>
            <w:tcW w:w="753" w:type="dxa"/>
            <w:hideMark/>
          </w:tcPr>
          <w:p w14:paraId="358EC06D" w14:textId="33BA0AA8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753" w:type="dxa"/>
            <w:hideMark/>
          </w:tcPr>
          <w:p w14:paraId="4078EB3E" w14:textId="36C67B29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753" w:type="dxa"/>
            <w:hideMark/>
          </w:tcPr>
          <w:p w14:paraId="79E57499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14:paraId="72B711EE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7437DD81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1E399C6B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14:paraId="233286C5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14:paraId="6468FB7F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</w:tbl>
    <w:p w14:paraId="5010FFA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CDE2C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4076A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D47A5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2727D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EEE51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96926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3BAD5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36A06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7508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A327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F3276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F9EE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0BD92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4ADA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56B9A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DEE0D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25358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44303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BC798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4F5A5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0BC91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EE9CF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C6997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B92F6" w14:textId="77777777" w:rsid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1A2C9" w14:textId="77777777"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ED46E" w14:textId="77777777"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870E1" w14:textId="77777777" w:rsidR="00215231" w:rsidRPr="00392D63" w:rsidRDefault="00215231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F3750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9CE2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4</w:t>
      </w:r>
    </w:p>
    <w:p w14:paraId="6A16A30E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14:paraId="017A37B7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Савдянского сельского поселения </w:t>
      </w:r>
    </w:p>
    <w:p w14:paraId="48B822F9" w14:textId="77777777"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14:paraId="5B228CD6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14:paraId="5781E600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реализацию муниципальной программы Савдянского сельского поселения «Развитие культуры»</w:t>
      </w:r>
    </w:p>
    <w:p w14:paraId="2D617C4C" w14:textId="77777777"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3"/>
        <w:gridCol w:w="1655"/>
        <w:gridCol w:w="943"/>
        <w:gridCol w:w="855"/>
        <w:gridCol w:w="854"/>
        <w:gridCol w:w="853"/>
        <w:gridCol w:w="762"/>
        <w:gridCol w:w="852"/>
        <w:gridCol w:w="853"/>
        <w:gridCol w:w="854"/>
        <w:gridCol w:w="853"/>
        <w:gridCol w:w="852"/>
        <w:gridCol w:w="853"/>
        <w:gridCol w:w="853"/>
        <w:gridCol w:w="853"/>
      </w:tblGrid>
      <w:tr w:rsidR="00392D63" w:rsidRPr="00392D63" w14:paraId="1F6C4DE0" w14:textId="77777777" w:rsidTr="00392D63">
        <w:tc>
          <w:tcPr>
            <w:tcW w:w="2752" w:type="dxa"/>
            <w:vMerge w:val="restart"/>
            <w:hideMark/>
          </w:tcPr>
          <w:p w14:paraId="0FEA317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номер </w:t>
            </w:r>
          </w:p>
          <w:p w14:paraId="2678BBD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наименование 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14:paraId="00CAC22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14:paraId="7D8741F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расходов,</w:t>
            </w:r>
          </w:p>
          <w:p w14:paraId="48FA548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14:paraId="4688D20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14:paraId="09EDFF0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годам реализации</w:t>
            </w:r>
          </w:p>
          <w:p w14:paraId="0A5CA68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14:paraId="4A9F1ACD" w14:textId="77777777" w:rsidTr="00392D63">
        <w:tc>
          <w:tcPr>
            <w:tcW w:w="2752" w:type="dxa"/>
            <w:vMerge/>
            <w:hideMark/>
          </w:tcPr>
          <w:p w14:paraId="18F447E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14:paraId="6E76D48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14:paraId="5FC47C6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14:paraId="0FE4BC1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8" w:type="dxa"/>
            <w:hideMark/>
          </w:tcPr>
          <w:p w14:paraId="55111EF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hideMark/>
          </w:tcPr>
          <w:p w14:paraId="0CDEBF2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2" w:type="dxa"/>
            <w:hideMark/>
          </w:tcPr>
          <w:p w14:paraId="5859176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hideMark/>
          </w:tcPr>
          <w:p w14:paraId="6CE4E15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hideMark/>
          </w:tcPr>
          <w:p w14:paraId="23A6265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8" w:type="dxa"/>
            <w:hideMark/>
          </w:tcPr>
          <w:p w14:paraId="3819C02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14:paraId="4EEC9AB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</w:tcPr>
          <w:p w14:paraId="65F91BF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14:paraId="20B22A9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</w:tcPr>
          <w:p w14:paraId="6E17EF1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</w:tcPr>
          <w:p w14:paraId="273C2D3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14:paraId="54D40E6D" w14:textId="77777777" w:rsidR="00392D63" w:rsidRPr="00392D63" w:rsidRDefault="00392D63" w:rsidP="00392D63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656"/>
        <w:gridCol w:w="943"/>
        <w:gridCol w:w="854"/>
        <w:gridCol w:w="854"/>
        <w:gridCol w:w="854"/>
        <w:gridCol w:w="764"/>
        <w:gridCol w:w="852"/>
        <w:gridCol w:w="853"/>
        <w:gridCol w:w="851"/>
        <w:gridCol w:w="851"/>
        <w:gridCol w:w="851"/>
        <w:gridCol w:w="851"/>
        <w:gridCol w:w="851"/>
        <w:gridCol w:w="851"/>
      </w:tblGrid>
      <w:tr w:rsidR="00392D63" w:rsidRPr="00392D63" w14:paraId="19246481" w14:textId="77777777" w:rsidTr="00202BF9">
        <w:trPr>
          <w:tblHeader/>
        </w:trPr>
        <w:tc>
          <w:tcPr>
            <w:tcW w:w="1780" w:type="dxa"/>
            <w:hideMark/>
          </w:tcPr>
          <w:p w14:paraId="663A514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14:paraId="664CD6E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hideMark/>
          </w:tcPr>
          <w:p w14:paraId="2CDE1C8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hideMark/>
          </w:tcPr>
          <w:p w14:paraId="5FF996D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hideMark/>
          </w:tcPr>
          <w:p w14:paraId="051BFB7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hideMark/>
          </w:tcPr>
          <w:p w14:paraId="1D89C8E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14:paraId="49ED689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hideMark/>
          </w:tcPr>
          <w:p w14:paraId="33D2297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hideMark/>
          </w:tcPr>
          <w:p w14:paraId="208CC3E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14:paraId="5344EF7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16A404B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2D56DCA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785C585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09B5379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0821F0E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2C2342" w:rsidRPr="00392D63" w14:paraId="690F3357" w14:textId="77777777" w:rsidTr="00202BF9">
        <w:tc>
          <w:tcPr>
            <w:tcW w:w="1780" w:type="dxa"/>
            <w:vMerge w:val="restart"/>
            <w:hideMark/>
          </w:tcPr>
          <w:p w14:paraId="24306961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Савдянского сельского поселения «Развитие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14:paraId="704770C6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3" w:type="dxa"/>
            <w:hideMark/>
          </w:tcPr>
          <w:p w14:paraId="7FBE4127" w14:textId="31C51F06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</w:t>
            </w:r>
            <w:r w:rsidR="0047435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4" w:type="dxa"/>
            <w:hideMark/>
          </w:tcPr>
          <w:p w14:paraId="40D684A8" w14:textId="7AF16351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14:paraId="00ABF4E1" w14:textId="48B4A8A2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854" w:type="dxa"/>
            <w:hideMark/>
          </w:tcPr>
          <w:p w14:paraId="5FDE1907" w14:textId="22F3E507" w:rsidR="002C2342" w:rsidRPr="00392D63" w:rsidRDefault="009937A4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64" w:type="dxa"/>
            <w:hideMark/>
          </w:tcPr>
          <w:p w14:paraId="667311B6" w14:textId="131AE916" w:rsidR="002C2342" w:rsidRPr="00392D63" w:rsidRDefault="0047435E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3190,8</w:t>
            </w:r>
          </w:p>
        </w:tc>
        <w:tc>
          <w:tcPr>
            <w:tcW w:w="852" w:type="dxa"/>
            <w:hideMark/>
          </w:tcPr>
          <w:p w14:paraId="677B5532" w14:textId="446B6B99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853" w:type="dxa"/>
            <w:hideMark/>
          </w:tcPr>
          <w:p w14:paraId="01805674" w14:textId="2BF37F28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851" w:type="dxa"/>
            <w:hideMark/>
          </w:tcPr>
          <w:p w14:paraId="33815A36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046E9AB2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22314BCF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8361BAD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2ED0AB61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164B7D36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C2342" w:rsidRPr="00392D63" w14:paraId="67F3DAD5" w14:textId="77777777" w:rsidTr="00202BF9">
        <w:tc>
          <w:tcPr>
            <w:tcW w:w="1780" w:type="dxa"/>
            <w:vMerge/>
            <w:hideMark/>
          </w:tcPr>
          <w:p w14:paraId="07318FB0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136208D0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14:paraId="32F8DE0B" w14:textId="2859D659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</w:t>
            </w:r>
            <w:r w:rsidR="0047435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908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4" w:type="dxa"/>
            <w:hideMark/>
          </w:tcPr>
          <w:p w14:paraId="106B149B" w14:textId="1E757BB6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14:paraId="77023228" w14:textId="56E47043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854" w:type="dxa"/>
            <w:hideMark/>
          </w:tcPr>
          <w:p w14:paraId="2A4B1D0C" w14:textId="60D47AC8" w:rsidR="002C2342" w:rsidRPr="00392D63" w:rsidRDefault="009937A4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64" w:type="dxa"/>
            <w:hideMark/>
          </w:tcPr>
          <w:p w14:paraId="1EA61A39" w14:textId="0E1473ED" w:rsidR="002C2342" w:rsidRPr="00392D63" w:rsidRDefault="0047435E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3190,8</w:t>
            </w:r>
          </w:p>
        </w:tc>
        <w:tc>
          <w:tcPr>
            <w:tcW w:w="852" w:type="dxa"/>
            <w:hideMark/>
          </w:tcPr>
          <w:p w14:paraId="6548AD69" w14:textId="2485F1AE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853" w:type="dxa"/>
            <w:hideMark/>
          </w:tcPr>
          <w:p w14:paraId="30317188" w14:textId="4334D15C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851" w:type="dxa"/>
            <w:hideMark/>
          </w:tcPr>
          <w:p w14:paraId="73DD46D2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0AF2CD05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1FAFED7E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3B36C8D9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3FC41103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FCD744F" w14:textId="77777777" w:rsidR="002C2342" w:rsidRPr="00392D63" w:rsidRDefault="002C2342" w:rsidP="002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C2342" w:rsidRPr="00392D63" w14:paraId="195365B8" w14:textId="77777777" w:rsidTr="00202BF9">
        <w:tc>
          <w:tcPr>
            <w:tcW w:w="1780" w:type="dxa"/>
            <w:vMerge/>
            <w:hideMark/>
          </w:tcPr>
          <w:p w14:paraId="111EF8F2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6C410E0A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14:paraId="16C48355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14:paraId="0BEF045C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6B8704E7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5D3F6B3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1FABF058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2230261B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2C328DE3" w14:textId="1CCEA98A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2A79FA29" w14:textId="18457CD4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247EAF51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B1887A6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718C13F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3BBA74D7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7B21259B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41ACB2C7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C2342" w:rsidRPr="00392D63" w14:paraId="425C7F3A" w14:textId="77777777" w:rsidTr="00202BF9">
        <w:tc>
          <w:tcPr>
            <w:tcW w:w="1780" w:type="dxa"/>
            <w:vMerge/>
            <w:hideMark/>
          </w:tcPr>
          <w:p w14:paraId="2F720D20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456E50D4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</w:tcPr>
          <w:p w14:paraId="341FA471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CF44B35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2F60706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37831B2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14:paraId="25173C34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14:paraId="076D6CC3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14:paraId="0BF22E77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ED327E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6EC81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69BFDCF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964CC3C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AFBF20F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E82289A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342" w:rsidRPr="00392D63" w14:paraId="263AAA92" w14:textId="77777777" w:rsidTr="00202BF9">
        <w:tc>
          <w:tcPr>
            <w:tcW w:w="1780" w:type="dxa"/>
            <w:vMerge/>
            <w:hideMark/>
          </w:tcPr>
          <w:p w14:paraId="7189A165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48018AEA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14:paraId="7E3B0A25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A013729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5BADF456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B837C48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3E43A55B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442B6DAC" w14:textId="320B67D9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511B429D" w14:textId="72ECAA8C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1DD766CA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B8F207B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CDE0B5D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D66D238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C9B6352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403E0460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C2342" w:rsidRPr="00392D63" w14:paraId="7FD7A3A9" w14:textId="77777777" w:rsidTr="00202BF9">
        <w:tc>
          <w:tcPr>
            <w:tcW w:w="1780" w:type="dxa"/>
            <w:vMerge/>
            <w:hideMark/>
          </w:tcPr>
          <w:p w14:paraId="33AE78C2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475B7C86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14:paraId="1BC4F68D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6E3338D7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  </w:t>
            </w: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3E188418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4D906D73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38C3C1B9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48EBB418" w14:textId="4116D0E3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1568C70D" w14:textId="4A7EBD45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6FA8F864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404DF6C9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A014A93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E969CCD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30A558B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5E806CB7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C2342" w:rsidRPr="00392D63" w14:paraId="5B3A5C69" w14:textId="77777777" w:rsidTr="00202BF9">
        <w:trPr>
          <w:trHeight w:val="691"/>
        </w:trPr>
        <w:tc>
          <w:tcPr>
            <w:tcW w:w="1780" w:type="dxa"/>
            <w:vMerge/>
            <w:hideMark/>
          </w:tcPr>
          <w:p w14:paraId="0EAE7BEA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56D47AAD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14:paraId="3073214E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14:paraId="4BD17ABD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E5E707D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480E3E5B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657B05D1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3B9B1E2F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48E1C332" w14:textId="1252FA99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180A3201" w14:textId="75E429A8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5A2D05DC" w14:textId="77777777" w:rsidR="002C2342" w:rsidRPr="00392D63" w:rsidRDefault="002C2342" w:rsidP="002C234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C46BD4A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0D876BC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5B4FBC46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CF6A931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3DC57586" w14:textId="77777777" w:rsidR="002C2342" w:rsidRPr="00392D63" w:rsidRDefault="002C2342" w:rsidP="002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9937A4" w:rsidRPr="00392D63" w14:paraId="1461A7FC" w14:textId="77777777" w:rsidTr="00202BF9">
        <w:tc>
          <w:tcPr>
            <w:tcW w:w="1780" w:type="dxa"/>
            <w:vMerge w:val="restart"/>
            <w:hideMark/>
          </w:tcPr>
          <w:p w14:paraId="68F813F7" w14:textId="77777777" w:rsidR="009937A4" w:rsidRPr="00392D63" w:rsidRDefault="009937A4" w:rsidP="009937A4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</w:t>
            </w:r>
          </w:p>
          <w:p w14:paraId="1022D32F" w14:textId="77777777" w:rsidR="009937A4" w:rsidRPr="00392D63" w:rsidRDefault="009937A4" w:rsidP="009937A4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досуга и обеспечение жителей услугами организаций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14:paraId="230C6D7F" w14:textId="77777777" w:rsidR="009937A4" w:rsidRPr="00392D63" w:rsidRDefault="009937A4" w:rsidP="009937A4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43" w:type="dxa"/>
            <w:hideMark/>
          </w:tcPr>
          <w:p w14:paraId="2ED15630" w14:textId="4D0D206F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55401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908</w:t>
            </w:r>
            <w:r w:rsidRPr="0055401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4" w:type="dxa"/>
            <w:hideMark/>
          </w:tcPr>
          <w:p w14:paraId="2FE439FE" w14:textId="58ACC7C8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14:paraId="619194D8" w14:textId="7EE0069D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854" w:type="dxa"/>
            <w:hideMark/>
          </w:tcPr>
          <w:p w14:paraId="29081EED" w14:textId="4F264692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B2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64" w:type="dxa"/>
            <w:hideMark/>
          </w:tcPr>
          <w:p w14:paraId="379738A0" w14:textId="184EC39D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3190,8</w:t>
            </w:r>
          </w:p>
        </w:tc>
        <w:tc>
          <w:tcPr>
            <w:tcW w:w="852" w:type="dxa"/>
            <w:hideMark/>
          </w:tcPr>
          <w:p w14:paraId="3F641363" w14:textId="6D680F11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853" w:type="dxa"/>
            <w:hideMark/>
          </w:tcPr>
          <w:p w14:paraId="7D489ED1" w14:textId="3B8CDF3C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851" w:type="dxa"/>
            <w:hideMark/>
          </w:tcPr>
          <w:p w14:paraId="6601C0AB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6C494CFD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31B8330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6184BD40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3C5D20E8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BC44A42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9937A4" w:rsidRPr="00392D63" w14:paraId="20B8A3EF" w14:textId="77777777" w:rsidTr="00202BF9">
        <w:tc>
          <w:tcPr>
            <w:tcW w:w="1780" w:type="dxa"/>
            <w:vMerge/>
            <w:hideMark/>
          </w:tcPr>
          <w:p w14:paraId="01763881" w14:textId="77777777" w:rsidR="009937A4" w:rsidRPr="00392D63" w:rsidRDefault="009937A4" w:rsidP="009937A4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2F626B0E" w14:textId="77777777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14:paraId="6DB1C8C8" w14:textId="62EAB808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55401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908</w:t>
            </w:r>
            <w:r w:rsidRPr="0055401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4" w:type="dxa"/>
            <w:hideMark/>
          </w:tcPr>
          <w:p w14:paraId="58709E0C" w14:textId="43C2A555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3354,0</w:t>
            </w:r>
          </w:p>
        </w:tc>
        <w:tc>
          <w:tcPr>
            <w:tcW w:w="854" w:type="dxa"/>
            <w:hideMark/>
          </w:tcPr>
          <w:p w14:paraId="736C1E7A" w14:textId="43AFA041" w:rsidR="009937A4" w:rsidRPr="00392D63" w:rsidRDefault="009937A4" w:rsidP="00993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2832,8</w:t>
            </w:r>
          </w:p>
        </w:tc>
        <w:tc>
          <w:tcPr>
            <w:tcW w:w="854" w:type="dxa"/>
            <w:hideMark/>
          </w:tcPr>
          <w:p w14:paraId="15DA32A6" w14:textId="3EF2339C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B28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3189,4</w:t>
            </w:r>
          </w:p>
        </w:tc>
        <w:tc>
          <w:tcPr>
            <w:tcW w:w="764" w:type="dxa"/>
            <w:hideMark/>
          </w:tcPr>
          <w:p w14:paraId="6ED5B563" w14:textId="5661F393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3190,8</w:t>
            </w:r>
          </w:p>
        </w:tc>
        <w:tc>
          <w:tcPr>
            <w:tcW w:w="852" w:type="dxa"/>
            <w:hideMark/>
          </w:tcPr>
          <w:p w14:paraId="179C81D1" w14:textId="2642212A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2653,9</w:t>
            </w:r>
          </w:p>
        </w:tc>
        <w:tc>
          <w:tcPr>
            <w:tcW w:w="853" w:type="dxa"/>
            <w:hideMark/>
          </w:tcPr>
          <w:p w14:paraId="6A2CE34C" w14:textId="52A417BD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2465,2</w:t>
            </w:r>
          </w:p>
        </w:tc>
        <w:tc>
          <w:tcPr>
            <w:tcW w:w="851" w:type="dxa"/>
            <w:hideMark/>
          </w:tcPr>
          <w:p w14:paraId="5718D989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6F5E516E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1066E20C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55FAAE37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0CFA553E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14:paraId="7AA4D628" w14:textId="77777777" w:rsidR="009937A4" w:rsidRPr="00392D63" w:rsidRDefault="009937A4" w:rsidP="0099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92D63" w:rsidRPr="00392D63" w14:paraId="5613AA5C" w14:textId="77777777" w:rsidTr="00202BF9">
        <w:tc>
          <w:tcPr>
            <w:tcW w:w="1780" w:type="dxa"/>
            <w:vMerge/>
            <w:hideMark/>
          </w:tcPr>
          <w:p w14:paraId="6675D4C6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51709EA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14:paraId="6884182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14:paraId="2E9F910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A8C3D0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10DC37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78111747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42B6F79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0044BB1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67CB12E9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74A16A8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F7FDABC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6F75283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9253AF1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452F0BE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4CEA5D8C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14:paraId="4F466ADF" w14:textId="77777777" w:rsidTr="00202BF9">
        <w:tc>
          <w:tcPr>
            <w:tcW w:w="1780" w:type="dxa"/>
            <w:vMerge/>
            <w:hideMark/>
          </w:tcPr>
          <w:p w14:paraId="4B7B77D8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5AB16CF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  <w:hideMark/>
          </w:tcPr>
          <w:p w14:paraId="63AD1A5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2D94033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38092E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690B8D5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14:paraId="090F991A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14:paraId="3671262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14:paraId="2DD095D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11D28B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C6EC1F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E5D41FF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B99A39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D5E343A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20685C4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63" w:rsidRPr="00392D63" w14:paraId="0A2F2925" w14:textId="77777777" w:rsidTr="00202BF9">
        <w:tc>
          <w:tcPr>
            <w:tcW w:w="1780" w:type="dxa"/>
            <w:vMerge/>
            <w:hideMark/>
          </w:tcPr>
          <w:p w14:paraId="5B7ECF78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2AEA130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14:paraId="70E7A9C2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0268719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7BDB4A8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26C63918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1D890C7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2DAED97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27D872B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35B64FF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E2797DE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3FF9FC43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744F5D4B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3BB06FA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59075AB1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14:paraId="3480A8BA" w14:textId="77777777" w:rsidTr="00202BF9">
        <w:tc>
          <w:tcPr>
            <w:tcW w:w="1780" w:type="dxa"/>
            <w:vMerge/>
            <w:hideMark/>
          </w:tcPr>
          <w:p w14:paraId="4E4A390C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107B5B94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14:paraId="6774E48D" w14:textId="77777777"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0A70E060" w14:textId="77777777"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275C6C9D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14:paraId="1FBF7D2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103225C1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6EDF20FF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0101C636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3C1DA490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583F02D3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45C4E25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42E8DB9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68FFD975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3A4642E2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14:paraId="346760F6" w14:textId="77777777" w:rsidTr="00202BF9">
        <w:tc>
          <w:tcPr>
            <w:tcW w:w="1780" w:type="dxa"/>
            <w:vMerge/>
            <w:hideMark/>
          </w:tcPr>
          <w:p w14:paraId="46D5AC21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14:paraId="0E394F8C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14:paraId="47AD745E" w14:textId="77777777"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14:paraId="6456111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54D987A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3834E5C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14:paraId="60600FA2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14:paraId="60449BDB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14:paraId="431C10E0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14:paraId="26C045EE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14:paraId="39478C29" w14:textId="77777777"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8D8CC6D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002728AD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7950155D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10508A8C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7CDFE529" w14:textId="77777777"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</w:tbl>
    <w:p w14:paraId="7CFF9C00" w14:textId="77777777"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095A5" w14:textId="77777777"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9DFA4" w14:textId="77777777"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5646D" w14:textId="77777777"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A9F3D" w14:textId="77777777"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14:paraId="127BA162" w14:textId="77777777"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З.А.Саидова                                </w:t>
      </w:r>
    </w:p>
    <w:p w14:paraId="2BEAE540" w14:textId="77777777" w:rsidR="00890421" w:rsidRDefault="00890421" w:rsidP="00392D63">
      <w:pPr>
        <w:autoSpaceDE w:val="0"/>
        <w:autoSpaceDN w:val="0"/>
        <w:adjustRightInd w:val="0"/>
        <w:spacing w:after="0" w:line="240" w:lineRule="auto"/>
        <w:jc w:val="both"/>
      </w:pPr>
    </w:p>
    <w:sectPr w:rsidR="00890421" w:rsidSect="00392D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3"/>
    <w:rsid w:val="00127AD1"/>
    <w:rsid w:val="00160615"/>
    <w:rsid w:val="001C2A33"/>
    <w:rsid w:val="00202BF9"/>
    <w:rsid w:val="00215231"/>
    <w:rsid w:val="00225348"/>
    <w:rsid w:val="002C2342"/>
    <w:rsid w:val="00392D63"/>
    <w:rsid w:val="0047435E"/>
    <w:rsid w:val="004F27FB"/>
    <w:rsid w:val="00503C86"/>
    <w:rsid w:val="00504CBC"/>
    <w:rsid w:val="006126C4"/>
    <w:rsid w:val="00677581"/>
    <w:rsid w:val="00696DE1"/>
    <w:rsid w:val="006C4D79"/>
    <w:rsid w:val="00725861"/>
    <w:rsid w:val="0073012D"/>
    <w:rsid w:val="007B47C3"/>
    <w:rsid w:val="007D307C"/>
    <w:rsid w:val="00890421"/>
    <w:rsid w:val="008955F3"/>
    <w:rsid w:val="008974F3"/>
    <w:rsid w:val="00912160"/>
    <w:rsid w:val="00945313"/>
    <w:rsid w:val="009937A4"/>
    <w:rsid w:val="009B4331"/>
    <w:rsid w:val="00A34D42"/>
    <w:rsid w:val="00AD1DB4"/>
    <w:rsid w:val="00AF26F6"/>
    <w:rsid w:val="00B01380"/>
    <w:rsid w:val="00B141FD"/>
    <w:rsid w:val="00B83B9C"/>
    <w:rsid w:val="00BF0F34"/>
    <w:rsid w:val="00C23C2A"/>
    <w:rsid w:val="00C61AE4"/>
    <w:rsid w:val="00CB5CB8"/>
    <w:rsid w:val="00CC40A3"/>
    <w:rsid w:val="00D22675"/>
    <w:rsid w:val="00DD76DA"/>
    <w:rsid w:val="00DE092B"/>
    <w:rsid w:val="00ED1612"/>
    <w:rsid w:val="00F32B5E"/>
    <w:rsid w:val="00F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DE8B"/>
  <w15:chartTrackingRefBased/>
  <w15:docId w15:val="{5A695B2A-8D95-401B-A79B-CEBA083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8845-68B4-434C-A82D-1F13AEB2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2019-04-09T08:05:00Z</dcterms:created>
  <dcterms:modified xsi:type="dcterms:W3CDTF">2022-03-02T11:38:00Z</dcterms:modified>
</cp:coreProperties>
</file>